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C6308" w:rsidRDefault="001C6308" w:rsidP="00B261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308" w:rsidRPr="00C54B2E" w:rsidRDefault="00C54B2E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B2E">
        <w:rPr>
          <w:rFonts w:ascii="Times New Roman" w:hAnsi="Times New Roman" w:cs="Times New Roman"/>
          <w:b/>
          <w:sz w:val="24"/>
          <w:szCs w:val="24"/>
        </w:rPr>
        <w:t>ГЛАВА СЕЛЬСКОГО ПОСЕЛЕНИЯ ПОЛОВИНКА</w:t>
      </w:r>
    </w:p>
    <w:p w:rsidR="00C54B2E" w:rsidRDefault="00C54B2E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6308" w:rsidRDefault="001C6308" w:rsidP="001C63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6308" w:rsidRPr="00D53DFF" w:rsidRDefault="00F86DD3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3AE2">
        <w:rPr>
          <w:rFonts w:ascii="Times New Roman" w:hAnsi="Times New Roman" w:cs="Times New Roman"/>
          <w:sz w:val="24"/>
          <w:szCs w:val="24"/>
        </w:rPr>
        <w:t xml:space="preserve">от </w:t>
      </w:r>
      <w:r w:rsidR="00F54635" w:rsidRPr="00A03AE2">
        <w:rPr>
          <w:rFonts w:ascii="Times New Roman" w:hAnsi="Times New Roman" w:cs="Times New Roman"/>
          <w:sz w:val="24"/>
          <w:szCs w:val="24"/>
        </w:rPr>
        <w:t>1</w:t>
      </w:r>
      <w:r w:rsidR="00E10878" w:rsidRPr="00A03AE2">
        <w:rPr>
          <w:rFonts w:ascii="Times New Roman" w:hAnsi="Times New Roman" w:cs="Times New Roman"/>
          <w:sz w:val="24"/>
          <w:szCs w:val="24"/>
        </w:rPr>
        <w:t>0</w:t>
      </w:r>
      <w:r w:rsidR="00C57009" w:rsidRPr="00A03AE2">
        <w:rPr>
          <w:rFonts w:ascii="Times New Roman" w:hAnsi="Times New Roman" w:cs="Times New Roman"/>
          <w:sz w:val="24"/>
          <w:szCs w:val="24"/>
        </w:rPr>
        <w:t xml:space="preserve"> </w:t>
      </w:r>
      <w:r w:rsidR="00E10878" w:rsidRPr="00A03AE2">
        <w:rPr>
          <w:rFonts w:ascii="Times New Roman" w:hAnsi="Times New Roman" w:cs="Times New Roman"/>
          <w:sz w:val="24"/>
          <w:szCs w:val="24"/>
        </w:rPr>
        <w:t>августа</w:t>
      </w:r>
      <w:r w:rsidR="00C57009" w:rsidRPr="00A03AE2">
        <w:rPr>
          <w:rFonts w:ascii="Times New Roman" w:hAnsi="Times New Roman" w:cs="Times New Roman"/>
          <w:sz w:val="24"/>
          <w:szCs w:val="24"/>
        </w:rPr>
        <w:t xml:space="preserve"> 202</w:t>
      </w:r>
      <w:r w:rsidR="00E10878" w:rsidRPr="00A03AE2">
        <w:rPr>
          <w:rFonts w:ascii="Times New Roman" w:hAnsi="Times New Roman" w:cs="Times New Roman"/>
          <w:sz w:val="24"/>
          <w:szCs w:val="24"/>
        </w:rPr>
        <w:t>2</w:t>
      </w:r>
      <w:r w:rsidRPr="00A03AE2">
        <w:rPr>
          <w:rFonts w:ascii="Times New Roman" w:hAnsi="Times New Roman" w:cs="Times New Roman"/>
          <w:sz w:val="24"/>
          <w:szCs w:val="24"/>
        </w:rPr>
        <w:t xml:space="preserve"> </w:t>
      </w:r>
      <w:r w:rsidR="001C6308" w:rsidRPr="00A03AE2">
        <w:rPr>
          <w:rFonts w:ascii="Times New Roman" w:hAnsi="Times New Roman" w:cs="Times New Roman"/>
          <w:sz w:val="24"/>
          <w:szCs w:val="24"/>
        </w:rPr>
        <w:t>год</w:t>
      </w:r>
      <w:r w:rsidRPr="00A03AE2">
        <w:rPr>
          <w:rFonts w:ascii="Times New Roman" w:hAnsi="Times New Roman" w:cs="Times New Roman"/>
          <w:sz w:val="24"/>
          <w:szCs w:val="24"/>
        </w:rPr>
        <w:t>а</w:t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</w:r>
      <w:r w:rsidR="001C63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№</w:t>
      </w:r>
      <w:r w:rsidR="007C0E08">
        <w:rPr>
          <w:rFonts w:ascii="Times New Roman" w:hAnsi="Times New Roman" w:cs="Times New Roman"/>
          <w:sz w:val="24"/>
          <w:szCs w:val="24"/>
        </w:rPr>
        <w:t xml:space="preserve"> </w:t>
      </w:r>
      <w:r w:rsidR="00C54B2E">
        <w:rPr>
          <w:rFonts w:ascii="Times New Roman" w:hAnsi="Times New Roman" w:cs="Times New Roman"/>
          <w:sz w:val="24"/>
          <w:szCs w:val="24"/>
        </w:rPr>
        <w:t>01-п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7D" w:rsidRDefault="001C6308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0B6540" w:rsidRDefault="000B6540" w:rsidP="00B26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635" w:rsidRPr="001C24FD" w:rsidRDefault="00C57009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C24FD">
        <w:rPr>
          <w:rFonts w:ascii="Times New Roman" w:hAnsi="Times New Roman"/>
          <w:b/>
          <w:sz w:val="24"/>
          <w:szCs w:val="24"/>
        </w:rPr>
        <w:t>О</w:t>
      </w:r>
      <w:r w:rsidR="00F54635" w:rsidRPr="001C24FD">
        <w:rPr>
          <w:rFonts w:ascii="Times New Roman" w:hAnsi="Times New Roman"/>
          <w:b/>
          <w:sz w:val="24"/>
          <w:szCs w:val="24"/>
        </w:rPr>
        <w:t xml:space="preserve"> поощрении муниципальной управленческой команды </w:t>
      </w:r>
    </w:p>
    <w:p w:rsidR="00C57009" w:rsidRPr="001C24FD" w:rsidRDefault="00F54635" w:rsidP="00C57009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C24FD">
        <w:rPr>
          <w:rFonts w:ascii="Times New Roman" w:hAnsi="Times New Roman"/>
          <w:b/>
          <w:sz w:val="24"/>
          <w:szCs w:val="24"/>
        </w:rPr>
        <w:t>администрации сельского поселения Половинка в 202</w:t>
      </w:r>
      <w:r w:rsidR="00E10878" w:rsidRPr="001C24FD">
        <w:rPr>
          <w:rFonts w:ascii="Times New Roman" w:hAnsi="Times New Roman"/>
          <w:b/>
          <w:sz w:val="24"/>
          <w:szCs w:val="24"/>
        </w:rPr>
        <w:t>2</w:t>
      </w:r>
      <w:r w:rsidRPr="001C24F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57009" w:rsidRDefault="00C57009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6308" w:rsidRPr="00033960" w:rsidRDefault="00F54635" w:rsidP="00B2613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постановлением Правительства Ханты-Мансийского автономного округа</w:t>
      </w:r>
      <w:r w:rsidR="00E10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10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Югры от </w:t>
      </w:r>
      <w:r w:rsidR="00E10878">
        <w:rPr>
          <w:rFonts w:ascii="Times New Roman" w:hAnsi="Times New Roman"/>
          <w:sz w:val="24"/>
          <w:szCs w:val="24"/>
        </w:rPr>
        <w:t>08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78">
        <w:rPr>
          <w:rFonts w:ascii="Times New Roman" w:hAnsi="Times New Roman"/>
          <w:sz w:val="24"/>
          <w:szCs w:val="24"/>
        </w:rPr>
        <w:t xml:space="preserve">2022 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10878">
        <w:rPr>
          <w:rFonts w:ascii="Times New Roman" w:hAnsi="Times New Roman"/>
          <w:sz w:val="24"/>
          <w:szCs w:val="24"/>
        </w:rPr>
        <w:t>327</w:t>
      </w:r>
      <w:r>
        <w:rPr>
          <w:rFonts w:ascii="Times New Roman" w:hAnsi="Times New Roman"/>
          <w:sz w:val="24"/>
          <w:szCs w:val="24"/>
        </w:rPr>
        <w:t>-п «О распределении дотаций бюджетам муниципальных районов и городских округов Ханты-Мансийского автономного округа</w:t>
      </w:r>
      <w:r w:rsidR="00E10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10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Югры для </w:t>
      </w:r>
      <w:r w:rsidR="00E10878">
        <w:rPr>
          <w:rFonts w:ascii="Times New Roman" w:hAnsi="Times New Roman"/>
          <w:sz w:val="24"/>
          <w:szCs w:val="24"/>
        </w:rPr>
        <w:t xml:space="preserve">финансового обеспечения расходных обязательств муниципальных образований </w:t>
      </w:r>
      <w:r>
        <w:rPr>
          <w:rFonts w:ascii="Times New Roman" w:hAnsi="Times New Roman"/>
          <w:sz w:val="24"/>
          <w:szCs w:val="24"/>
        </w:rPr>
        <w:t>Ханты-Мансийского автономного округа</w:t>
      </w:r>
      <w:r w:rsidR="00E1087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Югры</w:t>
      </w:r>
      <w:r w:rsidR="00E10878">
        <w:rPr>
          <w:rFonts w:ascii="Times New Roman" w:hAnsi="Times New Roman"/>
          <w:sz w:val="24"/>
          <w:szCs w:val="24"/>
        </w:rPr>
        <w:t xml:space="preserve"> по решению вопросов местного значения»,</w:t>
      </w:r>
      <w:r>
        <w:rPr>
          <w:rFonts w:ascii="Times New Roman" w:hAnsi="Times New Roman"/>
          <w:sz w:val="24"/>
          <w:szCs w:val="24"/>
        </w:rPr>
        <w:t xml:space="preserve"> постановлением главы Кондинского района от </w:t>
      </w:r>
      <w:r w:rsidR="00E10878">
        <w:rPr>
          <w:rFonts w:ascii="Times New Roman" w:hAnsi="Times New Roman"/>
          <w:sz w:val="24"/>
          <w:szCs w:val="24"/>
        </w:rPr>
        <w:t>26 июля 2022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10878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-п «О поощрении муниципальной управленческой команды Кондинского района в</w:t>
      </w:r>
      <w:proofErr w:type="gramEnd"/>
      <w:r>
        <w:rPr>
          <w:rFonts w:ascii="Times New Roman" w:hAnsi="Times New Roman"/>
          <w:sz w:val="24"/>
          <w:szCs w:val="24"/>
        </w:rPr>
        <w:t xml:space="preserve"> 202</w:t>
      </w:r>
      <w:r w:rsidR="00E108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году», Уставом сельского поселения Половинка</w:t>
      </w:r>
      <w:r w:rsidR="00985587">
        <w:rPr>
          <w:rFonts w:ascii="Times New Roman" w:hAnsi="Times New Roman"/>
          <w:sz w:val="24"/>
          <w:szCs w:val="24"/>
        </w:rPr>
        <w:t xml:space="preserve">, </w:t>
      </w:r>
      <w:r w:rsidR="00E10878" w:rsidRPr="00E10878">
        <w:rPr>
          <w:rFonts w:ascii="Times New Roman" w:hAnsi="Times New Roman"/>
          <w:b/>
          <w:sz w:val="24"/>
          <w:szCs w:val="24"/>
        </w:rPr>
        <w:t>глава</w:t>
      </w:r>
      <w:r w:rsidR="00E10878">
        <w:rPr>
          <w:rFonts w:ascii="Times New Roman" w:hAnsi="Times New Roman"/>
          <w:sz w:val="24"/>
          <w:szCs w:val="24"/>
        </w:rPr>
        <w:t xml:space="preserve"> </w:t>
      </w:r>
      <w:r w:rsidR="00985587" w:rsidRPr="00985587">
        <w:rPr>
          <w:rFonts w:ascii="Times New Roman" w:hAnsi="Times New Roman"/>
          <w:b/>
          <w:bCs/>
          <w:sz w:val="24"/>
          <w:szCs w:val="24"/>
        </w:rPr>
        <w:t>сельского поселения Половинка</w:t>
      </w:r>
      <w:r w:rsidR="0095617B" w:rsidRPr="0098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 w:rsidRPr="001C63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5617B">
        <w:rPr>
          <w:rFonts w:ascii="Times New Roman" w:hAnsi="Times New Roman" w:cs="Times New Roman"/>
          <w:b/>
          <w:sz w:val="24"/>
          <w:szCs w:val="24"/>
        </w:rPr>
        <w:t>ет</w:t>
      </w:r>
      <w:r w:rsidR="001C6308">
        <w:rPr>
          <w:rFonts w:ascii="Times New Roman" w:hAnsi="Times New Roman" w:cs="Times New Roman"/>
          <w:sz w:val="24"/>
          <w:szCs w:val="24"/>
        </w:rPr>
        <w:t>:</w:t>
      </w:r>
    </w:p>
    <w:p w:rsidR="00F54635" w:rsidRPr="00F54635" w:rsidRDefault="00610486" w:rsidP="00F54635">
      <w:pPr>
        <w:pStyle w:val="a5"/>
        <w:numPr>
          <w:ilvl w:val="0"/>
          <w:numId w:val="9"/>
        </w:numPr>
        <w:spacing w:after="0"/>
        <w:ind w:left="0"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1087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54635" w:rsidRPr="00F54635">
        <w:rPr>
          <w:rFonts w:ascii="Times New Roman" w:hAnsi="Times New Roman" w:cs="Times New Roman"/>
          <w:sz w:val="24"/>
          <w:szCs w:val="24"/>
        </w:rPr>
        <w:t>поощрени</w:t>
      </w:r>
      <w:r w:rsidR="00E10878">
        <w:rPr>
          <w:rFonts w:ascii="Times New Roman" w:hAnsi="Times New Roman" w:cs="Times New Roman"/>
          <w:sz w:val="24"/>
          <w:szCs w:val="24"/>
        </w:rPr>
        <w:t>я</w:t>
      </w:r>
      <w:r w:rsidR="00F54635" w:rsidRPr="00F54635">
        <w:rPr>
          <w:rFonts w:ascii="Times New Roman" w:hAnsi="Times New Roman" w:cs="Times New Roman"/>
          <w:sz w:val="24"/>
          <w:szCs w:val="24"/>
        </w:rPr>
        <w:t xml:space="preserve"> муниципальной управленческой команды администрации сельского поселения Половинка в 202</w:t>
      </w:r>
      <w:r w:rsidR="00E10878">
        <w:rPr>
          <w:rFonts w:ascii="Times New Roman" w:hAnsi="Times New Roman" w:cs="Times New Roman"/>
          <w:sz w:val="24"/>
          <w:szCs w:val="24"/>
        </w:rPr>
        <w:t>2</w:t>
      </w:r>
      <w:r w:rsidR="00F54635" w:rsidRPr="00F54635">
        <w:rPr>
          <w:rFonts w:ascii="Times New Roman" w:hAnsi="Times New Roman" w:cs="Times New Roman"/>
          <w:sz w:val="24"/>
          <w:szCs w:val="24"/>
        </w:rPr>
        <w:t xml:space="preserve"> году (приложение)</w:t>
      </w:r>
      <w:r w:rsidR="002F5F5F" w:rsidRPr="00F54635">
        <w:rPr>
          <w:rFonts w:ascii="Times New Roman" w:hAnsi="Times New Roman" w:cs="Times New Roman"/>
          <w:sz w:val="24"/>
          <w:szCs w:val="24"/>
        </w:rPr>
        <w:t>.</w:t>
      </w:r>
      <w:r w:rsidR="00F54635" w:rsidRPr="00F5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0A5" w:rsidRPr="00F54635" w:rsidRDefault="00CF533F" w:rsidP="00F54635">
      <w:pPr>
        <w:pStyle w:val="a5"/>
        <w:numPr>
          <w:ilvl w:val="0"/>
          <w:numId w:val="9"/>
        </w:numPr>
        <w:spacing w:after="0"/>
        <w:ind w:left="714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63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C24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C24FD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F5463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</w:t>
      </w:r>
      <w:r w:rsidR="00F570A5" w:rsidRPr="00F54635">
        <w:rPr>
          <w:rFonts w:ascii="Times New Roman" w:hAnsi="Times New Roman" w:cs="Times New Roman"/>
          <w:sz w:val="24"/>
          <w:szCs w:val="24"/>
        </w:rPr>
        <w:t>.</w:t>
      </w:r>
    </w:p>
    <w:p w:rsidR="002316B8" w:rsidRDefault="002316B8" w:rsidP="00CF5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635" w:rsidRDefault="007C0E08" w:rsidP="007C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35" w:rsidRDefault="00F54635" w:rsidP="007C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7C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7C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7C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E08" w:rsidRPr="007C0E08" w:rsidRDefault="007C0E08" w:rsidP="007C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6B8">
        <w:rPr>
          <w:rFonts w:ascii="Times New Roman" w:hAnsi="Times New Roman" w:cs="Times New Roman"/>
          <w:sz w:val="24"/>
          <w:szCs w:val="24"/>
        </w:rPr>
        <w:t>Г</w:t>
      </w:r>
      <w:r w:rsidRPr="007C0E08">
        <w:rPr>
          <w:rFonts w:ascii="Times New Roman" w:hAnsi="Times New Roman" w:cs="Times New Roman"/>
          <w:sz w:val="24"/>
          <w:szCs w:val="24"/>
        </w:rPr>
        <w:t>лав</w:t>
      </w:r>
      <w:r w:rsidR="002316B8">
        <w:rPr>
          <w:rFonts w:ascii="Times New Roman" w:hAnsi="Times New Roman" w:cs="Times New Roman"/>
          <w:sz w:val="24"/>
          <w:szCs w:val="24"/>
        </w:rPr>
        <w:t xml:space="preserve">а </w:t>
      </w:r>
      <w:r w:rsidRPr="007C0E08">
        <w:rPr>
          <w:rFonts w:ascii="Times New Roman" w:hAnsi="Times New Roman" w:cs="Times New Roman"/>
          <w:sz w:val="24"/>
          <w:szCs w:val="24"/>
        </w:rPr>
        <w:t xml:space="preserve">сельского поселения Половинка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46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E08">
        <w:rPr>
          <w:rFonts w:ascii="Times New Roman" w:hAnsi="Times New Roman" w:cs="Times New Roman"/>
          <w:sz w:val="24"/>
          <w:szCs w:val="24"/>
        </w:rPr>
        <w:t xml:space="preserve">    </w:t>
      </w:r>
      <w:r w:rsidR="002316B8">
        <w:rPr>
          <w:rFonts w:ascii="Times New Roman" w:hAnsi="Times New Roman" w:cs="Times New Roman"/>
          <w:sz w:val="24"/>
          <w:szCs w:val="24"/>
        </w:rPr>
        <w:t>А.А.</w:t>
      </w:r>
      <w:r w:rsidR="00A03AE2">
        <w:rPr>
          <w:rFonts w:ascii="Times New Roman" w:hAnsi="Times New Roman" w:cs="Times New Roman"/>
          <w:sz w:val="24"/>
          <w:szCs w:val="24"/>
        </w:rPr>
        <w:t xml:space="preserve"> </w:t>
      </w:r>
      <w:r w:rsidR="002316B8">
        <w:rPr>
          <w:rFonts w:ascii="Times New Roman" w:hAnsi="Times New Roman" w:cs="Times New Roman"/>
          <w:sz w:val="24"/>
          <w:szCs w:val="24"/>
        </w:rPr>
        <w:t>Старжинский</w:t>
      </w:r>
    </w:p>
    <w:p w:rsidR="00985587" w:rsidRDefault="00985587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F5F" w:rsidRDefault="002F5F5F" w:rsidP="001C6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24FD" w:rsidRDefault="001C24FD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24FD" w:rsidRDefault="001C24FD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24FD" w:rsidRDefault="001C24FD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5F5F" w:rsidRPr="002F5F5F" w:rsidRDefault="00C03E52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C24FD">
        <w:rPr>
          <w:rFonts w:ascii="Times New Roman" w:hAnsi="Times New Roman" w:cs="Times New Roman"/>
          <w:sz w:val="24"/>
          <w:szCs w:val="24"/>
        </w:rPr>
        <w:t>главы</w:t>
      </w:r>
      <w:r w:rsidRPr="002F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5F" w:rsidRPr="002F5F5F" w:rsidRDefault="002F5F5F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F5F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</w:p>
    <w:p w:rsidR="002F5F5F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24FD">
        <w:rPr>
          <w:rFonts w:ascii="Times New Roman" w:hAnsi="Times New Roman" w:cs="Times New Roman"/>
          <w:sz w:val="24"/>
          <w:szCs w:val="24"/>
        </w:rPr>
        <w:t>10</w:t>
      </w:r>
      <w:r w:rsidR="002F5F5F">
        <w:rPr>
          <w:rFonts w:ascii="Times New Roman" w:hAnsi="Times New Roman" w:cs="Times New Roman"/>
          <w:sz w:val="24"/>
          <w:szCs w:val="24"/>
        </w:rPr>
        <w:t xml:space="preserve"> </w:t>
      </w:r>
      <w:r w:rsidR="001C24FD">
        <w:rPr>
          <w:rFonts w:ascii="Times New Roman" w:hAnsi="Times New Roman" w:cs="Times New Roman"/>
          <w:sz w:val="24"/>
          <w:szCs w:val="24"/>
        </w:rPr>
        <w:t>августа</w:t>
      </w:r>
      <w:r w:rsidR="002F5F5F">
        <w:rPr>
          <w:rFonts w:ascii="Times New Roman" w:hAnsi="Times New Roman" w:cs="Times New Roman"/>
          <w:sz w:val="24"/>
          <w:szCs w:val="24"/>
        </w:rPr>
        <w:t xml:space="preserve"> 202</w:t>
      </w:r>
      <w:r w:rsidR="001C24FD">
        <w:rPr>
          <w:rFonts w:ascii="Times New Roman" w:hAnsi="Times New Roman" w:cs="Times New Roman"/>
          <w:sz w:val="24"/>
          <w:szCs w:val="24"/>
        </w:rPr>
        <w:t>2</w:t>
      </w:r>
      <w:r w:rsidR="002F5F5F" w:rsidRPr="002F5F5F">
        <w:rPr>
          <w:rFonts w:ascii="Times New Roman" w:hAnsi="Times New Roman" w:cs="Times New Roman"/>
          <w:sz w:val="24"/>
          <w:szCs w:val="24"/>
        </w:rPr>
        <w:t xml:space="preserve"> </w:t>
      </w:r>
      <w:r w:rsidR="00E410B7" w:rsidRPr="002F5F5F">
        <w:rPr>
          <w:rFonts w:ascii="Times New Roman" w:hAnsi="Times New Roman" w:cs="Times New Roman"/>
          <w:sz w:val="24"/>
          <w:szCs w:val="24"/>
        </w:rPr>
        <w:t>года №</w:t>
      </w:r>
      <w:r w:rsidR="002F5F5F" w:rsidRPr="002F5F5F">
        <w:rPr>
          <w:rFonts w:ascii="Times New Roman" w:hAnsi="Times New Roman" w:cs="Times New Roman"/>
          <w:sz w:val="24"/>
          <w:szCs w:val="24"/>
        </w:rPr>
        <w:t xml:space="preserve"> </w:t>
      </w:r>
      <w:r w:rsidR="00140F24">
        <w:rPr>
          <w:rFonts w:ascii="Times New Roman" w:hAnsi="Times New Roman" w:cs="Times New Roman"/>
          <w:sz w:val="24"/>
          <w:szCs w:val="24"/>
        </w:rPr>
        <w:t>01-п</w:t>
      </w:r>
    </w:p>
    <w:p w:rsidR="00F54635" w:rsidRDefault="00F54635" w:rsidP="002F5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635" w:rsidRDefault="001C24FD" w:rsidP="001C2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54635" w:rsidRDefault="00F54635" w:rsidP="00F54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635">
        <w:rPr>
          <w:rFonts w:ascii="Times New Roman" w:hAnsi="Times New Roman" w:cs="Times New Roman"/>
          <w:sz w:val="24"/>
          <w:szCs w:val="24"/>
        </w:rPr>
        <w:t>поощрени</w:t>
      </w:r>
      <w:r w:rsidR="001C24FD">
        <w:rPr>
          <w:rFonts w:ascii="Times New Roman" w:hAnsi="Times New Roman" w:cs="Times New Roman"/>
          <w:sz w:val="24"/>
          <w:szCs w:val="24"/>
        </w:rPr>
        <w:t>я</w:t>
      </w:r>
      <w:r w:rsidRPr="00F54635">
        <w:rPr>
          <w:rFonts w:ascii="Times New Roman" w:hAnsi="Times New Roman" w:cs="Times New Roman"/>
          <w:sz w:val="24"/>
          <w:szCs w:val="24"/>
        </w:rPr>
        <w:t xml:space="preserve"> муниципальной управленческой команды администрации </w:t>
      </w:r>
    </w:p>
    <w:p w:rsidR="00F54635" w:rsidRDefault="00F54635" w:rsidP="00F54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635">
        <w:rPr>
          <w:rFonts w:ascii="Times New Roman" w:hAnsi="Times New Roman" w:cs="Times New Roman"/>
          <w:sz w:val="24"/>
          <w:szCs w:val="24"/>
        </w:rPr>
        <w:t>сельского поселения Половинка в 202</w:t>
      </w:r>
      <w:r w:rsidR="001C24FD">
        <w:rPr>
          <w:rFonts w:ascii="Times New Roman" w:hAnsi="Times New Roman" w:cs="Times New Roman"/>
          <w:sz w:val="24"/>
          <w:szCs w:val="24"/>
        </w:rPr>
        <w:t>2</w:t>
      </w:r>
      <w:r w:rsidRPr="00F5463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C24FD" w:rsidRPr="002F5F5F" w:rsidRDefault="001C24FD" w:rsidP="00F54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2F5F5F" w:rsidRPr="002F5F5F" w:rsidRDefault="002F5F5F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635" w:rsidRDefault="00610486" w:rsidP="00F54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24FD">
        <w:rPr>
          <w:rFonts w:ascii="Times New Roman" w:hAnsi="Times New Roman"/>
          <w:sz w:val="24"/>
          <w:szCs w:val="24"/>
        </w:rPr>
        <w:t>Настоящий Порядок</w:t>
      </w:r>
      <w:r w:rsidR="00F54635">
        <w:rPr>
          <w:rFonts w:ascii="Times New Roman" w:hAnsi="Times New Roman"/>
          <w:sz w:val="24"/>
          <w:szCs w:val="24"/>
        </w:rPr>
        <w:t xml:space="preserve"> устанавливает порядок поощрения муниципальной управленческой команды администрации </w:t>
      </w:r>
      <w:r>
        <w:rPr>
          <w:rFonts w:ascii="Times New Roman" w:hAnsi="Times New Roman"/>
          <w:sz w:val="24"/>
          <w:szCs w:val="24"/>
        </w:rPr>
        <w:t>сельского поселения Половинка</w:t>
      </w:r>
      <w:r w:rsidR="00F54635">
        <w:rPr>
          <w:rFonts w:ascii="Times New Roman" w:hAnsi="Times New Roman"/>
          <w:sz w:val="24"/>
          <w:szCs w:val="24"/>
        </w:rPr>
        <w:t xml:space="preserve"> (далее – </w:t>
      </w:r>
      <w:r w:rsidR="001C24FD">
        <w:rPr>
          <w:rFonts w:ascii="Times New Roman" w:hAnsi="Times New Roman"/>
          <w:sz w:val="24"/>
          <w:szCs w:val="24"/>
        </w:rPr>
        <w:t>управленческая команда) за</w:t>
      </w:r>
      <w:r w:rsidR="00F54635">
        <w:rPr>
          <w:rFonts w:ascii="Times New Roman" w:hAnsi="Times New Roman"/>
          <w:sz w:val="24"/>
          <w:szCs w:val="24"/>
        </w:rPr>
        <w:t xml:space="preserve"> </w:t>
      </w:r>
      <w:r w:rsidR="001C24FD">
        <w:rPr>
          <w:rFonts w:ascii="Times New Roman" w:hAnsi="Times New Roman"/>
          <w:sz w:val="24"/>
          <w:szCs w:val="24"/>
        </w:rPr>
        <w:t>достижение</w:t>
      </w:r>
      <w:r w:rsidR="00F54635">
        <w:rPr>
          <w:rFonts w:ascii="Times New Roman" w:hAnsi="Times New Roman"/>
          <w:sz w:val="24"/>
          <w:szCs w:val="24"/>
        </w:rPr>
        <w:t xml:space="preserve"> показателей деятельности органов государственной власти Ханты-Мансийского автономного округа-Югры.</w:t>
      </w:r>
    </w:p>
    <w:p w:rsidR="001C24FD" w:rsidRDefault="00F54635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 управленческой командой понима</w:t>
      </w:r>
      <w:r w:rsidR="001C24F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лиц</w:t>
      </w:r>
      <w:r w:rsidR="001C24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замещающ</w:t>
      </w:r>
      <w:r w:rsidR="001C24FD">
        <w:rPr>
          <w:rFonts w:ascii="Times New Roman" w:hAnsi="Times New Roman"/>
          <w:sz w:val="24"/>
          <w:szCs w:val="24"/>
        </w:rPr>
        <w:t xml:space="preserve">ие муниципальные </w:t>
      </w:r>
      <w:r>
        <w:rPr>
          <w:rFonts w:ascii="Times New Roman" w:hAnsi="Times New Roman"/>
          <w:sz w:val="24"/>
          <w:szCs w:val="24"/>
        </w:rPr>
        <w:t>должности,</w:t>
      </w:r>
      <w:r w:rsidR="001C24FD">
        <w:rPr>
          <w:rFonts w:ascii="Times New Roman" w:hAnsi="Times New Roman"/>
          <w:sz w:val="24"/>
          <w:szCs w:val="24"/>
        </w:rPr>
        <w:t xml:space="preserve"> лица, замещающие должности муниципальной службы, лица, занимающие должности, не отнесенные к должностям муниципальной службы, и осуществляющие техническое обеспечение деятельности органов местного самоуправления муниципального образования сельское поселение Половинка.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24FD" w:rsidRDefault="00F54635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Поощрение </w:t>
      </w:r>
      <w:r w:rsidR="001C24FD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 xml:space="preserve">управленческой команды осуществляется единовременно в </w:t>
      </w:r>
      <w:r w:rsidR="001C24FD">
        <w:rPr>
          <w:rFonts w:ascii="Times New Roman" w:hAnsi="Times New Roman"/>
          <w:sz w:val="24"/>
          <w:szCs w:val="24"/>
        </w:rPr>
        <w:t xml:space="preserve">размере 11500 рублей в </w:t>
      </w:r>
      <w:r>
        <w:rPr>
          <w:rFonts w:ascii="Times New Roman" w:hAnsi="Times New Roman"/>
          <w:sz w:val="24"/>
          <w:szCs w:val="24"/>
        </w:rPr>
        <w:t>рамках дополнительных выплат, за счет</w:t>
      </w:r>
      <w:r w:rsidR="001C24FD">
        <w:rPr>
          <w:rFonts w:ascii="Times New Roman" w:hAnsi="Times New Roman"/>
          <w:sz w:val="24"/>
          <w:szCs w:val="24"/>
        </w:rPr>
        <w:t xml:space="preserve"> средств, выделенных муниципальному образованию сельское поселение Половинка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1C24FD">
        <w:rPr>
          <w:rFonts w:ascii="Times New Roman" w:hAnsi="Times New Roman"/>
          <w:sz w:val="24"/>
          <w:szCs w:val="24"/>
        </w:rPr>
        <w:t xml:space="preserve">постановлением </w:t>
      </w:r>
      <w:r w:rsidR="003B002C">
        <w:rPr>
          <w:rFonts w:ascii="Times New Roman" w:hAnsi="Times New Roman"/>
          <w:sz w:val="24"/>
          <w:szCs w:val="24"/>
        </w:rPr>
        <w:t>главы Кондинского района от 26 июля 2022 года № 35-п «О поощрении муниципальной управленческой команды Кондинского района в 2022 году» (далее – дотация).</w:t>
      </w:r>
    </w:p>
    <w:p w:rsidR="003B002C" w:rsidRDefault="003B002C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дотации осуществляются также начисления на выплаты по оплате труда. В случае недостаточности средств дотации начисления на выплаты по оплате труда производятся за счет средств местного бюджета.</w:t>
      </w:r>
    </w:p>
    <w:p w:rsidR="003B002C" w:rsidRDefault="003B002C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средств дотации распределяется пропорционально количеству участников управленческой команды.</w:t>
      </w:r>
    </w:p>
    <w:p w:rsidR="00F54635" w:rsidRDefault="00F54635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Поощрение выплачивается участникам управленческой команды:</w:t>
      </w:r>
    </w:p>
    <w:p w:rsidR="00F54635" w:rsidRDefault="00811482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лицам, замещающим муниципальные должности – на основании правового акта уполномоченного должностного лица органа местного самоуправления, в котором выборные должностные лица осуществляют свои полномочия;</w:t>
      </w:r>
    </w:p>
    <w:p w:rsidR="00F54635" w:rsidRDefault="00811482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лицам, замещающим должности муниципальной службы,</w:t>
      </w:r>
      <w:r w:rsidR="00F54635">
        <w:rPr>
          <w:rFonts w:ascii="Times New Roman" w:hAnsi="Times New Roman"/>
          <w:sz w:val="24"/>
          <w:szCs w:val="24"/>
        </w:rPr>
        <w:t xml:space="preserve"> лицам, занимающим должности, не отнесенные к должностям муниципальной службы, и осуществляющим техническое обеспечение </w:t>
      </w:r>
      <w:r w:rsidR="00610486">
        <w:rPr>
          <w:rFonts w:ascii="Times New Roman" w:hAnsi="Times New Roman"/>
          <w:sz w:val="24"/>
          <w:szCs w:val="24"/>
        </w:rPr>
        <w:t>деятельности органов</w:t>
      </w:r>
      <w:r w:rsidR="00F54635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F54635">
        <w:rPr>
          <w:rFonts w:ascii="Times New Roman" w:hAnsi="Times New Roman"/>
          <w:sz w:val="24"/>
          <w:szCs w:val="24"/>
        </w:rPr>
        <w:t xml:space="preserve"> </w:t>
      </w:r>
      <w:r w:rsidR="00610486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="00610486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="00610486">
        <w:rPr>
          <w:rFonts w:ascii="Times New Roman" w:hAnsi="Times New Roman"/>
          <w:sz w:val="24"/>
          <w:szCs w:val="24"/>
        </w:rPr>
        <w:t xml:space="preserve"> Половинка</w:t>
      </w:r>
      <w:r>
        <w:rPr>
          <w:rFonts w:ascii="Times New Roman" w:hAnsi="Times New Roman"/>
          <w:sz w:val="24"/>
          <w:szCs w:val="24"/>
        </w:rPr>
        <w:t xml:space="preserve"> - по </w:t>
      </w:r>
      <w:r w:rsidR="00F54635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>ю (приказу)</w:t>
      </w:r>
      <w:r w:rsidR="00F54635">
        <w:rPr>
          <w:rFonts w:ascii="Times New Roman" w:hAnsi="Times New Roman"/>
          <w:sz w:val="24"/>
          <w:szCs w:val="24"/>
        </w:rPr>
        <w:t xml:space="preserve"> работодателя.</w:t>
      </w:r>
    </w:p>
    <w:p w:rsidR="00F54635" w:rsidRPr="00F43EB5" w:rsidRDefault="00F54635" w:rsidP="00F546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1482">
        <w:rPr>
          <w:rFonts w:ascii="Times New Roman" w:hAnsi="Times New Roman"/>
          <w:sz w:val="24"/>
          <w:szCs w:val="24"/>
        </w:rPr>
        <w:t>Количественный состав участников управленческой команды определяется исходя из фактической численности органов местного самоуправления</w:t>
      </w:r>
      <w:r w:rsidR="00A03AE2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Половинка по состоянию на 08 июля 2022 года.</w:t>
      </w:r>
    </w:p>
    <w:p w:rsidR="00F54635" w:rsidRPr="002F5F5F" w:rsidRDefault="00F54635" w:rsidP="002F5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4635" w:rsidRPr="002F5F5F" w:rsidSect="00765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7FE"/>
    <w:multiLevelType w:val="hybridMultilevel"/>
    <w:tmpl w:val="A0742F54"/>
    <w:lvl w:ilvl="0" w:tplc="23CEFFA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299B5441"/>
    <w:multiLevelType w:val="hybridMultilevel"/>
    <w:tmpl w:val="FED03C8C"/>
    <w:lvl w:ilvl="0" w:tplc="31DC44E8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E2F8C"/>
    <w:multiLevelType w:val="multilevel"/>
    <w:tmpl w:val="8DC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524576"/>
    <w:multiLevelType w:val="hybridMultilevel"/>
    <w:tmpl w:val="F0B4C564"/>
    <w:lvl w:ilvl="0" w:tplc="31004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56FC"/>
    <w:multiLevelType w:val="multilevel"/>
    <w:tmpl w:val="8F0C4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915AD7"/>
    <w:multiLevelType w:val="multilevel"/>
    <w:tmpl w:val="69D81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1E1A55"/>
    <w:multiLevelType w:val="multilevel"/>
    <w:tmpl w:val="E8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308"/>
    <w:rsid w:val="00033960"/>
    <w:rsid w:val="000422ED"/>
    <w:rsid w:val="00055905"/>
    <w:rsid w:val="000749C8"/>
    <w:rsid w:val="00091329"/>
    <w:rsid w:val="000A3AE8"/>
    <w:rsid w:val="000B6540"/>
    <w:rsid w:val="000B7488"/>
    <w:rsid w:val="000C297E"/>
    <w:rsid w:val="000C5731"/>
    <w:rsid w:val="00113D95"/>
    <w:rsid w:val="00140F24"/>
    <w:rsid w:val="00156FFE"/>
    <w:rsid w:val="0018277A"/>
    <w:rsid w:val="001C0167"/>
    <w:rsid w:val="001C24FD"/>
    <w:rsid w:val="001C324E"/>
    <w:rsid w:val="001C6308"/>
    <w:rsid w:val="001D372D"/>
    <w:rsid w:val="00230761"/>
    <w:rsid w:val="002316B8"/>
    <w:rsid w:val="002540A7"/>
    <w:rsid w:val="00293FDD"/>
    <w:rsid w:val="002B2758"/>
    <w:rsid w:val="002B6102"/>
    <w:rsid w:val="002C1735"/>
    <w:rsid w:val="002F5F5F"/>
    <w:rsid w:val="00322412"/>
    <w:rsid w:val="003377B9"/>
    <w:rsid w:val="00351472"/>
    <w:rsid w:val="00353C9F"/>
    <w:rsid w:val="00376567"/>
    <w:rsid w:val="003A40AE"/>
    <w:rsid w:val="003B002C"/>
    <w:rsid w:val="003C6F7E"/>
    <w:rsid w:val="003C7B3C"/>
    <w:rsid w:val="003E675F"/>
    <w:rsid w:val="003F027E"/>
    <w:rsid w:val="003F771F"/>
    <w:rsid w:val="00422924"/>
    <w:rsid w:val="004E2DD8"/>
    <w:rsid w:val="004E7AA1"/>
    <w:rsid w:val="00531DC6"/>
    <w:rsid w:val="00581199"/>
    <w:rsid w:val="005B4310"/>
    <w:rsid w:val="00610486"/>
    <w:rsid w:val="00621C06"/>
    <w:rsid w:val="006232F2"/>
    <w:rsid w:val="006272F4"/>
    <w:rsid w:val="0063247D"/>
    <w:rsid w:val="00663A1D"/>
    <w:rsid w:val="006F3B8F"/>
    <w:rsid w:val="00703FD5"/>
    <w:rsid w:val="007433E5"/>
    <w:rsid w:val="00765355"/>
    <w:rsid w:val="007B01BE"/>
    <w:rsid w:val="007C0E08"/>
    <w:rsid w:val="00811482"/>
    <w:rsid w:val="0082142C"/>
    <w:rsid w:val="00831A63"/>
    <w:rsid w:val="00831AE6"/>
    <w:rsid w:val="00836E61"/>
    <w:rsid w:val="0086499F"/>
    <w:rsid w:val="00885D4A"/>
    <w:rsid w:val="008904A9"/>
    <w:rsid w:val="008D27D5"/>
    <w:rsid w:val="00905DF9"/>
    <w:rsid w:val="0095617B"/>
    <w:rsid w:val="009847E3"/>
    <w:rsid w:val="00985587"/>
    <w:rsid w:val="00994D80"/>
    <w:rsid w:val="009B5CDA"/>
    <w:rsid w:val="009C4ACF"/>
    <w:rsid w:val="009F11CF"/>
    <w:rsid w:val="00A03AE2"/>
    <w:rsid w:val="00A50FFB"/>
    <w:rsid w:val="00A5723C"/>
    <w:rsid w:val="00A6554A"/>
    <w:rsid w:val="00A72F4D"/>
    <w:rsid w:val="00A8265A"/>
    <w:rsid w:val="00A920A3"/>
    <w:rsid w:val="00AB4258"/>
    <w:rsid w:val="00AB4AC8"/>
    <w:rsid w:val="00AD7950"/>
    <w:rsid w:val="00B15F33"/>
    <w:rsid w:val="00B2613E"/>
    <w:rsid w:val="00B91B1D"/>
    <w:rsid w:val="00BB4F41"/>
    <w:rsid w:val="00C03E52"/>
    <w:rsid w:val="00C35697"/>
    <w:rsid w:val="00C37A1D"/>
    <w:rsid w:val="00C4670F"/>
    <w:rsid w:val="00C51D08"/>
    <w:rsid w:val="00C54B2E"/>
    <w:rsid w:val="00C57009"/>
    <w:rsid w:val="00C80137"/>
    <w:rsid w:val="00C912A4"/>
    <w:rsid w:val="00C97A74"/>
    <w:rsid w:val="00CE6DDA"/>
    <w:rsid w:val="00CF533F"/>
    <w:rsid w:val="00D10B9C"/>
    <w:rsid w:val="00D51FED"/>
    <w:rsid w:val="00D5756A"/>
    <w:rsid w:val="00DA25FA"/>
    <w:rsid w:val="00E000FF"/>
    <w:rsid w:val="00E010DC"/>
    <w:rsid w:val="00E10878"/>
    <w:rsid w:val="00E151F6"/>
    <w:rsid w:val="00E410B7"/>
    <w:rsid w:val="00E8645F"/>
    <w:rsid w:val="00EC637D"/>
    <w:rsid w:val="00ED16CA"/>
    <w:rsid w:val="00F22973"/>
    <w:rsid w:val="00F33CC0"/>
    <w:rsid w:val="00F54635"/>
    <w:rsid w:val="00F570A5"/>
    <w:rsid w:val="00F81F92"/>
    <w:rsid w:val="00F86DD3"/>
    <w:rsid w:val="00F9453F"/>
    <w:rsid w:val="00FA410F"/>
    <w:rsid w:val="00FE434C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styleId="a6">
    <w:name w:val="Hyperlink"/>
    <w:basedOn w:val="a0"/>
    <w:rsid w:val="00E000FF"/>
    <w:rPr>
      <w:color w:val="0000FF"/>
      <w:u w:val="none"/>
    </w:rPr>
  </w:style>
  <w:style w:type="paragraph" w:customStyle="1" w:styleId="ConsPlusNormal">
    <w:name w:val="ConsPlusNormal"/>
    <w:rsid w:val="00C3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7D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8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атья"/>
    <w:basedOn w:val="ab"/>
    <w:rsid w:val="00CF533F"/>
    <w:pPr>
      <w:autoSpaceDE w:val="0"/>
      <w:autoSpaceDN w:val="0"/>
      <w:adjustRightInd w:val="0"/>
      <w:spacing w:after="0" w:line="180" w:lineRule="atLeast"/>
    </w:pPr>
    <w:rPr>
      <w:rFonts w:ascii="PragmaticaC" w:eastAsia="Times New Roman" w:hAnsi="PragmaticaC" w:cs="Times New Roman"/>
      <w:b/>
      <w:bCs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CF53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EA9D2-2D3D-4943-AC64-D4DB8B9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11</cp:revision>
  <cp:lastPrinted>2019-08-15T05:03:00Z</cp:lastPrinted>
  <dcterms:created xsi:type="dcterms:W3CDTF">2021-02-17T06:57:00Z</dcterms:created>
  <dcterms:modified xsi:type="dcterms:W3CDTF">2022-08-10T06:43:00Z</dcterms:modified>
</cp:coreProperties>
</file>