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67933" w14:textId="40C37D36" w:rsidR="00B71563" w:rsidRDefault="00B71563" w:rsidP="00B71563">
      <w:pPr>
        <w:jc w:val="right"/>
        <w:rPr>
          <w:b/>
          <w:sz w:val="26"/>
          <w:szCs w:val="26"/>
        </w:rPr>
      </w:pPr>
    </w:p>
    <w:p w14:paraId="2B496532" w14:textId="77777777" w:rsidR="00B71563" w:rsidRDefault="00B71563" w:rsidP="00031179">
      <w:pPr>
        <w:jc w:val="center"/>
        <w:rPr>
          <w:b/>
          <w:sz w:val="26"/>
          <w:szCs w:val="26"/>
        </w:rPr>
      </w:pPr>
    </w:p>
    <w:p w14:paraId="31B0BB21" w14:textId="2E346668"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СОВЕТ ДЕПУТАТОВ</w:t>
      </w:r>
    </w:p>
    <w:p w14:paraId="6407B1D6" w14:textId="77777777"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СЕЛЬСКОГО ПОСЕЛЕНИЯ ПОЛОВИНКА</w:t>
      </w:r>
    </w:p>
    <w:p w14:paraId="163E3836" w14:textId="77777777"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Кондинского района</w:t>
      </w:r>
    </w:p>
    <w:p w14:paraId="6BFF1E72" w14:textId="77777777"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Ханты-Мансийского автономного округа – Югры</w:t>
      </w:r>
    </w:p>
    <w:p w14:paraId="353FE969" w14:textId="77777777" w:rsidR="00031179" w:rsidRPr="00B6603B" w:rsidRDefault="00031179" w:rsidP="00031179">
      <w:pPr>
        <w:jc w:val="center"/>
        <w:rPr>
          <w:b/>
          <w:sz w:val="26"/>
          <w:szCs w:val="26"/>
        </w:rPr>
      </w:pPr>
    </w:p>
    <w:p w14:paraId="6FEA2D7E" w14:textId="77777777"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РЕШЕНИЕ</w:t>
      </w:r>
    </w:p>
    <w:p w14:paraId="1FE69DC5" w14:textId="77777777" w:rsidR="00031179" w:rsidRDefault="00031179" w:rsidP="00031179">
      <w:pPr>
        <w:jc w:val="center"/>
        <w:rPr>
          <w:b/>
          <w:sz w:val="26"/>
          <w:szCs w:val="26"/>
        </w:rPr>
      </w:pPr>
    </w:p>
    <w:p w14:paraId="6BD3A084" w14:textId="32E2A0BB" w:rsidR="0072691A" w:rsidRPr="0072691A" w:rsidRDefault="00827BEE" w:rsidP="00726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72691A">
        <w:rPr>
          <w:b/>
          <w:sz w:val="28"/>
          <w:szCs w:val="28"/>
        </w:rPr>
        <w:t xml:space="preserve">решение Совета депутатов сельского поселения Половинка </w:t>
      </w:r>
      <w:r w:rsidR="0072691A" w:rsidRPr="0072691A">
        <w:rPr>
          <w:b/>
          <w:sz w:val="28"/>
          <w:szCs w:val="28"/>
        </w:rPr>
        <w:t xml:space="preserve">от </w:t>
      </w:r>
      <w:r w:rsidR="003F5228">
        <w:rPr>
          <w:b/>
          <w:sz w:val="28"/>
          <w:szCs w:val="28"/>
        </w:rPr>
        <w:t>25</w:t>
      </w:r>
      <w:r w:rsidR="0072691A" w:rsidRPr="0072691A">
        <w:rPr>
          <w:b/>
          <w:sz w:val="28"/>
          <w:szCs w:val="28"/>
        </w:rPr>
        <w:t xml:space="preserve"> октября 20</w:t>
      </w:r>
      <w:r w:rsidR="003F5228">
        <w:rPr>
          <w:b/>
          <w:sz w:val="28"/>
          <w:szCs w:val="28"/>
        </w:rPr>
        <w:t>1</w:t>
      </w:r>
      <w:r w:rsidR="0072691A" w:rsidRPr="0072691A">
        <w:rPr>
          <w:b/>
          <w:sz w:val="28"/>
          <w:szCs w:val="28"/>
        </w:rPr>
        <w:t xml:space="preserve">8 года </w:t>
      </w:r>
      <w:r w:rsidR="0072691A">
        <w:rPr>
          <w:b/>
          <w:sz w:val="28"/>
          <w:szCs w:val="28"/>
        </w:rPr>
        <w:t>№</w:t>
      </w:r>
      <w:r w:rsidR="0072691A" w:rsidRPr="0072691A">
        <w:rPr>
          <w:b/>
          <w:sz w:val="28"/>
          <w:szCs w:val="28"/>
        </w:rPr>
        <w:t xml:space="preserve"> 1</w:t>
      </w:r>
      <w:r w:rsidR="003F5228">
        <w:rPr>
          <w:b/>
          <w:sz w:val="28"/>
          <w:szCs w:val="28"/>
        </w:rPr>
        <w:t>1</w:t>
      </w:r>
    </w:p>
    <w:p w14:paraId="5F89498C" w14:textId="4151E128" w:rsidR="003F5228" w:rsidRPr="003F5228" w:rsidRDefault="0072691A" w:rsidP="003F5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F5228" w:rsidRPr="003F5228">
        <w:rPr>
          <w:b/>
          <w:sz w:val="28"/>
          <w:szCs w:val="28"/>
        </w:rPr>
        <w:t>О вступлении в ходатайство о передаче части полномочий</w:t>
      </w:r>
    </w:p>
    <w:p w14:paraId="4A7067BC" w14:textId="7D37863B" w:rsidR="0071133A" w:rsidRDefault="003F5228" w:rsidP="003F5228">
      <w:pPr>
        <w:jc w:val="center"/>
        <w:rPr>
          <w:b/>
          <w:sz w:val="28"/>
          <w:szCs w:val="28"/>
        </w:rPr>
      </w:pPr>
      <w:r w:rsidRPr="003F5228">
        <w:rPr>
          <w:b/>
          <w:sz w:val="28"/>
          <w:szCs w:val="28"/>
        </w:rPr>
        <w:t>по решению вопросов местного значения на уровень муниципального образования Кондинский район на 2019 – 2021 годы»</w:t>
      </w:r>
    </w:p>
    <w:p w14:paraId="443D4877" w14:textId="77777777" w:rsidR="0072691A" w:rsidRDefault="0072691A" w:rsidP="0072691A">
      <w:pPr>
        <w:jc w:val="center"/>
        <w:rPr>
          <w:rFonts w:eastAsia="Calibri"/>
          <w:b/>
          <w:sz w:val="26"/>
          <w:szCs w:val="26"/>
        </w:rPr>
      </w:pPr>
    </w:p>
    <w:p w14:paraId="06E2584F" w14:textId="6FAEC171" w:rsidR="000B36FD" w:rsidRDefault="00194FC8" w:rsidP="000B36FD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 w:rsidRPr="00194FC8">
        <w:rPr>
          <w:rFonts w:ascii="Times New Roman" w:eastAsia="Calibri" w:hAnsi="Times New Roman"/>
          <w:b w:val="0"/>
          <w:sz w:val="26"/>
          <w:szCs w:val="26"/>
        </w:rPr>
        <w:t xml:space="preserve">В </w:t>
      </w:r>
      <w:r w:rsidR="003F5228">
        <w:rPr>
          <w:rFonts w:ascii="Times New Roman" w:eastAsia="Calibri" w:hAnsi="Times New Roman"/>
          <w:b w:val="0"/>
          <w:sz w:val="26"/>
          <w:szCs w:val="26"/>
        </w:rPr>
        <w:t>целях приведения в соответствие с частью 3 статьи 14</w:t>
      </w:r>
      <w:r w:rsidRPr="00194FC8">
        <w:rPr>
          <w:rFonts w:ascii="Times New Roman" w:eastAsia="Calibri" w:hAnsi="Times New Roman"/>
          <w:b w:val="0"/>
          <w:sz w:val="26"/>
          <w:szCs w:val="26"/>
        </w:rPr>
        <w:t xml:space="preserve"> </w:t>
      </w:r>
      <w:r w:rsidR="00B71563" w:rsidRPr="00D60CE5">
        <w:rPr>
          <w:rFonts w:ascii="Times New Roman" w:eastAsia="Calibri" w:hAnsi="Times New Roman"/>
          <w:b w:val="0"/>
          <w:sz w:val="26"/>
          <w:szCs w:val="26"/>
        </w:rPr>
        <w:t>Федеральн</w:t>
      </w:r>
      <w:r w:rsidR="003F5228">
        <w:rPr>
          <w:rFonts w:ascii="Times New Roman" w:eastAsia="Calibri" w:hAnsi="Times New Roman"/>
          <w:b w:val="0"/>
          <w:sz w:val="26"/>
          <w:szCs w:val="26"/>
        </w:rPr>
        <w:t>ого</w:t>
      </w:r>
      <w:r w:rsidR="00B71563" w:rsidRPr="00D60CE5">
        <w:rPr>
          <w:rFonts w:ascii="Times New Roman" w:eastAsia="Calibri" w:hAnsi="Times New Roman"/>
          <w:b w:val="0"/>
          <w:sz w:val="26"/>
          <w:szCs w:val="26"/>
        </w:rPr>
        <w:t xml:space="preserve"> закон</w:t>
      </w:r>
      <w:r w:rsidR="003F5228">
        <w:rPr>
          <w:rFonts w:ascii="Times New Roman" w:eastAsia="Calibri" w:hAnsi="Times New Roman"/>
          <w:b w:val="0"/>
          <w:sz w:val="26"/>
          <w:szCs w:val="26"/>
        </w:rPr>
        <w:t>а Российской Федерации от 06 октября 2003 года № 131-ФЗ «Об общих принципах организации местного самоуправления в Российской Федерации»</w:t>
      </w:r>
      <w:r w:rsidRPr="00194FC8">
        <w:rPr>
          <w:rFonts w:ascii="Times New Roman" w:eastAsia="Calibri" w:hAnsi="Times New Roman"/>
          <w:b w:val="0"/>
          <w:sz w:val="26"/>
          <w:szCs w:val="26"/>
        </w:rPr>
        <w:t>, Совет депутатов сельского поселения Половинка решил:</w:t>
      </w:r>
    </w:p>
    <w:p w14:paraId="17093C1F" w14:textId="77777777" w:rsidR="00180DF8" w:rsidRPr="000B36FD" w:rsidRDefault="00180DF8" w:rsidP="000B36FD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</w:p>
    <w:p w14:paraId="1B90F6FF" w14:textId="0F6A4C3A" w:rsidR="003674BA" w:rsidRPr="003674BA" w:rsidRDefault="003674BA" w:rsidP="003F5228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 w:rsidRPr="003674BA">
        <w:rPr>
          <w:rFonts w:ascii="Times New Roman" w:eastAsia="Calibri" w:hAnsi="Times New Roman"/>
          <w:b w:val="0"/>
          <w:sz w:val="26"/>
          <w:szCs w:val="26"/>
        </w:rPr>
        <w:t xml:space="preserve">1. Внести в </w:t>
      </w:r>
      <w:r w:rsidR="003F5228">
        <w:rPr>
          <w:rFonts w:ascii="Times New Roman" w:eastAsia="Calibri" w:hAnsi="Times New Roman"/>
          <w:b w:val="0"/>
          <w:sz w:val="26"/>
          <w:szCs w:val="26"/>
        </w:rPr>
        <w:t>п</w:t>
      </w:r>
      <w:r w:rsidR="003F5228" w:rsidRPr="003F5228">
        <w:rPr>
          <w:rFonts w:ascii="Times New Roman" w:eastAsia="Calibri" w:hAnsi="Times New Roman"/>
          <w:b w:val="0"/>
          <w:sz w:val="26"/>
          <w:szCs w:val="26"/>
        </w:rPr>
        <w:t>риложение</w:t>
      </w:r>
      <w:r w:rsidR="003F5228">
        <w:rPr>
          <w:rFonts w:ascii="Times New Roman" w:eastAsia="Calibri" w:hAnsi="Times New Roman"/>
          <w:b w:val="0"/>
          <w:sz w:val="26"/>
          <w:szCs w:val="26"/>
        </w:rPr>
        <w:t xml:space="preserve"> </w:t>
      </w:r>
      <w:r w:rsidR="003F5228" w:rsidRPr="003F5228">
        <w:rPr>
          <w:rFonts w:ascii="Times New Roman" w:eastAsia="Calibri" w:hAnsi="Times New Roman"/>
          <w:b w:val="0"/>
          <w:sz w:val="26"/>
          <w:szCs w:val="26"/>
        </w:rPr>
        <w:t>к решению Совета Депутатов</w:t>
      </w:r>
      <w:r w:rsidR="003F5228">
        <w:rPr>
          <w:rFonts w:ascii="Times New Roman" w:eastAsia="Calibri" w:hAnsi="Times New Roman"/>
          <w:b w:val="0"/>
          <w:sz w:val="26"/>
          <w:szCs w:val="26"/>
        </w:rPr>
        <w:t xml:space="preserve"> </w:t>
      </w:r>
      <w:r w:rsidR="003F5228" w:rsidRPr="003F5228">
        <w:rPr>
          <w:rFonts w:ascii="Times New Roman" w:eastAsia="Calibri" w:hAnsi="Times New Roman"/>
          <w:b w:val="0"/>
          <w:sz w:val="26"/>
          <w:szCs w:val="26"/>
        </w:rPr>
        <w:t>сельского поселения Половинка</w:t>
      </w:r>
      <w:r w:rsidR="003F5228">
        <w:rPr>
          <w:rFonts w:ascii="Times New Roman" w:eastAsia="Calibri" w:hAnsi="Times New Roman"/>
          <w:b w:val="0"/>
          <w:sz w:val="26"/>
          <w:szCs w:val="26"/>
        </w:rPr>
        <w:t xml:space="preserve"> </w:t>
      </w:r>
      <w:r w:rsidR="003F5228" w:rsidRPr="003F5228">
        <w:rPr>
          <w:rFonts w:ascii="Times New Roman" w:eastAsia="Calibri" w:hAnsi="Times New Roman"/>
          <w:b w:val="0"/>
          <w:sz w:val="26"/>
          <w:szCs w:val="26"/>
        </w:rPr>
        <w:t>от 25 октября 2018 г. №</w:t>
      </w:r>
      <w:r w:rsidR="003F5228">
        <w:rPr>
          <w:rFonts w:ascii="Times New Roman" w:eastAsia="Calibri" w:hAnsi="Times New Roman"/>
          <w:b w:val="0"/>
          <w:sz w:val="26"/>
          <w:szCs w:val="26"/>
        </w:rPr>
        <w:t xml:space="preserve"> </w:t>
      </w:r>
      <w:r w:rsidR="003F5228" w:rsidRPr="003F5228">
        <w:rPr>
          <w:rFonts w:ascii="Times New Roman" w:eastAsia="Calibri" w:hAnsi="Times New Roman"/>
          <w:b w:val="0"/>
          <w:sz w:val="26"/>
          <w:szCs w:val="26"/>
        </w:rPr>
        <w:t>11</w:t>
      </w:r>
      <w:r w:rsidRPr="003674BA">
        <w:rPr>
          <w:rFonts w:ascii="Times New Roman" w:eastAsia="Calibri" w:hAnsi="Times New Roman"/>
          <w:b w:val="0"/>
          <w:sz w:val="26"/>
          <w:szCs w:val="26"/>
        </w:rPr>
        <w:t xml:space="preserve"> следующие изменения:</w:t>
      </w:r>
    </w:p>
    <w:p w14:paraId="5AE59442" w14:textId="42A74991" w:rsidR="0072691A" w:rsidRDefault="003674BA" w:rsidP="0072691A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 w:rsidRPr="003674BA">
        <w:rPr>
          <w:rFonts w:ascii="Times New Roman" w:eastAsia="Calibri" w:hAnsi="Times New Roman"/>
          <w:b w:val="0"/>
          <w:sz w:val="26"/>
          <w:szCs w:val="26"/>
        </w:rPr>
        <w:t xml:space="preserve">1.1. </w:t>
      </w:r>
      <w:r w:rsidR="003F5228">
        <w:rPr>
          <w:rFonts w:ascii="Times New Roman" w:eastAsia="Calibri" w:hAnsi="Times New Roman"/>
          <w:b w:val="0"/>
          <w:sz w:val="26"/>
          <w:szCs w:val="26"/>
        </w:rPr>
        <w:t>пункт 4 признать утратившим силу</w:t>
      </w:r>
      <w:r w:rsidR="0072691A">
        <w:rPr>
          <w:rFonts w:ascii="Times New Roman" w:eastAsia="Calibri" w:hAnsi="Times New Roman"/>
          <w:b w:val="0"/>
          <w:sz w:val="26"/>
          <w:szCs w:val="26"/>
        </w:rPr>
        <w:t>.</w:t>
      </w:r>
    </w:p>
    <w:p w14:paraId="72831789" w14:textId="77777777" w:rsidR="00692E2C" w:rsidRPr="00692E2C" w:rsidRDefault="00051FBE" w:rsidP="00F24B49">
      <w:pPr>
        <w:pStyle w:val="af6"/>
        <w:ind w:firstLine="567"/>
        <w:jc w:val="both"/>
        <w:rPr>
          <w:rFonts w:ascii="Times New Roman" w:hAnsi="Times New Roman"/>
          <w:b w:val="0"/>
          <w:color w:val="3C3C3C"/>
          <w:sz w:val="26"/>
          <w:szCs w:val="26"/>
          <w:shd w:val="clear" w:color="auto" w:fill="FFFFFF"/>
        </w:rPr>
      </w:pPr>
      <w:r w:rsidRPr="00692E2C">
        <w:rPr>
          <w:rFonts w:ascii="Times New Roman" w:eastAsia="Calibri" w:hAnsi="Times New Roman"/>
          <w:b w:val="0"/>
          <w:sz w:val="26"/>
          <w:szCs w:val="26"/>
        </w:rPr>
        <w:t>2</w:t>
      </w:r>
      <w:r w:rsidR="00D27D18" w:rsidRPr="00692E2C">
        <w:rPr>
          <w:rFonts w:ascii="Times New Roman" w:eastAsia="Calibri" w:hAnsi="Times New Roman"/>
          <w:b w:val="0"/>
          <w:sz w:val="26"/>
          <w:szCs w:val="26"/>
        </w:rPr>
        <w:t xml:space="preserve">. </w:t>
      </w:r>
      <w:r w:rsidR="00692E2C" w:rsidRPr="00692E2C">
        <w:rPr>
          <w:rFonts w:ascii="Times New Roman" w:hAnsi="Times New Roman"/>
          <w:b w:val="0"/>
          <w:color w:val="3C3C3C"/>
          <w:sz w:val="26"/>
          <w:szCs w:val="26"/>
          <w:shd w:val="clear" w:color="auto" w:fill="FFFFFF"/>
        </w:rPr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14:paraId="6E2B8E21" w14:textId="7E83B81A" w:rsidR="00F24B49" w:rsidRDefault="00051FBE" w:rsidP="00F24B49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 w:rsidRPr="00692E2C">
        <w:rPr>
          <w:rFonts w:ascii="Times New Roman" w:eastAsia="Calibri" w:hAnsi="Times New Roman"/>
          <w:b w:val="0"/>
          <w:sz w:val="26"/>
          <w:szCs w:val="26"/>
        </w:rPr>
        <w:t>3</w:t>
      </w:r>
      <w:r w:rsidR="00D27D18" w:rsidRPr="00692E2C">
        <w:rPr>
          <w:rFonts w:ascii="Times New Roman" w:eastAsia="Calibri" w:hAnsi="Times New Roman"/>
          <w:b w:val="0"/>
          <w:sz w:val="26"/>
          <w:szCs w:val="26"/>
        </w:rPr>
        <w:t>.</w:t>
      </w:r>
      <w:r w:rsidR="00D27D18" w:rsidRPr="00D27D18">
        <w:rPr>
          <w:rFonts w:ascii="Times New Roman" w:eastAsia="Calibri" w:hAnsi="Times New Roman"/>
          <w:b w:val="0"/>
          <w:sz w:val="26"/>
          <w:szCs w:val="26"/>
        </w:rPr>
        <w:t xml:space="preserve"> Решение вступает в силу после его официального обнародования</w:t>
      </w:r>
      <w:r w:rsidR="0072691A">
        <w:rPr>
          <w:rFonts w:ascii="Times New Roman" w:eastAsia="Calibri" w:hAnsi="Times New Roman"/>
          <w:b w:val="0"/>
          <w:sz w:val="26"/>
          <w:szCs w:val="26"/>
        </w:rPr>
        <w:t>.</w:t>
      </w:r>
    </w:p>
    <w:p w14:paraId="22279CCF" w14:textId="46C51DEA" w:rsidR="00761BD3" w:rsidRDefault="00051FBE" w:rsidP="00A85D6D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>
        <w:rPr>
          <w:rFonts w:ascii="Times New Roman" w:eastAsia="Calibri" w:hAnsi="Times New Roman"/>
          <w:b w:val="0"/>
          <w:sz w:val="26"/>
          <w:szCs w:val="26"/>
        </w:rPr>
        <w:t>4</w:t>
      </w:r>
      <w:r w:rsidR="00D27D18" w:rsidRPr="00D27D18">
        <w:rPr>
          <w:rFonts w:ascii="Times New Roman" w:eastAsia="Calibri" w:hAnsi="Times New Roman"/>
          <w:b w:val="0"/>
          <w:sz w:val="26"/>
          <w:szCs w:val="26"/>
        </w:rPr>
        <w:t xml:space="preserve">. Контроль за выполнением решения возложить на </w:t>
      </w:r>
      <w:r w:rsidR="00703F96">
        <w:rPr>
          <w:rFonts w:ascii="Times New Roman" w:eastAsia="Calibri" w:hAnsi="Times New Roman"/>
          <w:b w:val="0"/>
          <w:sz w:val="26"/>
          <w:szCs w:val="26"/>
        </w:rPr>
        <w:t>главу сельского поселения Половинка</w:t>
      </w:r>
      <w:r w:rsidR="00A27BE7">
        <w:rPr>
          <w:rFonts w:ascii="Times New Roman" w:eastAsia="Calibri" w:hAnsi="Times New Roman"/>
          <w:b w:val="0"/>
          <w:sz w:val="26"/>
          <w:szCs w:val="26"/>
        </w:rPr>
        <w:t xml:space="preserve"> </w:t>
      </w:r>
      <w:r w:rsidR="00A27BE7" w:rsidRPr="00A27BE7">
        <w:rPr>
          <w:rFonts w:ascii="Times New Roman" w:eastAsia="Calibri" w:hAnsi="Times New Roman"/>
          <w:b w:val="0"/>
          <w:sz w:val="26"/>
          <w:szCs w:val="26"/>
        </w:rPr>
        <w:t>А.А. Старжинского в соответствии с его компетенцией</w:t>
      </w:r>
      <w:r w:rsidR="00D27D18" w:rsidRPr="00D27D18">
        <w:rPr>
          <w:rFonts w:ascii="Times New Roman" w:eastAsia="Calibri" w:hAnsi="Times New Roman"/>
          <w:b w:val="0"/>
          <w:sz w:val="26"/>
          <w:szCs w:val="26"/>
        </w:rPr>
        <w:t>.</w:t>
      </w:r>
    </w:p>
    <w:p w14:paraId="1319853C" w14:textId="1E8CE910" w:rsidR="00A85D6D" w:rsidRDefault="00A85D6D" w:rsidP="00A85D6D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</w:p>
    <w:p w14:paraId="1ED5C509" w14:textId="77777777" w:rsidR="00A85D6D" w:rsidRDefault="00A85D6D" w:rsidP="00A85D6D">
      <w:pPr>
        <w:pStyle w:val="af6"/>
        <w:ind w:firstLine="567"/>
        <w:jc w:val="both"/>
        <w:rPr>
          <w:b w:val="0"/>
          <w:sz w:val="26"/>
          <w:szCs w:val="26"/>
        </w:rPr>
      </w:pPr>
    </w:p>
    <w:p w14:paraId="6B44CB04" w14:textId="744E3DFD" w:rsidR="00AA1799" w:rsidRPr="00FC6374" w:rsidRDefault="00AA1799" w:rsidP="00482C7D">
      <w:pPr>
        <w:tabs>
          <w:tab w:val="left" w:pos="284"/>
        </w:tabs>
        <w:spacing w:line="276" w:lineRule="auto"/>
        <w:jc w:val="both"/>
        <w:rPr>
          <w:rFonts w:eastAsia="Arial Unicode MS"/>
          <w:sz w:val="26"/>
          <w:szCs w:val="26"/>
        </w:rPr>
      </w:pPr>
      <w:r w:rsidRPr="00FC6374">
        <w:rPr>
          <w:rFonts w:eastAsia="Arial Unicode MS"/>
          <w:sz w:val="26"/>
          <w:szCs w:val="26"/>
        </w:rPr>
        <w:t xml:space="preserve">Председатель Совета депутатов </w:t>
      </w:r>
    </w:p>
    <w:p w14:paraId="492D4F5D" w14:textId="77777777" w:rsidR="00B26655" w:rsidRDefault="0029214E" w:rsidP="00482C7D">
      <w:p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сель</w:t>
      </w:r>
      <w:r w:rsidR="00304365" w:rsidRPr="00FC6374">
        <w:rPr>
          <w:rFonts w:eastAsia="Arial Unicode MS"/>
          <w:sz w:val="26"/>
          <w:szCs w:val="26"/>
        </w:rPr>
        <w:t>ского</w:t>
      </w:r>
      <w:r w:rsidR="00D304DC" w:rsidRPr="00FC6374">
        <w:rPr>
          <w:rFonts w:eastAsia="Arial Unicode MS"/>
          <w:sz w:val="26"/>
          <w:szCs w:val="26"/>
        </w:rPr>
        <w:t xml:space="preserve"> пос</w:t>
      </w:r>
      <w:r w:rsidR="005C185A" w:rsidRPr="00FC6374">
        <w:rPr>
          <w:rFonts w:eastAsia="Arial Unicode MS"/>
          <w:sz w:val="26"/>
          <w:szCs w:val="26"/>
        </w:rPr>
        <w:t xml:space="preserve">еления </w:t>
      </w:r>
      <w:r>
        <w:rPr>
          <w:rFonts w:eastAsia="Arial Unicode MS"/>
          <w:sz w:val="26"/>
          <w:szCs w:val="26"/>
        </w:rPr>
        <w:t xml:space="preserve">Половинка                                   </w:t>
      </w:r>
      <w:r w:rsidR="00B6603B">
        <w:rPr>
          <w:rFonts w:eastAsia="Arial Unicode MS"/>
          <w:sz w:val="26"/>
          <w:szCs w:val="26"/>
        </w:rPr>
        <w:t xml:space="preserve">                               </w:t>
      </w:r>
      <w:r>
        <w:rPr>
          <w:rFonts w:eastAsia="Arial Unicode MS"/>
          <w:sz w:val="26"/>
          <w:szCs w:val="26"/>
        </w:rPr>
        <w:t xml:space="preserve">     </w:t>
      </w:r>
      <w:r w:rsidR="00B95602" w:rsidRPr="00FC6374">
        <w:rPr>
          <w:rFonts w:eastAsia="Arial Unicode MS"/>
          <w:sz w:val="26"/>
          <w:szCs w:val="26"/>
        </w:rPr>
        <w:t>А.</w:t>
      </w:r>
      <w:r>
        <w:rPr>
          <w:rFonts w:eastAsia="Arial Unicode MS"/>
          <w:sz w:val="26"/>
          <w:szCs w:val="26"/>
        </w:rPr>
        <w:t>В</w:t>
      </w:r>
      <w:r w:rsidR="00B95602" w:rsidRPr="00FC6374">
        <w:rPr>
          <w:rFonts w:eastAsia="Arial Unicode MS"/>
          <w:sz w:val="26"/>
          <w:szCs w:val="26"/>
        </w:rPr>
        <w:t>.</w:t>
      </w:r>
      <w:r w:rsidR="00B6603B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>Брюхов</w:t>
      </w:r>
    </w:p>
    <w:p w14:paraId="10C63751" w14:textId="77777777" w:rsidR="000E49AF" w:rsidRDefault="000E49AF" w:rsidP="006E64DA">
      <w:pPr>
        <w:spacing w:line="276" w:lineRule="auto"/>
        <w:jc w:val="both"/>
        <w:rPr>
          <w:sz w:val="26"/>
          <w:szCs w:val="26"/>
        </w:rPr>
      </w:pPr>
    </w:p>
    <w:p w14:paraId="791AC7A0" w14:textId="39F0B212" w:rsidR="00493E75" w:rsidRDefault="000E49AF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Гл</w:t>
      </w:r>
      <w:r w:rsidR="009365D7" w:rsidRPr="009365D7">
        <w:rPr>
          <w:sz w:val="26"/>
          <w:szCs w:val="26"/>
        </w:rPr>
        <w:t xml:space="preserve">ава сельского поселения Половинка                               </w:t>
      </w:r>
      <w:r w:rsidR="00B6603B">
        <w:rPr>
          <w:sz w:val="26"/>
          <w:szCs w:val="26"/>
        </w:rPr>
        <w:t xml:space="preserve">                  </w:t>
      </w:r>
      <w:r w:rsidR="009365D7">
        <w:rPr>
          <w:sz w:val="26"/>
          <w:szCs w:val="26"/>
        </w:rPr>
        <w:t xml:space="preserve"> </w:t>
      </w:r>
      <w:r w:rsidR="009365D7" w:rsidRPr="009365D7">
        <w:rPr>
          <w:sz w:val="26"/>
          <w:szCs w:val="26"/>
        </w:rPr>
        <w:t>А.А.</w:t>
      </w:r>
      <w:r w:rsidR="00B6603B">
        <w:rPr>
          <w:sz w:val="26"/>
          <w:szCs w:val="26"/>
        </w:rPr>
        <w:t xml:space="preserve"> </w:t>
      </w:r>
      <w:r w:rsidR="009365D7">
        <w:rPr>
          <w:sz w:val="26"/>
          <w:szCs w:val="26"/>
        </w:rPr>
        <w:t>Старжинский</w:t>
      </w:r>
      <w:r w:rsidR="00B6603B">
        <w:rPr>
          <w:rFonts w:eastAsia="Arial Unicode MS"/>
          <w:sz w:val="26"/>
          <w:szCs w:val="26"/>
        </w:rPr>
        <w:t xml:space="preserve"> </w:t>
      </w:r>
    </w:p>
    <w:p w14:paraId="61EC3B79" w14:textId="5F284C8B" w:rsidR="00A7335C" w:rsidRDefault="00A7335C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</w:p>
    <w:p w14:paraId="280D514E" w14:textId="21F4EAE4" w:rsidR="00B71563" w:rsidRDefault="00B71563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</w:p>
    <w:p w14:paraId="4BE3E03B" w14:textId="77777777" w:rsidR="00B71563" w:rsidRDefault="00B71563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</w:p>
    <w:p w14:paraId="5E83FC99" w14:textId="4B9646D6" w:rsidR="00A7335C" w:rsidRPr="00FA3653" w:rsidRDefault="00A7335C" w:rsidP="006E64DA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FA3653">
        <w:rPr>
          <w:rFonts w:eastAsia="Arial Unicode MS"/>
          <w:sz w:val="22"/>
          <w:szCs w:val="22"/>
        </w:rPr>
        <w:t>с.п.</w:t>
      </w:r>
      <w:r w:rsidR="00B71563">
        <w:rPr>
          <w:rFonts w:eastAsia="Arial Unicode MS"/>
          <w:sz w:val="22"/>
          <w:szCs w:val="22"/>
        </w:rPr>
        <w:t xml:space="preserve"> </w:t>
      </w:r>
      <w:r w:rsidRPr="00FA3653">
        <w:rPr>
          <w:rFonts w:eastAsia="Arial Unicode MS"/>
          <w:sz w:val="22"/>
          <w:szCs w:val="22"/>
        </w:rPr>
        <w:t>Половинка</w:t>
      </w:r>
    </w:p>
    <w:p w14:paraId="7494BF51" w14:textId="6966C5D8" w:rsidR="00A7335C" w:rsidRPr="00FA3653" w:rsidRDefault="00A7335C" w:rsidP="006E64DA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FA3653">
        <w:rPr>
          <w:rFonts w:eastAsia="Arial Unicode MS"/>
          <w:sz w:val="22"/>
          <w:szCs w:val="22"/>
        </w:rPr>
        <w:t xml:space="preserve">от </w:t>
      </w:r>
      <w:r w:rsidR="002F383A">
        <w:rPr>
          <w:rFonts w:eastAsia="Arial Unicode MS"/>
          <w:sz w:val="22"/>
          <w:szCs w:val="22"/>
        </w:rPr>
        <w:t>«25</w:t>
      </w:r>
      <w:bookmarkStart w:id="0" w:name="_GoBack"/>
      <w:bookmarkEnd w:id="0"/>
      <w:r w:rsidR="00B71563">
        <w:rPr>
          <w:rFonts w:eastAsia="Arial Unicode MS"/>
          <w:sz w:val="22"/>
          <w:szCs w:val="22"/>
        </w:rPr>
        <w:t>»</w:t>
      </w:r>
      <w:r w:rsidR="00CC03D3">
        <w:rPr>
          <w:rFonts w:eastAsia="Arial Unicode MS"/>
          <w:sz w:val="22"/>
          <w:szCs w:val="22"/>
        </w:rPr>
        <w:t xml:space="preserve"> февраля </w:t>
      </w:r>
      <w:r w:rsidRPr="00FA3653">
        <w:rPr>
          <w:rFonts w:eastAsia="Arial Unicode MS"/>
          <w:sz w:val="22"/>
          <w:szCs w:val="22"/>
        </w:rPr>
        <w:t>202</w:t>
      </w:r>
      <w:r w:rsidR="00B71563">
        <w:rPr>
          <w:rFonts w:eastAsia="Arial Unicode MS"/>
          <w:sz w:val="22"/>
          <w:szCs w:val="22"/>
        </w:rPr>
        <w:t>1</w:t>
      </w:r>
      <w:r w:rsidRPr="00FA3653">
        <w:rPr>
          <w:rFonts w:eastAsia="Arial Unicode MS"/>
          <w:sz w:val="22"/>
          <w:szCs w:val="22"/>
        </w:rPr>
        <w:t xml:space="preserve"> года</w:t>
      </w:r>
    </w:p>
    <w:p w14:paraId="2012AB40" w14:textId="7DBBE6DF" w:rsidR="00A7335C" w:rsidRPr="00FA3653" w:rsidRDefault="00A7335C" w:rsidP="006E64DA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FA3653">
        <w:rPr>
          <w:rFonts w:eastAsia="Arial Unicode MS"/>
          <w:sz w:val="22"/>
          <w:szCs w:val="22"/>
        </w:rPr>
        <w:t xml:space="preserve">№ </w:t>
      </w:r>
      <w:r w:rsidR="00CC03D3">
        <w:rPr>
          <w:rFonts w:eastAsia="Arial Unicode MS"/>
          <w:sz w:val="22"/>
          <w:szCs w:val="22"/>
        </w:rPr>
        <w:t>160</w:t>
      </w:r>
    </w:p>
    <w:sectPr w:rsidR="00A7335C" w:rsidRPr="00FA3653" w:rsidSect="00127CD3">
      <w:headerReference w:type="even" r:id="rId8"/>
      <w:headerReference w:type="default" r:id="rId9"/>
      <w:footerReference w:type="even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6AA14" w14:textId="77777777" w:rsidR="00BC23AD" w:rsidRDefault="00BC23AD">
      <w:r>
        <w:separator/>
      </w:r>
    </w:p>
  </w:endnote>
  <w:endnote w:type="continuationSeparator" w:id="0">
    <w:p w14:paraId="09D7D348" w14:textId="77777777" w:rsidR="00BC23AD" w:rsidRDefault="00BC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A5EBF" w14:textId="77777777" w:rsidR="00233273" w:rsidRDefault="005C36D8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9818CB9" w14:textId="77777777" w:rsidR="00233273" w:rsidRDefault="0023327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4EC83" w14:textId="77777777" w:rsidR="00BC23AD" w:rsidRDefault="00BC23AD">
      <w:r>
        <w:separator/>
      </w:r>
    </w:p>
  </w:footnote>
  <w:footnote w:type="continuationSeparator" w:id="0">
    <w:p w14:paraId="482982AF" w14:textId="77777777" w:rsidR="00BC23AD" w:rsidRDefault="00BC2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04A52" w14:textId="77777777" w:rsidR="00233273" w:rsidRDefault="005C36D8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3AFF9DD" w14:textId="77777777" w:rsidR="00233273" w:rsidRDefault="00233273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0E474" w14:textId="77777777" w:rsidR="00233273" w:rsidRDefault="00233273" w:rsidP="008A10C0">
    <w:pPr>
      <w:pStyle w:val="af8"/>
      <w:framePr w:wrap="around" w:vAnchor="text" w:hAnchor="margin" w:xAlign="center" w:y="1"/>
      <w:rPr>
        <w:rStyle w:val="af4"/>
      </w:rPr>
    </w:pPr>
  </w:p>
  <w:p w14:paraId="56E8EFE9" w14:textId="77777777" w:rsidR="00233273" w:rsidRPr="002732C5" w:rsidRDefault="00233273" w:rsidP="0012451D">
    <w:pPr>
      <w:pStyle w:val="af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3331"/>
    <w:multiLevelType w:val="hybridMultilevel"/>
    <w:tmpl w:val="AAEA65AA"/>
    <w:lvl w:ilvl="0" w:tplc="AA2281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DEC6DA5"/>
    <w:multiLevelType w:val="multilevel"/>
    <w:tmpl w:val="5260C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9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1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E669EB"/>
    <w:multiLevelType w:val="multilevel"/>
    <w:tmpl w:val="3C3E7498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cs="Times New Roman" w:hint="default"/>
      </w:rPr>
    </w:lvl>
  </w:abstractNum>
  <w:abstractNum w:abstractNumId="13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2393907"/>
    <w:multiLevelType w:val="hybridMultilevel"/>
    <w:tmpl w:val="8F8A2194"/>
    <w:lvl w:ilvl="0" w:tplc="31004F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7A6EA1"/>
    <w:multiLevelType w:val="hybridMultilevel"/>
    <w:tmpl w:val="AD04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6"/>
  </w:num>
  <w:num w:numId="5">
    <w:abstractNumId w:val="4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6"/>
  </w:num>
  <w:num w:numId="13">
    <w:abstractNumId w:val="14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</w:num>
  <w:num w:numId="18">
    <w:abstractNumId w:val="15"/>
  </w:num>
  <w:num w:numId="19">
    <w:abstractNumId w:val="8"/>
  </w:num>
  <w:num w:numId="20">
    <w:abstractNumId w:val="12"/>
  </w:num>
  <w:num w:numId="21">
    <w:abstractNumId w:val="2"/>
  </w:num>
  <w:num w:numId="22">
    <w:abstractNumId w:val="21"/>
  </w:num>
  <w:num w:numId="23">
    <w:abstractNumId w:val="5"/>
  </w:num>
  <w:num w:numId="2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E1"/>
    <w:rsid w:val="00007ABA"/>
    <w:rsid w:val="00010ABA"/>
    <w:rsid w:val="00014A7A"/>
    <w:rsid w:val="00017D89"/>
    <w:rsid w:val="00024342"/>
    <w:rsid w:val="00026A9B"/>
    <w:rsid w:val="00027434"/>
    <w:rsid w:val="00030FE8"/>
    <w:rsid w:val="00031179"/>
    <w:rsid w:val="0003140E"/>
    <w:rsid w:val="0003476A"/>
    <w:rsid w:val="00036E06"/>
    <w:rsid w:val="000446B8"/>
    <w:rsid w:val="00046C91"/>
    <w:rsid w:val="00051FBE"/>
    <w:rsid w:val="0005353F"/>
    <w:rsid w:val="00056A43"/>
    <w:rsid w:val="00057B2B"/>
    <w:rsid w:val="000650E9"/>
    <w:rsid w:val="00073C3D"/>
    <w:rsid w:val="00073E64"/>
    <w:rsid w:val="00074DD3"/>
    <w:rsid w:val="00075399"/>
    <w:rsid w:val="0007604C"/>
    <w:rsid w:val="000764D5"/>
    <w:rsid w:val="00083644"/>
    <w:rsid w:val="00096CFF"/>
    <w:rsid w:val="000A1E80"/>
    <w:rsid w:val="000A4688"/>
    <w:rsid w:val="000B1AF7"/>
    <w:rsid w:val="000B2298"/>
    <w:rsid w:val="000B36FD"/>
    <w:rsid w:val="000B782F"/>
    <w:rsid w:val="000C3050"/>
    <w:rsid w:val="000C630B"/>
    <w:rsid w:val="000C7DCE"/>
    <w:rsid w:val="000D01CF"/>
    <w:rsid w:val="000D2D86"/>
    <w:rsid w:val="000D3FFA"/>
    <w:rsid w:val="000D5145"/>
    <w:rsid w:val="000E1B0A"/>
    <w:rsid w:val="000E49AF"/>
    <w:rsid w:val="000E6710"/>
    <w:rsid w:val="000E7A05"/>
    <w:rsid w:val="000F35EB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5978"/>
    <w:rsid w:val="00127CD3"/>
    <w:rsid w:val="00132C79"/>
    <w:rsid w:val="00135374"/>
    <w:rsid w:val="00135C90"/>
    <w:rsid w:val="001529CF"/>
    <w:rsid w:val="00155140"/>
    <w:rsid w:val="00155AA6"/>
    <w:rsid w:val="00156E59"/>
    <w:rsid w:val="001601DD"/>
    <w:rsid w:val="0016517C"/>
    <w:rsid w:val="00180DF8"/>
    <w:rsid w:val="00185F60"/>
    <w:rsid w:val="0018755F"/>
    <w:rsid w:val="00187AD3"/>
    <w:rsid w:val="00190968"/>
    <w:rsid w:val="00194751"/>
    <w:rsid w:val="00194FC8"/>
    <w:rsid w:val="00196C3E"/>
    <w:rsid w:val="00197D25"/>
    <w:rsid w:val="001B5897"/>
    <w:rsid w:val="001C5821"/>
    <w:rsid w:val="001D3968"/>
    <w:rsid w:val="001D4447"/>
    <w:rsid w:val="001D7B9D"/>
    <w:rsid w:val="001E67B5"/>
    <w:rsid w:val="001F3741"/>
    <w:rsid w:val="001F4AFD"/>
    <w:rsid w:val="001F7819"/>
    <w:rsid w:val="001F7B80"/>
    <w:rsid w:val="0020177A"/>
    <w:rsid w:val="002044F9"/>
    <w:rsid w:val="0021775F"/>
    <w:rsid w:val="002218E7"/>
    <w:rsid w:val="00233273"/>
    <w:rsid w:val="0023594F"/>
    <w:rsid w:val="00235F98"/>
    <w:rsid w:val="00236F16"/>
    <w:rsid w:val="002372CA"/>
    <w:rsid w:val="00237B66"/>
    <w:rsid w:val="00237F61"/>
    <w:rsid w:val="0024689C"/>
    <w:rsid w:val="002508E5"/>
    <w:rsid w:val="00256F4D"/>
    <w:rsid w:val="002571B1"/>
    <w:rsid w:val="00261391"/>
    <w:rsid w:val="00266E1F"/>
    <w:rsid w:val="002709C6"/>
    <w:rsid w:val="002732C5"/>
    <w:rsid w:val="00276B91"/>
    <w:rsid w:val="00283915"/>
    <w:rsid w:val="00284E27"/>
    <w:rsid w:val="0029214E"/>
    <w:rsid w:val="002933C1"/>
    <w:rsid w:val="002950FE"/>
    <w:rsid w:val="002B392A"/>
    <w:rsid w:val="002B6E7E"/>
    <w:rsid w:val="002B78DF"/>
    <w:rsid w:val="002C0B91"/>
    <w:rsid w:val="002C3EE8"/>
    <w:rsid w:val="002C5B13"/>
    <w:rsid w:val="002C60C8"/>
    <w:rsid w:val="002D1059"/>
    <w:rsid w:val="002E0CAC"/>
    <w:rsid w:val="002E72E6"/>
    <w:rsid w:val="002F383A"/>
    <w:rsid w:val="002F70CE"/>
    <w:rsid w:val="0030196D"/>
    <w:rsid w:val="00304365"/>
    <w:rsid w:val="0031173B"/>
    <w:rsid w:val="00311DDC"/>
    <w:rsid w:val="00312913"/>
    <w:rsid w:val="00312AB7"/>
    <w:rsid w:val="00313416"/>
    <w:rsid w:val="00314405"/>
    <w:rsid w:val="00316994"/>
    <w:rsid w:val="00326AA1"/>
    <w:rsid w:val="0033200C"/>
    <w:rsid w:val="003352CE"/>
    <w:rsid w:val="003514AD"/>
    <w:rsid w:val="003526D6"/>
    <w:rsid w:val="00356187"/>
    <w:rsid w:val="00364687"/>
    <w:rsid w:val="003674BA"/>
    <w:rsid w:val="00382B2E"/>
    <w:rsid w:val="00383221"/>
    <w:rsid w:val="00384CCE"/>
    <w:rsid w:val="00386E5A"/>
    <w:rsid w:val="003A2198"/>
    <w:rsid w:val="003A49EA"/>
    <w:rsid w:val="003A730B"/>
    <w:rsid w:val="003B2219"/>
    <w:rsid w:val="003C3D16"/>
    <w:rsid w:val="003C5215"/>
    <w:rsid w:val="003C540C"/>
    <w:rsid w:val="003C74B6"/>
    <w:rsid w:val="003D26BA"/>
    <w:rsid w:val="003D2D96"/>
    <w:rsid w:val="003D5154"/>
    <w:rsid w:val="003D77B3"/>
    <w:rsid w:val="003E5207"/>
    <w:rsid w:val="003F5228"/>
    <w:rsid w:val="00400121"/>
    <w:rsid w:val="004009E7"/>
    <w:rsid w:val="004025C7"/>
    <w:rsid w:val="00402BBC"/>
    <w:rsid w:val="004134C8"/>
    <w:rsid w:val="004325A3"/>
    <w:rsid w:val="00432797"/>
    <w:rsid w:val="00434B33"/>
    <w:rsid w:val="00443190"/>
    <w:rsid w:val="004442E9"/>
    <w:rsid w:val="00453FDE"/>
    <w:rsid w:val="00472E8C"/>
    <w:rsid w:val="00480529"/>
    <w:rsid w:val="00480FE0"/>
    <w:rsid w:val="00482C7D"/>
    <w:rsid w:val="00484B27"/>
    <w:rsid w:val="00485C26"/>
    <w:rsid w:val="0049225B"/>
    <w:rsid w:val="00493E75"/>
    <w:rsid w:val="0049459A"/>
    <w:rsid w:val="004A0756"/>
    <w:rsid w:val="004A21E9"/>
    <w:rsid w:val="004B7D6B"/>
    <w:rsid w:val="004C1E27"/>
    <w:rsid w:val="004C3FAA"/>
    <w:rsid w:val="004C695A"/>
    <w:rsid w:val="004D0D34"/>
    <w:rsid w:val="004D7B74"/>
    <w:rsid w:val="004E0844"/>
    <w:rsid w:val="004E38F1"/>
    <w:rsid w:val="004E4ED4"/>
    <w:rsid w:val="00505967"/>
    <w:rsid w:val="00506942"/>
    <w:rsid w:val="0050733D"/>
    <w:rsid w:val="00510289"/>
    <w:rsid w:val="00516031"/>
    <w:rsid w:val="00517214"/>
    <w:rsid w:val="005255E6"/>
    <w:rsid w:val="00526EBF"/>
    <w:rsid w:val="00540CCD"/>
    <w:rsid w:val="00542DE5"/>
    <w:rsid w:val="00542EF8"/>
    <w:rsid w:val="0054518D"/>
    <w:rsid w:val="00547658"/>
    <w:rsid w:val="00554429"/>
    <w:rsid w:val="005569E5"/>
    <w:rsid w:val="005573D4"/>
    <w:rsid w:val="00557D62"/>
    <w:rsid w:val="00575903"/>
    <w:rsid w:val="00583660"/>
    <w:rsid w:val="00583DD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36D8"/>
    <w:rsid w:val="005C7E70"/>
    <w:rsid w:val="005E15A5"/>
    <w:rsid w:val="005E2708"/>
    <w:rsid w:val="005E4F2B"/>
    <w:rsid w:val="005F0012"/>
    <w:rsid w:val="005F37A0"/>
    <w:rsid w:val="005F6690"/>
    <w:rsid w:val="005F742B"/>
    <w:rsid w:val="006001D7"/>
    <w:rsid w:val="00602948"/>
    <w:rsid w:val="006055DF"/>
    <w:rsid w:val="00620CD1"/>
    <w:rsid w:val="006312CC"/>
    <w:rsid w:val="006352EA"/>
    <w:rsid w:val="00635646"/>
    <w:rsid w:val="00637C23"/>
    <w:rsid w:val="0064519E"/>
    <w:rsid w:val="00645816"/>
    <w:rsid w:val="0065359A"/>
    <w:rsid w:val="00656446"/>
    <w:rsid w:val="00665110"/>
    <w:rsid w:val="00667545"/>
    <w:rsid w:val="006743F6"/>
    <w:rsid w:val="00680189"/>
    <w:rsid w:val="00690EDF"/>
    <w:rsid w:val="00692825"/>
    <w:rsid w:val="00692E2C"/>
    <w:rsid w:val="00694EED"/>
    <w:rsid w:val="006957FE"/>
    <w:rsid w:val="006A04C1"/>
    <w:rsid w:val="006A63FA"/>
    <w:rsid w:val="006B4FEC"/>
    <w:rsid w:val="006C4752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03D28"/>
    <w:rsid w:val="00703F96"/>
    <w:rsid w:val="0071133A"/>
    <w:rsid w:val="00715DB5"/>
    <w:rsid w:val="0072691A"/>
    <w:rsid w:val="0073193C"/>
    <w:rsid w:val="00731F1C"/>
    <w:rsid w:val="007338C4"/>
    <w:rsid w:val="00734AB3"/>
    <w:rsid w:val="00744500"/>
    <w:rsid w:val="007502F5"/>
    <w:rsid w:val="00753579"/>
    <w:rsid w:val="00753E7B"/>
    <w:rsid w:val="00757CDD"/>
    <w:rsid w:val="00761BD3"/>
    <w:rsid w:val="0076734B"/>
    <w:rsid w:val="0077082C"/>
    <w:rsid w:val="00772387"/>
    <w:rsid w:val="00772FAA"/>
    <w:rsid w:val="00780AFC"/>
    <w:rsid w:val="00791D59"/>
    <w:rsid w:val="007A52CF"/>
    <w:rsid w:val="007A5B34"/>
    <w:rsid w:val="007A756C"/>
    <w:rsid w:val="007B255B"/>
    <w:rsid w:val="007B4DE2"/>
    <w:rsid w:val="007B7C9A"/>
    <w:rsid w:val="007C1C42"/>
    <w:rsid w:val="007C2E18"/>
    <w:rsid w:val="007D5870"/>
    <w:rsid w:val="007D5CEC"/>
    <w:rsid w:val="007E1750"/>
    <w:rsid w:val="007F37E0"/>
    <w:rsid w:val="007F3810"/>
    <w:rsid w:val="007F3EBB"/>
    <w:rsid w:val="007F447C"/>
    <w:rsid w:val="007F7471"/>
    <w:rsid w:val="00804B7F"/>
    <w:rsid w:val="00807D19"/>
    <w:rsid w:val="00810279"/>
    <w:rsid w:val="008168C2"/>
    <w:rsid w:val="00825827"/>
    <w:rsid w:val="0082741F"/>
    <w:rsid w:val="00827BEE"/>
    <w:rsid w:val="0083017F"/>
    <w:rsid w:val="00834028"/>
    <w:rsid w:val="00835A3F"/>
    <w:rsid w:val="008416A5"/>
    <w:rsid w:val="008445CE"/>
    <w:rsid w:val="00850E41"/>
    <w:rsid w:val="008539AB"/>
    <w:rsid w:val="0086333A"/>
    <w:rsid w:val="0086504D"/>
    <w:rsid w:val="00870D94"/>
    <w:rsid w:val="0087765E"/>
    <w:rsid w:val="0088766A"/>
    <w:rsid w:val="00891FE0"/>
    <w:rsid w:val="00892B37"/>
    <w:rsid w:val="00897772"/>
    <w:rsid w:val="008A10C0"/>
    <w:rsid w:val="008A17A2"/>
    <w:rsid w:val="008A629E"/>
    <w:rsid w:val="008B3A0C"/>
    <w:rsid w:val="008B4F1E"/>
    <w:rsid w:val="008C04B5"/>
    <w:rsid w:val="008C057E"/>
    <w:rsid w:val="008C06B7"/>
    <w:rsid w:val="008C0C3E"/>
    <w:rsid w:val="008C246F"/>
    <w:rsid w:val="008C2694"/>
    <w:rsid w:val="008C67DC"/>
    <w:rsid w:val="008D19DB"/>
    <w:rsid w:val="008E7E3E"/>
    <w:rsid w:val="008F1B22"/>
    <w:rsid w:val="008F54CE"/>
    <w:rsid w:val="00904FB4"/>
    <w:rsid w:val="00905801"/>
    <w:rsid w:val="0091583C"/>
    <w:rsid w:val="009170BC"/>
    <w:rsid w:val="00917AC9"/>
    <w:rsid w:val="009279D3"/>
    <w:rsid w:val="00935E83"/>
    <w:rsid w:val="009365D7"/>
    <w:rsid w:val="00936CBA"/>
    <w:rsid w:val="00941897"/>
    <w:rsid w:val="009504CB"/>
    <w:rsid w:val="00952FC0"/>
    <w:rsid w:val="00955ED8"/>
    <w:rsid w:val="00961709"/>
    <w:rsid w:val="00961F0A"/>
    <w:rsid w:val="00963663"/>
    <w:rsid w:val="00967DFB"/>
    <w:rsid w:val="00971658"/>
    <w:rsid w:val="00981490"/>
    <w:rsid w:val="009815B6"/>
    <w:rsid w:val="00991F12"/>
    <w:rsid w:val="009A084C"/>
    <w:rsid w:val="009A2A1D"/>
    <w:rsid w:val="009A2B7E"/>
    <w:rsid w:val="009B2325"/>
    <w:rsid w:val="009B5BB9"/>
    <w:rsid w:val="009B6AB1"/>
    <w:rsid w:val="009C3D63"/>
    <w:rsid w:val="009D3CE7"/>
    <w:rsid w:val="009E61C1"/>
    <w:rsid w:val="009F5271"/>
    <w:rsid w:val="00A20B28"/>
    <w:rsid w:val="00A271DB"/>
    <w:rsid w:val="00A27BE7"/>
    <w:rsid w:val="00A27DDE"/>
    <w:rsid w:val="00A37445"/>
    <w:rsid w:val="00A424B2"/>
    <w:rsid w:val="00A42537"/>
    <w:rsid w:val="00A4534B"/>
    <w:rsid w:val="00A46466"/>
    <w:rsid w:val="00A47CFA"/>
    <w:rsid w:val="00A50F36"/>
    <w:rsid w:val="00A518F7"/>
    <w:rsid w:val="00A543FB"/>
    <w:rsid w:val="00A612A2"/>
    <w:rsid w:val="00A65F51"/>
    <w:rsid w:val="00A665BB"/>
    <w:rsid w:val="00A725B3"/>
    <w:rsid w:val="00A7335C"/>
    <w:rsid w:val="00A734E7"/>
    <w:rsid w:val="00A771CB"/>
    <w:rsid w:val="00A82D5B"/>
    <w:rsid w:val="00A85028"/>
    <w:rsid w:val="00A85D6D"/>
    <w:rsid w:val="00A87BF3"/>
    <w:rsid w:val="00A91EA6"/>
    <w:rsid w:val="00A94DEA"/>
    <w:rsid w:val="00AA1799"/>
    <w:rsid w:val="00AA24DC"/>
    <w:rsid w:val="00AA3DC7"/>
    <w:rsid w:val="00AA7777"/>
    <w:rsid w:val="00AB50C4"/>
    <w:rsid w:val="00AC2BAD"/>
    <w:rsid w:val="00AC386D"/>
    <w:rsid w:val="00AC4944"/>
    <w:rsid w:val="00AD0BAC"/>
    <w:rsid w:val="00AD21CD"/>
    <w:rsid w:val="00AD3997"/>
    <w:rsid w:val="00AD3D1B"/>
    <w:rsid w:val="00AE524C"/>
    <w:rsid w:val="00AF004F"/>
    <w:rsid w:val="00AF4241"/>
    <w:rsid w:val="00B111A5"/>
    <w:rsid w:val="00B26655"/>
    <w:rsid w:val="00B30013"/>
    <w:rsid w:val="00B33BF6"/>
    <w:rsid w:val="00B34069"/>
    <w:rsid w:val="00B40276"/>
    <w:rsid w:val="00B40783"/>
    <w:rsid w:val="00B423F5"/>
    <w:rsid w:val="00B52295"/>
    <w:rsid w:val="00B6603B"/>
    <w:rsid w:val="00B71563"/>
    <w:rsid w:val="00B80CCE"/>
    <w:rsid w:val="00B95602"/>
    <w:rsid w:val="00BA1FBA"/>
    <w:rsid w:val="00BA3342"/>
    <w:rsid w:val="00BB3B8C"/>
    <w:rsid w:val="00BB4E68"/>
    <w:rsid w:val="00BC23AD"/>
    <w:rsid w:val="00BC2FF2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13424"/>
    <w:rsid w:val="00C13F8D"/>
    <w:rsid w:val="00C21B6C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51033"/>
    <w:rsid w:val="00C52054"/>
    <w:rsid w:val="00C54412"/>
    <w:rsid w:val="00C54E50"/>
    <w:rsid w:val="00C61FEB"/>
    <w:rsid w:val="00C70184"/>
    <w:rsid w:val="00C703DB"/>
    <w:rsid w:val="00C70957"/>
    <w:rsid w:val="00C72F05"/>
    <w:rsid w:val="00C769F2"/>
    <w:rsid w:val="00C8458F"/>
    <w:rsid w:val="00C908E7"/>
    <w:rsid w:val="00C9629D"/>
    <w:rsid w:val="00CB0530"/>
    <w:rsid w:val="00CB2904"/>
    <w:rsid w:val="00CB3C0A"/>
    <w:rsid w:val="00CB7A12"/>
    <w:rsid w:val="00CC03D3"/>
    <w:rsid w:val="00CC45B5"/>
    <w:rsid w:val="00CC5885"/>
    <w:rsid w:val="00CD242F"/>
    <w:rsid w:val="00CD441E"/>
    <w:rsid w:val="00CD49E1"/>
    <w:rsid w:val="00CE7908"/>
    <w:rsid w:val="00D060EF"/>
    <w:rsid w:val="00D068E9"/>
    <w:rsid w:val="00D11A7C"/>
    <w:rsid w:val="00D21C0F"/>
    <w:rsid w:val="00D24A54"/>
    <w:rsid w:val="00D25BCA"/>
    <w:rsid w:val="00D26A13"/>
    <w:rsid w:val="00D27D18"/>
    <w:rsid w:val="00D304DC"/>
    <w:rsid w:val="00D313C2"/>
    <w:rsid w:val="00D31856"/>
    <w:rsid w:val="00D33B7B"/>
    <w:rsid w:val="00D41113"/>
    <w:rsid w:val="00D45E26"/>
    <w:rsid w:val="00D5232D"/>
    <w:rsid w:val="00D60CE5"/>
    <w:rsid w:val="00D61729"/>
    <w:rsid w:val="00D625C1"/>
    <w:rsid w:val="00D70BD2"/>
    <w:rsid w:val="00D85F85"/>
    <w:rsid w:val="00D9408F"/>
    <w:rsid w:val="00DA3742"/>
    <w:rsid w:val="00DB1BA0"/>
    <w:rsid w:val="00DB5FF4"/>
    <w:rsid w:val="00DC454B"/>
    <w:rsid w:val="00DC4C20"/>
    <w:rsid w:val="00DC5DFF"/>
    <w:rsid w:val="00DD22E2"/>
    <w:rsid w:val="00DE7738"/>
    <w:rsid w:val="00DF2867"/>
    <w:rsid w:val="00DF54AE"/>
    <w:rsid w:val="00E04DF5"/>
    <w:rsid w:val="00E065F6"/>
    <w:rsid w:val="00E23926"/>
    <w:rsid w:val="00E316BE"/>
    <w:rsid w:val="00E32F56"/>
    <w:rsid w:val="00E409EF"/>
    <w:rsid w:val="00E44835"/>
    <w:rsid w:val="00E46A2A"/>
    <w:rsid w:val="00E476F8"/>
    <w:rsid w:val="00E55B03"/>
    <w:rsid w:val="00E616CF"/>
    <w:rsid w:val="00E61FDB"/>
    <w:rsid w:val="00E637B9"/>
    <w:rsid w:val="00E678DF"/>
    <w:rsid w:val="00E752D4"/>
    <w:rsid w:val="00E81B2B"/>
    <w:rsid w:val="00E829B7"/>
    <w:rsid w:val="00E85182"/>
    <w:rsid w:val="00E875EC"/>
    <w:rsid w:val="00E93604"/>
    <w:rsid w:val="00E960F2"/>
    <w:rsid w:val="00E96A4D"/>
    <w:rsid w:val="00EA1ACB"/>
    <w:rsid w:val="00EA42A6"/>
    <w:rsid w:val="00EA485A"/>
    <w:rsid w:val="00EA5B27"/>
    <w:rsid w:val="00EA664C"/>
    <w:rsid w:val="00EB40B8"/>
    <w:rsid w:val="00EC0344"/>
    <w:rsid w:val="00EC3D52"/>
    <w:rsid w:val="00ED16F6"/>
    <w:rsid w:val="00ED47ED"/>
    <w:rsid w:val="00ED5086"/>
    <w:rsid w:val="00EE1683"/>
    <w:rsid w:val="00EE1791"/>
    <w:rsid w:val="00EE2012"/>
    <w:rsid w:val="00EF1CCF"/>
    <w:rsid w:val="00EF4B64"/>
    <w:rsid w:val="00EF4C5C"/>
    <w:rsid w:val="00F005A8"/>
    <w:rsid w:val="00F014E8"/>
    <w:rsid w:val="00F054FE"/>
    <w:rsid w:val="00F22640"/>
    <w:rsid w:val="00F24B49"/>
    <w:rsid w:val="00F27E58"/>
    <w:rsid w:val="00F31065"/>
    <w:rsid w:val="00F357AD"/>
    <w:rsid w:val="00F36C38"/>
    <w:rsid w:val="00F409FF"/>
    <w:rsid w:val="00F53CF8"/>
    <w:rsid w:val="00F559CD"/>
    <w:rsid w:val="00F5634F"/>
    <w:rsid w:val="00F6227A"/>
    <w:rsid w:val="00F6251A"/>
    <w:rsid w:val="00F62B1C"/>
    <w:rsid w:val="00F6488B"/>
    <w:rsid w:val="00F65537"/>
    <w:rsid w:val="00F702FA"/>
    <w:rsid w:val="00F7063B"/>
    <w:rsid w:val="00F715F4"/>
    <w:rsid w:val="00F71E79"/>
    <w:rsid w:val="00F740B8"/>
    <w:rsid w:val="00F743D5"/>
    <w:rsid w:val="00F751B9"/>
    <w:rsid w:val="00F81484"/>
    <w:rsid w:val="00F8572A"/>
    <w:rsid w:val="00F857D7"/>
    <w:rsid w:val="00F860F5"/>
    <w:rsid w:val="00F91B1F"/>
    <w:rsid w:val="00F94FFD"/>
    <w:rsid w:val="00F95079"/>
    <w:rsid w:val="00F965A1"/>
    <w:rsid w:val="00FA2314"/>
    <w:rsid w:val="00FA3653"/>
    <w:rsid w:val="00FA62FA"/>
    <w:rsid w:val="00FA6420"/>
    <w:rsid w:val="00FB0A4B"/>
    <w:rsid w:val="00FB296E"/>
    <w:rsid w:val="00FC2E0D"/>
    <w:rsid w:val="00FC6374"/>
    <w:rsid w:val="00FD210A"/>
    <w:rsid w:val="00FD657D"/>
    <w:rsid w:val="00FD7947"/>
    <w:rsid w:val="00FE083D"/>
    <w:rsid w:val="00FE44C0"/>
    <w:rsid w:val="00FE559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C4747"/>
  <w15:docId w15:val="{4338EAB4-4121-4605-940C-19794A45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6C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uiPriority w:val="99"/>
    <w:rsid w:val="00F27E58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3117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Основной текст_"/>
    <w:link w:val="11"/>
    <w:rsid w:val="00761BD3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d"/>
    <w:rsid w:val="00761BD3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styleId="afe">
    <w:name w:val="No Spacing"/>
    <w:uiPriority w:val="1"/>
    <w:qFormat/>
    <w:rsid w:val="00761BD3"/>
    <w:rPr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Table">
    <w:name w:val="Table!Таблица"/>
    <w:rsid w:val="00761B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BD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9F99C-8726-4376-92BD-D78F76BE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Главбух</cp:lastModifiedBy>
  <cp:revision>9</cp:revision>
  <cp:lastPrinted>2019-01-23T07:15:00Z</cp:lastPrinted>
  <dcterms:created xsi:type="dcterms:W3CDTF">2021-01-15T05:33:00Z</dcterms:created>
  <dcterms:modified xsi:type="dcterms:W3CDTF">2021-02-24T09:23:00Z</dcterms:modified>
</cp:coreProperties>
</file>