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EE" w:rsidRDefault="00B05EEE" w:rsidP="00B05EE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АДМИНИСТРАЦИЯ</w:t>
      </w:r>
      <w:r>
        <w:rPr>
          <w:b/>
          <w:sz w:val="24"/>
          <w:szCs w:val="24"/>
        </w:rPr>
        <w:t xml:space="preserve"> </w:t>
      </w:r>
    </w:p>
    <w:p w:rsidR="00B05EEE" w:rsidRDefault="00B05EEE" w:rsidP="00B05E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ПОЛОВИНКА</w:t>
      </w:r>
    </w:p>
    <w:p w:rsidR="00B05EEE" w:rsidRDefault="00B05EEE" w:rsidP="00B05EE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Кондинский</w:t>
      </w:r>
      <w:proofErr w:type="spellEnd"/>
      <w:r>
        <w:rPr>
          <w:b/>
          <w:sz w:val="24"/>
          <w:szCs w:val="24"/>
        </w:rPr>
        <w:t xml:space="preserve"> район </w:t>
      </w:r>
    </w:p>
    <w:p w:rsidR="00B05EEE" w:rsidRDefault="00B05EEE" w:rsidP="00B05E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Ханты-Мансийского автономного округа - </w:t>
      </w:r>
      <w:proofErr w:type="spellStart"/>
      <w:r>
        <w:rPr>
          <w:b/>
          <w:sz w:val="24"/>
          <w:szCs w:val="24"/>
        </w:rPr>
        <w:t>Югры</w:t>
      </w:r>
      <w:proofErr w:type="spellEnd"/>
    </w:p>
    <w:p w:rsidR="00B05EEE" w:rsidRDefault="00B05EEE" w:rsidP="00B05EEE">
      <w:pPr>
        <w:jc w:val="center"/>
        <w:rPr>
          <w:b/>
          <w:sz w:val="24"/>
          <w:szCs w:val="24"/>
        </w:rPr>
      </w:pPr>
    </w:p>
    <w:p w:rsidR="00B05EEE" w:rsidRDefault="00B05EEE" w:rsidP="00B05E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B05EEE" w:rsidRDefault="00B05EEE" w:rsidP="00B05EEE">
      <w:pPr>
        <w:jc w:val="center"/>
        <w:rPr>
          <w:spacing w:val="40"/>
          <w:sz w:val="24"/>
          <w:szCs w:val="24"/>
        </w:rPr>
      </w:pPr>
    </w:p>
    <w:p w:rsidR="00B05EEE" w:rsidRDefault="00EC1DD6" w:rsidP="00B05EEE">
      <w:pPr>
        <w:jc w:val="right"/>
        <w:rPr>
          <w:sz w:val="24"/>
          <w:szCs w:val="24"/>
        </w:rPr>
      </w:pPr>
      <w:r w:rsidRPr="00EC1DD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3pt;margin-top:1.6pt;width:141.3pt;height:41.75pt;z-index:1" o:allowincell="f" stroked="f">
            <v:textbox>
              <w:txbxContent>
                <w:p w:rsidR="00B05EEE" w:rsidRDefault="00B05EEE" w:rsidP="00B05E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FB69DA"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FB69DA">
                    <w:rPr>
                      <w:sz w:val="24"/>
                      <w:szCs w:val="24"/>
                    </w:rPr>
                    <w:t>июня</w:t>
                  </w:r>
                  <w:r>
                    <w:rPr>
                      <w:sz w:val="24"/>
                      <w:szCs w:val="24"/>
                    </w:rPr>
                    <w:t xml:space="preserve"> 2021 года</w:t>
                  </w:r>
                </w:p>
                <w:p w:rsidR="00B05EEE" w:rsidRDefault="00B05EEE" w:rsidP="00B05E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п. Половинка</w:t>
                  </w:r>
                </w:p>
                <w:p w:rsidR="00B05EEE" w:rsidRDefault="00B05EEE" w:rsidP="00B05EEE">
                  <w:pPr>
                    <w:rPr>
                      <w:sz w:val="24"/>
                      <w:szCs w:val="24"/>
                    </w:rPr>
                  </w:pPr>
                </w:p>
                <w:p w:rsidR="00B05EEE" w:rsidRDefault="00B05EEE" w:rsidP="00B05EEE"/>
              </w:txbxContent>
            </v:textbox>
          </v:shape>
        </w:pict>
      </w:r>
      <w:r w:rsidR="00FB69DA">
        <w:rPr>
          <w:sz w:val="24"/>
          <w:szCs w:val="24"/>
        </w:rPr>
        <w:t xml:space="preserve">              № 156</w:t>
      </w:r>
    </w:p>
    <w:p w:rsidR="00B05EEE" w:rsidRDefault="00B05EEE" w:rsidP="00B05EEE">
      <w:pPr>
        <w:jc w:val="both"/>
        <w:rPr>
          <w:b/>
          <w:sz w:val="24"/>
          <w:szCs w:val="24"/>
        </w:rPr>
      </w:pPr>
    </w:p>
    <w:p w:rsidR="00B05EEE" w:rsidRDefault="00B05EEE" w:rsidP="00B05EEE">
      <w:pPr>
        <w:jc w:val="center"/>
        <w:rPr>
          <w:sz w:val="24"/>
          <w:szCs w:val="24"/>
        </w:rPr>
      </w:pPr>
    </w:p>
    <w:p w:rsidR="00B05EEE" w:rsidRDefault="00B05EEE" w:rsidP="00B05EEE">
      <w:pPr>
        <w:pStyle w:val="ConsPlusTitle"/>
        <w:widowControl/>
        <w:rPr>
          <w:b w:val="0"/>
          <w:sz w:val="24"/>
          <w:szCs w:val="24"/>
        </w:rPr>
      </w:pPr>
    </w:p>
    <w:p w:rsidR="00B05EEE" w:rsidRDefault="00B05EEE" w:rsidP="00B05EEE">
      <w:pPr>
        <w:jc w:val="center"/>
        <w:rPr>
          <w:b/>
          <w:sz w:val="26"/>
          <w:szCs w:val="26"/>
        </w:rPr>
      </w:pPr>
      <w:proofErr w:type="gramStart"/>
      <w:r>
        <w:rPr>
          <w:b/>
          <w:snapToGrid w:val="0"/>
          <w:sz w:val="24"/>
          <w:szCs w:val="24"/>
        </w:rPr>
        <w:t>О признании утратившим</w:t>
      </w:r>
      <w:r w:rsidR="00B23873">
        <w:rPr>
          <w:b/>
          <w:snapToGrid w:val="0"/>
          <w:sz w:val="24"/>
          <w:szCs w:val="24"/>
        </w:rPr>
        <w:t>и</w:t>
      </w:r>
      <w:r>
        <w:rPr>
          <w:b/>
          <w:snapToGrid w:val="0"/>
          <w:sz w:val="24"/>
          <w:szCs w:val="24"/>
        </w:rPr>
        <w:t xml:space="preserve"> силу постановлений администрации сельского поселения Половинка</w:t>
      </w:r>
      <w:r w:rsidR="00C33DC8">
        <w:rPr>
          <w:b/>
          <w:snapToGrid w:val="0"/>
          <w:sz w:val="24"/>
          <w:szCs w:val="24"/>
        </w:rPr>
        <w:t xml:space="preserve"> от 23 августа 2013 года № 108, от 06 ноября 2018 года № 243, от 17 декабря 2018 года № 326, от 13 марта 2019 года № 122, от 25 ноября 2019 года № 340, от 21 сентября 2020 года № 181, от 09 февраля 2021 года № 17</w:t>
      </w:r>
      <w:proofErr w:type="gramEnd"/>
    </w:p>
    <w:p w:rsidR="00B05EEE" w:rsidRDefault="00B05EEE" w:rsidP="00B05EEE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B05EEE" w:rsidRDefault="00B05EEE" w:rsidP="00B05EEE">
      <w:pPr>
        <w:tabs>
          <w:tab w:val="left" w:pos="1008"/>
        </w:tabs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связи с изданием постановления администрации сельского поселения Половинка от 30 декабря 2020 года № 266 «О муниципальной программе «Укрепление межнациональных и межконфессиональных отношений, профилактика правонарушений, экстремизма и терроризма в сельском поселении Половинка на 2021-2025 годы и на период до 2030 года», </w:t>
      </w:r>
      <w:r>
        <w:rPr>
          <w:b/>
          <w:sz w:val="24"/>
          <w:szCs w:val="24"/>
        </w:rPr>
        <w:t>администрация сельского поселения Половинка постановляет:</w:t>
      </w:r>
    </w:p>
    <w:p w:rsidR="00B05EEE" w:rsidRDefault="00B05EEE" w:rsidP="00B05EEE">
      <w:pPr>
        <w:numPr>
          <w:ilvl w:val="0"/>
          <w:numId w:val="9"/>
        </w:numPr>
        <w:tabs>
          <w:tab w:val="left" w:pos="10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 силу:</w:t>
      </w:r>
    </w:p>
    <w:p w:rsidR="00B05EEE" w:rsidRDefault="00B05EEE" w:rsidP="00B05EEE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администрации сельского поселения Половинка от </w:t>
      </w:r>
      <w:r w:rsidR="00D53DC4">
        <w:rPr>
          <w:sz w:val="24"/>
          <w:szCs w:val="24"/>
        </w:rPr>
        <w:t>23</w:t>
      </w:r>
      <w:r>
        <w:rPr>
          <w:sz w:val="24"/>
          <w:szCs w:val="24"/>
        </w:rPr>
        <w:t xml:space="preserve"> </w:t>
      </w:r>
      <w:r w:rsidR="00D53DC4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</w:t>
      </w:r>
      <w:r w:rsidR="00D53DC4">
        <w:rPr>
          <w:sz w:val="24"/>
          <w:szCs w:val="24"/>
        </w:rPr>
        <w:t>13 года № 108</w:t>
      </w:r>
      <w:r>
        <w:rPr>
          <w:sz w:val="24"/>
          <w:szCs w:val="24"/>
        </w:rPr>
        <w:t xml:space="preserve"> «Об утверждении </w:t>
      </w:r>
      <w:r w:rsidR="00D53DC4">
        <w:rPr>
          <w:sz w:val="24"/>
          <w:szCs w:val="24"/>
        </w:rPr>
        <w:t>долгосрочной целевой</w:t>
      </w:r>
      <w:r>
        <w:rPr>
          <w:sz w:val="24"/>
          <w:szCs w:val="24"/>
        </w:rPr>
        <w:t xml:space="preserve"> программы «</w:t>
      </w:r>
      <w:r w:rsidR="00D53DC4">
        <w:rPr>
          <w:sz w:val="24"/>
          <w:szCs w:val="24"/>
        </w:rPr>
        <w:t>Профилактика терроризма и экстремизма, а также минимизации и (или) ликвидации последствий проявлений терроризма и экстремизма на территории сельского поселения Половинка на 2013-2015 годы</w:t>
      </w:r>
      <w:r>
        <w:rPr>
          <w:sz w:val="24"/>
          <w:szCs w:val="24"/>
        </w:rPr>
        <w:t>»;</w:t>
      </w:r>
    </w:p>
    <w:p w:rsidR="00B05EEE" w:rsidRDefault="00B05EEE" w:rsidP="00B05EEE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администрации сельского поселения Половинка от </w:t>
      </w:r>
      <w:r w:rsidR="00BF1CFE">
        <w:rPr>
          <w:sz w:val="24"/>
          <w:szCs w:val="24"/>
        </w:rPr>
        <w:t>06 ноября 2018</w:t>
      </w:r>
      <w:r>
        <w:rPr>
          <w:sz w:val="24"/>
          <w:szCs w:val="24"/>
        </w:rPr>
        <w:t xml:space="preserve"> года № </w:t>
      </w:r>
      <w:r w:rsidR="00BF1CFE">
        <w:rPr>
          <w:sz w:val="24"/>
          <w:szCs w:val="24"/>
        </w:rPr>
        <w:t>243</w:t>
      </w:r>
      <w:r>
        <w:rPr>
          <w:sz w:val="24"/>
          <w:szCs w:val="24"/>
        </w:rPr>
        <w:t xml:space="preserve"> «</w:t>
      </w:r>
      <w:r w:rsidR="00BF1CFE">
        <w:rPr>
          <w:sz w:val="24"/>
          <w:szCs w:val="24"/>
        </w:rPr>
        <w:t>Об утверждении муниципальной программы «О привлечении граждан и их объединений к участию в обеспечении охраны общественного порядка (о добровольных народных дружинах) на территории сельского поселения Половика на 2017-2021 годы»</w:t>
      </w:r>
      <w:r>
        <w:rPr>
          <w:sz w:val="24"/>
          <w:szCs w:val="24"/>
        </w:rPr>
        <w:t>;</w:t>
      </w:r>
    </w:p>
    <w:p w:rsidR="00B05EEE" w:rsidRDefault="00B05EEE" w:rsidP="00B05EEE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постановление администрации сельского поселения Половинка от 17 декабря 2018 года № 32</w:t>
      </w:r>
      <w:r w:rsidR="005352EA">
        <w:rPr>
          <w:sz w:val="24"/>
          <w:szCs w:val="24"/>
        </w:rPr>
        <w:t>6</w:t>
      </w:r>
      <w:r>
        <w:rPr>
          <w:sz w:val="24"/>
          <w:szCs w:val="24"/>
        </w:rPr>
        <w:t xml:space="preserve"> «О внесении изменений и дополнений в постановление Администрации сельского поселения Половинка от 06 ноября 2018 года № 24</w:t>
      </w:r>
      <w:r w:rsidR="005352EA">
        <w:rPr>
          <w:sz w:val="24"/>
          <w:szCs w:val="24"/>
        </w:rPr>
        <w:t>3</w:t>
      </w:r>
      <w:r>
        <w:rPr>
          <w:sz w:val="24"/>
          <w:szCs w:val="24"/>
        </w:rPr>
        <w:t xml:space="preserve"> «</w:t>
      </w:r>
      <w:r w:rsidR="005352EA">
        <w:rPr>
          <w:sz w:val="24"/>
          <w:szCs w:val="24"/>
        </w:rPr>
        <w:t>Об утверждении муниципальной программы «О привлечении граждан и их объединений к участию в обеспечении охраны общественного порядка (о добровольных народных дружинах) на территории сельского поселения Половика на 2019-2021 годы</w:t>
      </w:r>
      <w:r>
        <w:rPr>
          <w:sz w:val="24"/>
          <w:szCs w:val="24"/>
        </w:rPr>
        <w:t>»;</w:t>
      </w:r>
      <w:proofErr w:type="gramEnd"/>
    </w:p>
    <w:p w:rsidR="005352EA" w:rsidRDefault="005352EA" w:rsidP="005352EA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 сельского поселения Половинка от 13 марта 2019 года № 122 «О внесении изменений и дополнений в постановление Администрации сельского поселения Половинка от 06 ноября 2018 года № 243 «Об утверждении муниципальной программы «О привлечении граждан и их объединений к участию в обеспечении охраны общественного порядка (о добровольных народных дружинах) на территории сельского поселения Половика на 2019-2021 годы»;</w:t>
      </w:r>
    </w:p>
    <w:p w:rsidR="00B05EEE" w:rsidRDefault="005352EA" w:rsidP="00B05EEE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постановление администрации сельского поселения Половинка от 25 ноября 2019 года № 340 «О внесении изменений в постановление Администрации сельского поселения Половинка от 06 ноября 2018 года № 243 «Об утверждении муниципальной программы «О привлечении граждан и их объединений к участию в обеспечении охраны общественного порядка (о добровольных народных дружинах) на территории сельского поселения Половика на 2019-2021 годы»;</w:t>
      </w:r>
      <w:proofErr w:type="gramEnd"/>
    </w:p>
    <w:p w:rsidR="00B05EEE" w:rsidRDefault="00A34D37" w:rsidP="00B05EEE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постановление администрации сельского поселения Половинка от 21 сентября 2020 года № 181 «О внесении изменений в постановление Администрации сельского поселения Половинка от 06 ноября 2018 года № 243 «Об утверждении муниципальной программы «О привлечении граждан и их объединений к участию в обеспечении охраны общественного порядка (о добровольных народных дружинах) на территории сельского поселения Половика на 2019-2021 годы»;</w:t>
      </w:r>
      <w:proofErr w:type="gramEnd"/>
    </w:p>
    <w:p w:rsidR="00A34D37" w:rsidRDefault="00A34D37" w:rsidP="00B05EEE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постановление администрации сельского поселения Половинка от 09 февраля 2021 года № 17 «О внесении изменений в постановление Администрации сельского поселения Половинка от 06 ноября 2018 года № 243 «Об утверждении муниципальной программы «О привлечении граждан и их объединений к участию в обеспечении охраны общественного порядка (о добровольных народных дружинах) на территории сельского поселения Половика на 2019-2021 годы».</w:t>
      </w:r>
    </w:p>
    <w:p w:rsidR="00B05EEE" w:rsidRDefault="00B05EEE" w:rsidP="00B05EEE">
      <w:pPr>
        <w:tabs>
          <w:tab w:val="left" w:pos="100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Половинка», разместить на официальном сайте органов местного самоуправления сельского поселения Половинка</w:t>
      </w:r>
      <w:r>
        <w:rPr>
          <w:bCs/>
          <w:sz w:val="24"/>
          <w:szCs w:val="24"/>
        </w:rPr>
        <w:t>.</w:t>
      </w:r>
    </w:p>
    <w:p w:rsidR="00B05EEE" w:rsidRDefault="00B05EEE" w:rsidP="00B05E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Настоящее постановление вступает в силу с момента обнародования.</w:t>
      </w:r>
    </w:p>
    <w:p w:rsidR="00B05EEE" w:rsidRDefault="00B05EEE" w:rsidP="00B05EE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заведующего финансового отдела администрации сельского поселения Половинка </w:t>
      </w:r>
      <w:proofErr w:type="spellStart"/>
      <w:r>
        <w:rPr>
          <w:sz w:val="24"/>
          <w:szCs w:val="24"/>
        </w:rPr>
        <w:t>С.А.Лойко</w:t>
      </w:r>
      <w:proofErr w:type="spellEnd"/>
      <w:r>
        <w:rPr>
          <w:sz w:val="24"/>
          <w:szCs w:val="24"/>
        </w:rPr>
        <w:t>.</w:t>
      </w:r>
    </w:p>
    <w:p w:rsidR="00B05EEE" w:rsidRDefault="00B05EEE" w:rsidP="00B05EE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5EEE" w:rsidRDefault="00B05EEE" w:rsidP="00B05EEE">
      <w:pPr>
        <w:pStyle w:val="a8"/>
        <w:ind w:firstLine="540"/>
        <w:jc w:val="both"/>
        <w:rPr>
          <w:b/>
          <w:bCs/>
          <w:sz w:val="24"/>
          <w:szCs w:val="24"/>
        </w:rPr>
      </w:pPr>
    </w:p>
    <w:p w:rsidR="00B05EEE" w:rsidRDefault="00B05EEE" w:rsidP="00B05EEE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B05EEE" w:rsidRDefault="00B05EEE" w:rsidP="00B05EE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05EEE" w:rsidRDefault="00B05EEE" w:rsidP="00B05E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EEE" w:rsidRDefault="00B05EEE" w:rsidP="00B05E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1920"/>
        <w:gridCol w:w="3363"/>
      </w:tblGrid>
      <w:tr w:rsidR="00B05EEE" w:rsidTr="00B05EEE">
        <w:tc>
          <w:tcPr>
            <w:tcW w:w="4785" w:type="dxa"/>
            <w:hideMark/>
          </w:tcPr>
          <w:p w:rsidR="00B05EEE" w:rsidRDefault="00B05EE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сельского поселения Половинка </w:t>
            </w:r>
          </w:p>
        </w:tc>
        <w:tc>
          <w:tcPr>
            <w:tcW w:w="1920" w:type="dxa"/>
          </w:tcPr>
          <w:p w:rsidR="00B05EEE" w:rsidRDefault="00B05EE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hideMark/>
          </w:tcPr>
          <w:p w:rsidR="00B05EEE" w:rsidRDefault="00B05E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</w:t>
            </w:r>
            <w:proofErr w:type="spellStart"/>
            <w:r>
              <w:rPr>
                <w:sz w:val="24"/>
                <w:szCs w:val="24"/>
              </w:rPr>
              <w:t>Старжинский</w:t>
            </w:r>
            <w:proofErr w:type="spellEnd"/>
          </w:p>
        </w:tc>
      </w:tr>
    </w:tbl>
    <w:p w:rsidR="00B05EEE" w:rsidRDefault="00B05EEE" w:rsidP="00B05EEE">
      <w:pPr>
        <w:shd w:val="clear" w:color="auto" w:fill="FFFFFF"/>
        <w:autoSpaceDE w:val="0"/>
        <w:autoSpaceDN w:val="0"/>
        <w:adjustRightInd w:val="0"/>
        <w:ind w:left="4963"/>
        <w:jc w:val="right"/>
        <w:rPr>
          <w:sz w:val="24"/>
          <w:szCs w:val="24"/>
        </w:rPr>
      </w:pPr>
    </w:p>
    <w:p w:rsidR="00B05EEE" w:rsidRDefault="00B05EEE" w:rsidP="00B05EEE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B05EEE" w:rsidRDefault="00B05EEE" w:rsidP="00B05EEE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B05EEE" w:rsidRDefault="00B05EEE" w:rsidP="00B05EEE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B05EEE" w:rsidRDefault="00B05EEE" w:rsidP="00B05EEE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B05EEE" w:rsidRDefault="00B05EEE" w:rsidP="00B05EEE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B05EEE" w:rsidRDefault="00B05EEE" w:rsidP="00B05EEE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B05EEE" w:rsidRDefault="00B05EEE" w:rsidP="00B05EEE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20710" w:rsidRDefault="00220710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sectPr w:rsidR="00220710" w:rsidSect="001C2543">
      <w:headerReference w:type="even" r:id="rId8"/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024" w:rsidRDefault="008B7024">
      <w:r>
        <w:separator/>
      </w:r>
    </w:p>
  </w:endnote>
  <w:endnote w:type="continuationSeparator" w:id="0">
    <w:p w:rsidR="008B7024" w:rsidRDefault="008B7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024" w:rsidRDefault="008B7024">
      <w:r>
        <w:separator/>
      </w:r>
    </w:p>
  </w:footnote>
  <w:footnote w:type="continuationSeparator" w:id="0">
    <w:p w:rsidR="008B7024" w:rsidRDefault="008B7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C1" w:rsidRDefault="00EC1DD6" w:rsidP="00A728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D75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75C1" w:rsidRDefault="000D75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A78"/>
    <w:multiLevelType w:val="singleLevel"/>
    <w:tmpl w:val="8AE03180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0116606D"/>
    <w:multiLevelType w:val="hybridMultilevel"/>
    <w:tmpl w:val="F81AAB64"/>
    <w:lvl w:ilvl="0" w:tplc="8AEE4BE4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0D57EC"/>
    <w:multiLevelType w:val="hybridMultilevel"/>
    <w:tmpl w:val="68F29D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85147F5"/>
    <w:multiLevelType w:val="singleLevel"/>
    <w:tmpl w:val="A78E995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4E991353"/>
    <w:multiLevelType w:val="multilevel"/>
    <w:tmpl w:val="AD3684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02" w:hanging="1035"/>
      </w:pPr>
    </w:lvl>
    <w:lvl w:ilvl="2">
      <w:start w:val="1"/>
      <w:numFmt w:val="decimal"/>
      <w:isLgl/>
      <w:lvlText w:val="%1.%2.%3."/>
      <w:lvlJc w:val="left"/>
      <w:pPr>
        <w:ind w:left="1602" w:hanging="1035"/>
      </w:pPr>
    </w:lvl>
    <w:lvl w:ilvl="3">
      <w:start w:val="1"/>
      <w:numFmt w:val="decimal"/>
      <w:isLgl/>
      <w:lvlText w:val="%1.%2.%3.%4."/>
      <w:lvlJc w:val="left"/>
      <w:pPr>
        <w:ind w:left="1602" w:hanging="1035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5">
    <w:nsid w:val="5DF37DFB"/>
    <w:multiLevelType w:val="multilevel"/>
    <w:tmpl w:val="699E682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65041590"/>
    <w:multiLevelType w:val="hybridMultilevel"/>
    <w:tmpl w:val="D5944CC4"/>
    <w:lvl w:ilvl="0" w:tplc="F1E2EBC8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57620C3"/>
    <w:multiLevelType w:val="hybridMultilevel"/>
    <w:tmpl w:val="10E6CC4C"/>
    <w:lvl w:ilvl="0" w:tplc="6804E1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D47"/>
    <w:rsid w:val="00000B8A"/>
    <w:rsid w:val="00002E49"/>
    <w:rsid w:val="000136D8"/>
    <w:rsid w:val="0002259E"/>
    <w:rsid w:val="0003331E"/>
    <w:rsid w:val="00037738"/>
    <w:rsid w:val="00043A16"/>
    <w:rsid w:val="000513D1"/>
    <w:rsid w:val="00062B8B"/>
    <w:rsid w:val="000659A3"/>
    <w:rsid w:val="0007760B"/>
    <w:rsid w:val="000849FE"/>
    <w:rsid w:val="00084D6C"/>
    <w:rsid w:val="000B00B2"/>
    <w:rsid w:val="000B3F44"/>
    <w:rsid w:val="000B5A92"/>
    <w:rsid w:val="000C765F"/>
    <w:rsid w:val="000D75C1"/>
    <w:rsid w:val="000E57CC"/>
    <w:rsid w:val="000F5033"/>
    <w:rsid w:val="000F7C87"/>
    <w:rsid w:val="00116C49"/>
    <w:rsid w:val="001356F8"/>
    <w:rsid w:val="00136ECC"/>
    <w:rsid w:val="00151B1C"/>
    <w:rsid w:val="00152AED"/>
    <w:rsid w:val="00160255"/>
    <w:rsid w:val="00161A6F"/>
    <w:rsid w:val="00162C88"/>
    <w:rsid w:val="00175536"/>
    <w:rsid w:val="001A496F"/>
    <w:rsid w:val="001A63C1"/>
    <w:rsid w:val="001C2543"/>
    <w:rsid w:val="001D5D73"/>
    <w:rsid w:val="001E3439"/>
    <w:rsid w:val="001E4286"/>
    <w:rsid w:val="001F4CB9"/>
    <w:rsid w:val="001F5242"/>
    <w:rsid w:val="001F5CE4"/>
    <w:rsid w:val="00202087"/>
    <w:rsid w:val="00220710"/>
    <w:rsid w:val="002235D8"/>
    <w:rsid w:val="00223F32"/>
    <w:rsid w:val="00243585"/>
    <w:rsid w:val="00254408"/>
    <w:rsid w:val="00255CA2"/>
    <w:rsid w:val="00266BFF"/>
    <w:rsid w:val="00294A1F"/>
    <w:rsid w:val="00294DC0"/>
    <w:rsid w:val="002A420D"/>
    <w:rsid w:val="002A6C29"/>
    <w:rsid w:val="002B613B"/>
    <w:rsid w:val="002C3738"/>
    <w:rsid w:val="002E24B3"/>
    <w:rsid w:val="002E4BE4"/>
    <w:rsid w:val="003059D6"/>
    <w:rsid w:val="00310B0D"/>
    <w:rsid w:val="00320E76"/>
    <w:rsid w:val="0034063E"/>
    <w:rsid w:val="00370E86"/>
    <w:rsid w:val="00373241"/>
    <w:rsid w:val="00384C12"/>
    <w:rsid w:val="003857E6"/>
    <w:rsid w:val="00390F1C"/>
    <w:rsid w:val="00393B75"/>
    <w:rsid w:val="003A1FB0"/>
    <w:rsid w:val="003A4C07"/>
    <w:rsid w:val="003B0A18"/>
    <w:rsid w:val="003D7F61"/>
    <w:rsid w:val="003F2FDD"/>
    <w:rsid w:val="00404D1B"/>
    <w:rsid w:val="004235F0"/>
    <w:rsid w:val="00431E58"/>
    <w:rsid w:val="004670AB"/>
    <w:rsid w:val="00477063"/>
    <w:rsid w:val="004B0B12"/>
    <w:rsid w:val="004C1F3D"/>
    <w:rsid w:val="004C304A"/>
    <w:rsid w:val="004C3784"/>
    <w:rsid w:val="004C5D8C"/>
    <w:rsid w:val="004D45AB"/>
    <w:rsid w:val="004D5D4E"/>
    <w:rsid w:val="004E5C5D"/>
    <w:rsid w:val="004E6530"/>
    <w:rsid w:val="004F088C"/>
    <w:rsid w:val="00512ED4"/>
    <w:rsid w:val="0051707C"/>
    <w:rsid w:val="005352EA"/>
    <w:rsid w:val="00543F7E"/>
    <w:rsid w:val="00550379"/>
    <w:rsid w:val="00550977"/>
    <w:rsid w:val="0056184C"/>
    <w:rsid w:val="00565E36"/>
    <w:rsid w:val="005A5915"/>
    <w:rsid w:val="005A6047"/>
    <w:rsid w:val="005B1DAB"/>
    <w:rsid w:val="005C6835"/>
    <w:rsid w:val="005C75CC"/>
    <w:rsid w:val="005D203F"/>
    <w:rsid w:val="005F3416"/>
    <w:rsid w:val="0060226E"/>
    <w:rsid w:val="006049D8"/>
    <w:rsid w:val="00607BD5"/>
    <w:rsid w:val="00611196"/>
    <w:rsid w:val="00655893"/>
    <w:rsid w:val="00670B55"/>
    <w:rsid w:val="006762AE"/>
    <w:rsid w:val="00696A23"/>
    <w:rsid w:val="006B4FAA"/>
    <w:rsid w:val="006B54FF"/>
    <w:rsid w:val="006B72BD"/>
    <w:rsid w:val="006C4267"/>
    <w:rsid w:val="006C4798"/>
    <w:rsid w:val="006F669F"/>
    <w:rsid w:val="00702760"/>
    <w:rsid w:val="007066CD"/>
    <w:rsid w:val="00730DBA"/>
    <w:rsid w:val="00742849"/>
    <w:rsid w:val="00754C45"/>
    <w:rsid w:val="00773CD3"/>
    <w:rsid w:val="00790FF0"/>
    <w:rsid w:val="007B764E"/>
    <w:rsid w:val="007C0A04"/>
    <w:rsid w:val="007D53B0"/>
    <w:rsid w:val="007D6B45"/>
    <w:rsid w:val="007D6E4A"/>
    <w:rsid w:val="007E0A6D"/>
    <w:rsid w:val="007E3A95"/>
    <w:rsid w:val="007E7245"/>
    <w:rsid w:val="007F00F4"/>
    <w:rsid w:val="00801182"/>
    <w:rsid w:val="00837CEE"/>
    <w:rsid w:val="0086664A"/>
    <w:rsid w:val="00873916"/>
    <w:rsid w:val="00881B24"/>
    <w:rsid w:val="00887627"/>
    <w:rsid w:val="00892EF8"/>
    <w:rsid w:val="008B0847"/>
    <w:rsid w:val="008B6442"/>
    <w:rsid w:val="008B7024"/>
    <w:rsid w:val="008C42C6"/>
    <w:rsid w:val="008C4B55"/>
    <w:rsid w:val="008D52E8"/>
    <w:rsid w:val="008E7AD5"/>
    <w:rsid w:val="008F2B80"/>
    <w:rsid w:val="009129E3"/>
    <w:rsid w:val="009208AE"/>
    <w:rsid w:val="00925525"/>
    <w:rsid w:val="00926304"/>
    <w:rsid w:val="00927FC5"/>
    <w:rsid w:val="0093359C"/>
    <w:rsid w:val="00955E99"/>
    <w:rsid w:val="00956826"/>
    <w:rsid w:val="0095693E"/>
    <w:rsid w:val="00956D27"/>
    <w:rsid w:val="0096177A"/>
    <w:rsid w:val="009636CE"/>
    <w:rsid w:val="009641A4"/>
    <w:rsid w:val="00983559"/>
    <w:rsid w:val="009851D7"/>
    <w:rsid w:val="009900ED"/>
    <w:rsid w:val="009904DC"/>
    <w:rsid w:val="009947DA"/>
    <w:rsid w:val="009A29FF"/>
    <w:rsid w:val="009A677F"/>
    <w:rsid w:val="009B0F66"/>
    <w:rsid w:val="009B6A5F"/>
    <w:rsid w:val="009C3DE5"/>
    <w:rsid w:val="009C622F"/>
    <w:rsid w:val="009D1CFC"/>
    <w:rsid w:val="009F4B7F"/>
    <w:rsid w:val="00A04E5B"/>
    <w:rsid w:val="00A226DC"/>
    <w:rsid w:val="00A34D37"/>
    <w:rsid w:val="00A371C6"/>
    <w:rsid w:val="00A44C54"/>
    <w:rsid w:val="00A7281C"/>
    <w:rsid w:val="00A8098A"/>
    <w:rsid w:val="00A823E9"/>
    <w:rsid w:val="00AA3419"/>
    <w:rsid w:val="00AB0134"/>
    <w:rsid w:val="00AB0545"/>
    <w:rsid w:val="00AD5842"/>
    <w:rsid w:val="00AE01B4"/>
    <w:rsid w:val="00B02FD7"/>
    <w:rsid w:val="00B05EEE"/>
    <w:rsid w:val="00B23873"/>
    <w:rsid w:val="00B33FB1"/>
    <w:rsid w:val="00B423F6"/>
    <w:rsid w:val="00B55E0D"/>
    <w:rsid w:val="00B67921"/>
    <w:rsid w:val="00B70D47"/>
    <w:rsid w:val="00B733BC"/>
    <w:rsid w:val="00B73F21"/>
    <w:rsid w:val="00B84621"/>
    <w:rsid w:val="00B86A2F"/>
    <w:rsid w:val="00B96F14"/>
    <w:rsid w:val="00BA06E6"/>
    <w:rsid w:val="00BA5AEE"/>
    <w:rsid w:val="00BA5BB0"/>
    <w:rsid w:val="00BB0F1B"/>
    <w:rsid w:val="00BE1209"/>
    <w:rsid w:val="00BE2FA8"/>
    <w:rsid w:val="00BF130E"/>
    <w:rsid w:val="00BF1CFE"/>
    <w:rsid w:val="00C17A8F"/>
    <w:rsid w:val="00C33DC8"/>
    <w:rsid w:val="00C44487"/>
    <w:rsid w:val="00C57986"/>
    <w:rsid w:val="00C63682"/>
    <w:rsid w:val="00C63A52"/>
    <w:rsid w:val="00C6407E"/>
    <w:rsid w:val="00C66D9A"/>
    <w:rsid w:val="00C92B33"/>
    <w:rsid w:val="00CC1D73"/>
    <w:rsid w:val="00CC5CDC"/>
    <w:rsid w:val="00CC6EE3"/>
    <w:rsid w:val="00CD5A6C"/>
    <w:rsid w:val="00CE345F"/>
    <w:rsid w:val="00D042BA"/>
    <w:rsid w:val="00D106A1"/>
    <w:rsid w:val="00D144D7"/>
    <w:rsid w:val="00D23716"/>
    <w:rsid w:val="00D27D05"/>
    <w:rsid w:val="00D33713"/>
    <w:rsid w:val="00D36190"/>
    <w:rsid w:val="00D44350"/>
    <w:rsid w:val="00D46EF9"/>
    <w:rsid w:val="00D53945"/>
    <w:rsid w:val="00D53DC4"/>
    <w:rsid w:val="00D53F64"/>
    <w:rsid w:val="00D6661E"/>
    <w:rsid w:val="00D815A5"/>
    <w:rsid w:val="00D92E6F"/>
    <w:rsid w:val="00DA5906"/>
    <w:rsid w:val="00DC6865"/>
    <w:rsid w:val="00DF159E"/>
    <w:rsid w:val="00DF198C"/>
    <w:rsid w:val="00DF1F71"/>
    <w:rsid w:val="00E30830"/>
    <w:rsid w:val="00E465FE"/>
    <w:rsid w:val="00E504EE"/>
    <w:rsid w:val="00E55851"/>
    <w:rsid w:val="00E571E6"/>
    <w:rsid w:val="00E65B94"/>
    <w:rsid w:val="00E821D1"/>
    <w:rsid w:val="00E94ABC"/>
    <w:rsid w:val="00E97F28"/>
    <w:rsid w:val="00EC1DD6"/>
    <w:rsid w:val="00ED1338"/>
    <w:rsid w:val="00EF5319"/>
    <w:rsid w:val="00F013D4"/>
    <w:rsid w:val="00F21236"/>
    <w:rsid w:val="00F31BEC"/>
    <w:rsid w:val="00F92A6E"/>
    <w:rsid w:val="00FB69DA"/>
    <w:rsid w:val="00FC385C"/>
    <w:rsid w:val="00FD0740"/>
    <w:rsid w:val="00FD189E"/>
    <w:rsid w:val="00FD1C28"/>
    <w:rsid w:val="00FD7E14"/>
    <w:rsid w:val="00FE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4B3"/>
  </w:style>
  <w:style w:type="paragraph" w:styleId="1">
    <w:name w:val="heading 1"/>
    <w:basedOn w:val="a"/>
    <w:next w:val="a"/>
    <w:qFormat/>
    <w:rsid w:val="00A7281C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A7281C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A7281C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28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281C"/>
  </w:style>
  <w:style w:type="paragraph" w:styleId="a5">
    <w:name w:val="footer"/>
    <w:basedOn w:val="a"/>
    <w:rsid w:val="00294DC0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D1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D5D7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66D9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unhideWhenUsed/>
    <w:rsid w:val="00730DBA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730DBA"/>
    <w:rPr>
      <w:sz w:val="28"/>
      <w:szCs w:val="28"/>
    </w:rPr>
  </w:style>
  <w:style w:type="paragraph" w:customStyle="1" w:styleId="ConsPlusTitle">
    <w:name w:val="ConsPlusTitle"/>
    <w:rsid w:val="00730DB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730D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1F5CE4"/>
    <w:rPr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1F5CE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7B112-19E3-4A7D-9292-60408721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Крепыш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Татьяна</dc:creator>
  <cp:keywords/>
  <cp:lastModifiedBy>Администрация</cp:lastModifiedBy>
  <cp:revision>63</cp:revision>
  <cp:lastPrinted>2021-04-15T04:08:00Z</cp:lastPrinted>
  <dcterms:created xsi:type="dcterms:W3CDTF">2015-04-23T03:15:00Z</dcterms:created>
  <dcterms:modified xsi:type="dcterms:W3CDTF">2021-06-08T04:59:00Z</dcterms:modified>
</cp:coreProperties>
</file>