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6B" w:rsidRDefault="00036E7D" w:rsidP="00E6486B">
      <w:pPr>
        <w:tabs>
          <w:tab w:val="left" w:pos="388"/>
          <w:tab w:val="center" w:pos="4819"/>
        </w:tabs>
        <w:jc w:val="right"/>
        <w:rPr>
          <w:b/>
        </w:rPr>
      </w:pPr>
      <w:r>
        <w:rPr>
          <w:b/>
        </w:rPr>
        <w:tab/>
      </w:r>
      <w:r>
        <w:rPr>
          <w:b/>
        </w:rPr>
        <w:tab/>
      </w:r>
      <w:r w:rsidR="00E6486B">
        <w:rPr>
          <w:b/>
        </w:rPr>
        <w:t>ПРОЕКТ</w:t>
      </w:r>
    </w:p>
    <w:p w:rsidR="006E4FCE" w:rsidRPr="005C103F" w:rsidRDefault="006E4FCE" w:rsidP="00E6486B">
      <w:pPr>
        <w:tabs>
          <w:tab w:val="left" w:pos="388"/>
          <w:tab w:val="center" w:pos="4819"/>
        </w:tabs>
        <w:jc w:val="center"/>
        <w:rPr>
          <w:b/>
        </w:rPr>
      </w:pPr>
      <w:r w:rsidRPr="005C103F">
        <w:rPr>
          <w:b/>
        </w:rPr>
        <w:t>АДМИНИСТРАЦИЯ</w:t>
      </w:r>
    </w:p>
    <w:p w:rsidR="006E4FCE" w:rsidRPr="005C103F" w:rsidRDefault="006E4FCE" w:rsidP="006E4FCE">
      <w:pPr>
        <w:jc w:val="center"/>
        <w:rPr>
          <w:b/>
        </w:rPr>
      </w:pPr>
      <w:r w:rsidRPr="005C103F">
        <w:rPr>
          <w:b/>
        </w:rPr>
        <w:t>СЕЛЬСКОГО ПОСЕЛЕНИЯ ПОЛОВИНКА</w:t>
      </w:r>
    </w:p>
    <w:p w:rsidR="006E4FCE" w:rsidRPr="005C103F" w:rsidRDefault="006E4FCE" w:rsidP="006E4FCE">
      <w:pPr>
        <w:tabs>
          <w:tab w:val="center" w:pos="4801"/>
          <w:tab w:val="left" w:pos="6480"/>
        </w:tabs>
        <w:jc w:val="center"/>
        <w:rPr>
          <w:b/>
        </w:rPr>
      </w:pPr>
      <w:r w:rsidRPr="005C103F">
        <w:rPr>
          <w:b/>
        </w:rPr>
        <w:t>Кондинского района</w:t>
      </w:r>
    </w:p>
    <w:p w:rsidR="006E4FCE" w:rsidRPr="005C103F" w:rsidRDefault="006E4FCE" w:rsidP="006E4FCE">
      <w:pPr>
        <w:jc w:val="center"/>
        <w:rPr>
          <w:b/>
        </w:rPr>
      </w:pPr>
      <w:r w:rsidRPr="005C103F">
        <w:rPr>
          <w:b/>
        </w:rPr>
        <w:t>Ханты-Мансийского автономного округа - Югры</w:t>
      </w:r>
    </w:p>
    <w:p w:rsidR="006E4FCE" w:rsidRPr="00997A45" w:rsidRDefault="006E4FCE" w:rsidP="006E4FCE">
      <w:pPr>
        <w:suppressAutoHyphens/>
        <w:jc w:val="center"/>
        <w:rPr>
          <w:sz w:val="28"/>
          <w:szCs w:val="28"/>
        </w:rPr>
      </w:pPr>
    </w:p>
    <w:p w:rsidR="006E4FCE" w:rsidRPr="006E4FCE" w:rsidRDefault="006E4FCE" w:rsidP="006E4FCE">
      <w:pPr>
        <w:suppressAutoHyphens/>
        <w:jc w:val="center"/>
        <w:rPr>
          <w:b/>
          <w:sz w:val="24"/>
          <w:szCs w:val="24"/>
        </w:rPr>
      </w:pPr>
      <w:r w:rsidRPr="006E4FCE">
        <w:rPr>
          <w:b/>
          <w:sz w:val="24"/>
          <w:szCs w:val="24"/>
        </w:rPr>
        <w:t>ПОСТАНОВЛЕНИЕ</w:t>
      </w:r>
    </w:p>
    <w:p w:rsidR="006E4FCE" w:rsidRPr="006E4FCE" w:rsidRDefault="006E4FCE" w:rsidP="006E4FCE">
      <w:pPr>
        <w:suppressAutoHyphens/>
        <w:jc w:val="center"/>
        <w:rPr>
          <w:sz w:val="24"/>
          <w:szCs w:val="24"/>
        </w:rPr>
      </w:pPr>
    </w:p>
    <w:p w:rsidR="006E4FCE" w:rsidRPr="006E4FCE" w:rsidRDefault="006E4FCE" w:rsidP="006E4FCE">
      <w:pPr>
        <w:suppressAutoHyphens/>
        <w:jc w:val="both"/>
        <w:rPr>
          <w:sz w:val="24"/>
          <w:szCs w:val="24"/>
        </w:rPr>
      </w:pPr>
    </w:p>
    <w:p w:rsidR="006E4FCE" w:rsidRPr="006E4FCE" w:rsidRDefault="00036E7D" w:rsidP="006E4FCE">
      <w:pPr>
        <w:suppressAutoHyphens/>
        <w:jc w:val="both"/>
        <w:rPr>
          <w:sz w:val="24"/>
          <w:szCs w:val="24"/>
        </w:rPr>
      </w:pPr>
      <w:r>
        <w:rPr>
          <w:sz w:val="24"/>
          <w:szCs w:val="24"/>
        </w:rPr>
        <w:t xml:space="preserve">от </w:t>
      </w:r>
      <w:r w:rsidR="00E6486B">
        <w:rPr>
          <w:sz w:val="24"/>
          <w:szCs w:val="24"/>
        </w:rPr>
        <w:t>мая</w:t>
      </w:r>
      <w:r w:rsidR="00E018BC">
        <w:rPr>
          <w:sz w:val="24"/>
          <w:szCs w:val="24"/>
        </w:rPr>
        <w:t xml:space="preserve"> 202</w:t>
      </w:r>
      <w:r w:rsidR="00E6486B">
        <w:rPr>
          <w:sz w:val="24"/>
          <w:szCs w:val="24"/>
        </w:rPr>
        <w:t>4</w:t>
      </w:r>
      <w:r w:rsidR="006E4FCE" w:rsidRPr="006E4FCE">
        <w:rPr>
          <w:sz w:val="24"/>
          <w:szCs w:val="24"/>
        </w:rPr>
        <w:t xml:space="preserve"> года                                         </w:t>
      </w:r>
      <w:r w:rsidR="006E4FCE">
        <w:rPr>
          <w:sz w:val="24"/>
          <w:szCs w:val="24"/>
        </w:rPr>
        <w:t xml:space="preserve">                          </w:t>
      </w:r>
      <w:r w:rsidR="006E4FCE" w:rsidRPr="006E4FCE">
        <w:rPr>
          <w:sz w:val="24"/>
          <w:szCs w:val="24"/>
        </w:rPr>
        <w:t xml:space="preserve">                       </w:t>
      </w:r>
      <w:r w:rsidR="0049651E">
        <w:rPr>
          <w:sz w:val="24"/>
          <w:szCs w:val="24"/>
        </w:rPr>
        <w:t xml:space="preserve">      </w:t>
      </w:r>
      <w:r w:rsidR="006E4FCE" w:rsidRPr="006E4FCE">
        <w:rPr>
          <w:sz w:val="24"/>
          <w:szCs w:val="24"/>
        </w:rPr>
        <w:t xml:space="preserve">     № </w:t>
      </w:r>
    </w:p>
    <w:p w:rsidR="006E4FCE" w:rsidRPr="006E4FCE" w:rsidRDefault="006E4FCE" w:rsidP="006E4FCE">
      <w:pPr>
        <w:suppressAutoHyphens/>
        <w:jc w:val="both"/>
        <w:rPr>
          <w:color w:val="000000"/>
          <w:sz w:val="24"/>
          <w:szCs w:val="24"/>
        </w:rPr>
      </w:pPr>
      <w:r w:rsidRPr="006E4FCE">
        <w:rPr>
          <w:color w:val="000000"/>
          <w:sz w:val="24"/>
          <w:szCs w:val="24"/>
        </w:rPr>
        <w:t>п. Половинка</w:t>
      </w:r>
    </w:p>
    <w:p w:rsidR="00C134B0" w:rsidRPr="006E4FCE" w:rsidRDefault="00C134B0" w:rsidP="00A71963">
      <w:pPr>
        <w:widowControl w:val="0"/>
        <w:contextualSpacing/>
        <w:jc w:val="both"/>
        <w:rPr>
          <w:sz w:val="24"/>
          <w:szCs w:val="24"/>
        </w:rPr>
      </w:pPr>
    </w:p>
    <w:p w:rsidR="00A71963" w:rsidRDefault="00ED70BB" w:rsidP="00C07874">
      <w:pPr>
        <w:pStyle w:val="af2"/>
        <w:jc w:val="center"/>
        <w:rPr>
          <w:b/>
          <w:sz w:val="24"/>
          <w:szCs w:val="24"/>
        </w:rPr>
      </w:pPr>
      <w:r>
        <w:rPr>
          <w:b/>
          <w:sz w:val="24"/>
          <w:szCs w:val="24"/>
        </w:rPr>
        <w:t>О в</w:t>
      </w:r>
      <w:r w:rsidR="002708FF">
        <w:rPr>
          <w:b/>
          <w:sz w:val="24"/>
          <w:szCs w:val="24"/>
        </w:rPr>
        <w:t>несени</w:t>
      </w:r>
      <w:r>
        <w:rPr>
          <w:b/>
          <w:sz w:val="24"/>
          <w:szCs w:val="24"/>
        </w:rPr>
        <w:t>и</w:t>
      </w:r>
      <w:r w:rsidR="002708FF">
        <w:rPr>
          <w:b/>
          <w:sz w:val="24"/>
          <w:szCs w:val="24"/>
        </w:rPr>
        <w:t xml:space="preserve"> изменений в постановление администрации сельского поселения Половинка от 19 сентября 2022 года № 273 «</w:t>
      </w:r>
      <w:r w:rsidR="00C07874" w:rsidRPr="00C07874">
        <w:rPr>
          <w:b/>
          <w:sz w:val="24"/>
          <w:szCs w:val="24"/>
        </w:rPr>
        <w:t>Об утверждении Положени</w:t>
      </w:r>
      <w:r w:rsidR="00C30652">
        <w:rPr>
          <w:b/>
          <w:sz w:val="24"/>
          <w:szCs w:val="24"/>
        </w:rPr>
        <w:t>я</w:t>
      </w:r>
      <w:r w:rsidR="00C07874" w:rsidRPr="00C07874">
        <w:rPr>
          <w:b/>
          <w:sz w:val="24"/>
          <w:szCs w:val="24"/>
        </w:rPr>
        <w:t xml:space="preserve"> об установлении </w:t>
      </w:r>
      <w:proofErr w:type="gramStart"/>
      <w:r w:rsidR="00C07874" w:rsidRPr="00C07874">
        <w:rPr>
          <w:b/>
          <w:sz w:val="24"/>
          <w:szCs w:val="24"/>
        </w:rPr>
        <w:t>системы оплаты труда работников муниципального учреждения</w:t>
      </w:r>
      <w:proofErr w:type="gramEnd"/>
      <w:r w:rsidR="00C07874" w:rsidRPr="00C07874">
        <w:rPr>
          <w:b/>
          <w:sz w:val="24"/>
          <w:szCs w:val="24"/>
        </w:rPr>
        <w:t xml:space="preserve"> культуры «Половинкинский сельский Дом культуры»</w:t>
      </w:r>
    </w:p>
    <w:p w:rsidR="00C07874" w:rsidRPr="00C07874" w:rsidRDefault="00C07874" w:rsidP="00C07874">
      <w:pPr>
        <w:pStyle w:val="af2"/>
        <w:jc w:val="center"/>
        <w:rPr>
          <w:b/>
          <w:sz w:val="24"/>
          <w:szCs w:val="24"/>
        </w:rPr>
      </w:pPr>
    </w:p>
    <w:p w:rsidR="002708FF" w:rsidRPr="00330EF1" w:rsidRDefault="002708FF" w:rsidP="002708FF">
      <w:pPr>
        <w:pStyle w:val="af2"/>
        <w:ind w:firstLine="426"/>
        <w:jc w:val="both"/>
        <w:rPr>
          <w:b/>
          <w:sz w:val="24"/>
          <w:szCs w:val="24"/>
        </w:rPr>
      </w:pPr>
      <w:r w:rsidRPr="00330EF1">
        <w:rPr>
          <w:sz w:val="24"/>
          <w:szCs w:val="24"/>
        </w:rPr>
        <w:t>В соответствии со статьей 144 Трудового кодекса Российской Федерации, во исполнение постановления администрации Кондинского района  от 26 октября 2023 года</w:t>
      </w:r>
      <w:r>
        <w:rPr>
          <w:sz w:val="24"/>
          <w:szCs w:val="24"/>
        </w:rPr>
        <w:t xml:space="preserve">    </w:t>
      </w:r>
      <w:r w:rsidRPr="00330EF1">
        <w:rPr>
          <w:sz w:val="24"/>
          <w:szCs w:val="24"/>
        </w:rPr>
        <w:t xml:space="preserve"> № 1142 «Об увеличении </w:t>
      </w:r>
      <w:proofErr w:type="gramStart"/>
      <w:r w:rsidRPr="00330EF1">
        <w:rPr>
          <w:sz w:val="24"/>
          <w:szCs w:val="24"/>
        </w:rPr>
        <w:t>фондов оплаты труда муниципальных учреждений муниципального образования</w:t>
      </w:r>
      <w:proofErr w:type="gramEnd"/>
      <w:r w:rsidRPr="00330EF1">
        <w:rPr>
          <w:sz w:val="24"/>
          <w:szCs w:val="24"/>
        </w:rPr>
        <w:t xml:space="preserve"> </w:t>
      </w:r>
      <w:proofErr w:type="spellStart"/>
      <w:r w:rsidRPr="00330EF1">
        <w:rPr>
          <w:sz w:val="24"/>
          <w:szCs w:val="24"/>
        </w:rPr>
        <w:t>Кондинский</w:t>
      </w:r>
      <w:proofErr w:type="spellEnd"/>
      <w:r w:rsidRPr="00330EF1">
        <w:rPr>
          <w:sz w:val="24"/>
          <w:szCs w:val="24"/>
        </w:rPr>
        <w:t xml:space="preserve"> район»</w:t>
      </w:r>
      <w:r w:rsidRPr="00330EF1">
        <w:rPr>
          <w:color w:val="000000"/>
          <w:sz w:val="24"/>
          <w:szCs w:val="24"/>
        </w:rPr>
        <w:t>,  в целях повышения социальной за</w:t>
      </w:r>
      <w:r>
        <w:rPr>
          <w:color w:val="000000"/>
          <w:sz w:val="24"/>
          <w:szCs w:val="24"/>
        </w:rPr>
        <w:t>щищенности работников учреждения</w:t>
      </w:r>
      <w:r w:rsidRPr="00330EF1">
        <w:rPr>
          <w:color w:val="000000"/>
          <w:sz w:val="24"/>
          <w:szCs w:val="24"/>
        </w:rPr>
        <w:t xml:space="preserve"> культуры</w:t>
      </w:r>
      <w:r>
        <w:rPr>
          <w:color w:val="000000"/>
          <w:sz w:val="24"/>
          <w:szCs w:val="24"/>
        </w:rPr>
        <w:t>, подведомственного</w:t>
      </w:r>
      <w:r w:rsidRPr="00330EF1">
        <w:rPr>
          <w:color w:val="000000"/>
          <w:sz w:val="24"/>
          <w:szCs w:val="24"/>
        </w:rPr>
        <w:t xml:space="preserve"> администрации </w:t>
      </w:r>
      <w:r>
        <w:rPr>
          <w:color w:val="000000"/>
          <w:sz w:val="24"/>
          <w:szCs w:val="24"/>
        </w:rPr>
        <w:t>сельского поселения Половинка</w:t>
      </w:r>
      <w:r w:rsidRPr="00330EF1">
        <w:rPr>
          <w:b/>
          <w:sz w:val="24"/>
          <w:szCs w:val="24"/>
        </w:rPr>
        <w:t>:</w:t>
      </w:r>
    </w:p>
    <w:p w:rsidR="00435E20" w:rsidRDefault="00435E20" w:rsidP="00435E20">
      <w:pPr>
        <w:pStyle w:val="af2"/>
        <w:numPr>
          <w:ilvl w:val="0"/>
          <w:numId w:val="48"/>
        </w:numPr>
        <w:ind w:left="0" w:firstLine="709"/>
        <w:jc w:val="both"/>
        <w:rPr>
          <w:sz w:val="24"/>
          <w:szCs w:val="24"/>
        </w:rPr>
      </w:pPr>
      <w:r w:rsidRPr="00330EF1">
        <w:rPr>
          <w:sz w:val="24"/>
          <w:szCs w:val="24"/>
        </w:rPr>
        <w:t>В постановление администрации</w:t>
      </w:r>
      <w:r>
        <w:rPr>
          <w:sz w:val="24"/>
          <w:szCs w:val="24"/>
        </w:rPr>
        <w:t xml:space="preserve"> от 19 сентября 2022 года № 273 «</w:t>
      </w:r>
      <w:r w:rsidRPr="00857F6E">
        <w:rPr>
          <w:sz w:val="24"/>
          <w:szCs w:val="24"/>
        </w:rPr>
        <w:t xml:space="preserve">Об утверждении </w:t>
      </w:r>
      <w:r>
        <w:rPr>
          <w:sz w:val="24"/>
          <w:szCs w:val="24"/>
        </w:rPr>
        <w:t>П</w:t>
      </w:r>
      <w:r w:rsidRPr="00857F6E">
        <w:rPr>
          <w:sz w:val="24"/>
          <w:szCs w:val="24"/>
        </w:rPr>
        <w:t>оложени</w:t>
      </w:r>
      <w:r>
        <w:rPr>
          <w:sz w:val="24"/>
          <w:szCs w:val="24"/>
        </w:rPr>
        <w:t>я</w:t>
      </w:r>
      <w:r w:rsidRPr="00857F6E">
        <w:rPr>
          <w:sz w:val="24"/>
          <w:szCs w:val="24"/>
        </w:rPr>
        <w:t xml:space="preserve"> об установлении </w:t>
      </w:r>
      <w:proofErr w:type="gramStart"/>
      <w:r w:rsidRPr="00857F6E">
        <w:rPr>
          <w:sz w:val="24"/>
          <w:szCs w:val="24"/>
        </w:rPr>
        <w:t>системы оплаты труда работников муниципального учреждения</w:t>
      </w:r>
      <w:proofErr w:type="gramEnd"/>
      <w:r w:rsidRPr="00857F6E">
        <w:rPr>
          <w:sz w:val="24"/>
          <w:szCs w:val="24"/>
        </w:rPr>
        <w:t xml:space="preserve"> </w:t>
      </w:r>
      <w:r>
        <w:rPr>
          <w:sz w:val="24"/>
          <w:szCs w:val="24"/>
        </w:rPr>
        <w:t>культуры «</w:t>
      </w:r>
      <w:proofErr w:type="spellStart"/>
      <w:r>
        <w:rPr>
          <w:sz w:val="24"/>
          <w:szCs w:val="24"/>
        </w:rPr>
        <w:t>Половинкинский</w:t>
      </w:r>
      <w:proofErr w:type="spellEnd"/>
      <w:r>
        <w:rPr>
          <w:sz w:val="24"/>
          <w:szCs w:val="24"/>
        </w:rPr>
        <w:t xml:space="preserve"> сельский Дом культуры» внести  следующие изменения:</w:t>
      </w:r>
    </w:p>
    <w:p w:rsidR="00684EA4" w:rsidRPr="003D6D36" w:rsidRDefault="003D6D36" w:rsidP="003D6D36">
      <w:pPr>
        <w:pStyle w:val="af2"/>
        <w:numPr>
          <w:ilvl w:val="1"/>
          <w:numId w:val="8"/>
        </w:numPr>
        <w:ind w:left="0" w:firstLine="709"/>
        <w:jc w:val="both"/>
        <w:rPr>
          <w:sz w:val="24"/>
          <w:szCs w:val="24"/>
        </w:rPr>
      </w:pPr>
      <w:r>
        <w:rPr>
          <w:sz w:val="24"/>
          <w:szCs w:val="24"/>
        </w:rPr>
        <w:t xml:space="preserve">Абзац 3 пункта 1.2 Раздела 1 дополнить словами «, </w:t>
      </w:r>
      <w:r w:rsidRPr="003D6D36">
        <w:rPr>
          <w:color w:val="000000"/>
          <w:sz w:val="24"/>
          <w:szCs w:val="24"/>
          <w:shd w:val="clear" w:color="auto" w:fill="FFFFFF"/>
        </w:rPr>
        <w:t>в том числе имеющий трудовой стаж, полученный в период обучения по основным профессиональным образовательным программам и (или) по програ</w:t>
      </w:r>
      <w:r>
        <w:rPr>
          <w:color w:val="000000"/>
          <w:sz w:val="24"/>
          <w:szCs w:val="24"/>
          <w:shd w:val="clear" w:color="auto" w:fill="FFFFFF"/>
        </w:rPr>
        <w:t>ммам профессионального обучения»</w:t>
      </w:r>
      <w:r w:rsidRPr="003D6D36">
        <w:rPr>
          <w:color w:val="000000"/>
          <w:sz w:val="24"/>
          <w:szCs w:val="24"/>
          <w:shd w:val="clear" w:color="auto" w:fill="FFFFFF"/>
        </w:rPr>
        <w:t>;</w:t>
      </w:r>
    </w:p>
    <w:p w:rsidR="00067611" w:rsidRDefault="00067611" w:rsidP="003D6D36">
      <w:pPr>
        <w:pStyle w:val="af2"/>
        <w:numPr>
          <w:ilvl w:val="1"/>
          <w:numId w:val="8"/>
        </w:numPr>
        <w:ind w:left="0" w:firstLine="709"/>
        <w:jc w:val="both"/>
        <w:rPr>
          <w:sz w:val="24"/>
          <w:szCs w:val="24"/>
        </w:rPr>
      </w:pPr>
      <w:r>
        <w:rPr>
          <w:sz w:val="24"/>
          <w:szCs w:val="24"/>
        </w:rPr>
        <w:t xml:space="preserve">Пункт 1.2 Раздела 1 дополнить абзацем </w:t>
      </w:r>
      <w:r w:rsidR="00E760D1">
        <w:rPr>
          <w:sz w:val="24"/>
          <w:szCs w:val="24"/>
        </w:rPr>
        <w:t>7</w:t>
      </w:r>
      <w:r>
        <w:rPr>
          <w:sz w:val="24"/>
          <w:szCs w:val="24"/>
        </w:rPr>
        <w:t xml:space="preserve"> следу</w:t>
      </w:r>
      <w:r w:rsidR="00E760D1">
        <w:rPr>
          <w:sz w:val="24"/>
          <w:szCs w:val="24"/>
        </w:rPr>
        <w:t>ющего содержания:</w:t>
      </w:r>
    </w:p>
    <w:p w:rsidR="00E760D1" w:rsidRPr="00E760D1" w:rsidRDefault="00E760D1" w:rsidP="00E760D1">
      <w:pPr>
        <w:pStyle w:val="af2"/>
        <w:ind w:firstLine="709"/>
        <w:jc w:val="both"/>
        <w:rPr>
          <w:sz w:val="24"/>
          <w:szCs w:val="24"/>
        </w:rPr>
      </w:pPr>
      <w:r w:rsidRPr="00E760D1">
        <w:rPr>
          <w:color w:val="000000"/>
          <w:sz w:val="24"/>
          <w:szCs w:val="24"/>
          <w:shd w:val="clear" w:color="auto" w:fill="FFFFFF"/>
        </w:rPr>
        <w:t xml:space="preserve">«молодой работник - гражданин Российской Федерации в возрасте до 35 лет включительно (за исключением случаев, предусмотренных частью 3 статьи 6 настоящего Федерального закона), имеющий трудовой стаж не более трех лет и не относящийся к категории </w:t>
      </w:r>
      <w:r>
        <w:rPr>
          <w:color w:val="000000"/>
          <w:sz w:val="24"/>
          <w:szCs w:val="24"/>
          <w:shd w:val="clear" w:color="auto" w:fill="FFFFFF"/>
        </w:rPr>
        <w:t>«</w:t>
      </w:r>
      <w:r w:rsidRPr="00E760D1">
        <w:rPr>
          <w:color w:val="000000"/>
          <w:sz w:val="24"/>
          <w:szCs w:val="24"/>
          <w:shd w:val="clear" w:color="auto" w:fill="FFFFFF"/>
        </w:rPr>
        <w:t>молодой специалист</w:t>
      </w:r>
      <w:r>
        <w:rPr>
          <w:color w:val="000000"/>
          <w:sz w:val="24"/>
          <w:szCs w:val="24"/>
          <w:shd w:val="clear" w:color="auto" w:fill="FFFFFF"/>
        </w:rPr>
        <w:t>»</w:t>
      </w:r>
      <w:proofErr w:type="gramStart"/>
      <w:r w:rsidRPr="00E760D1">
        <w:rPr>
          <w:color w:val="000000"/>
          <w:sz w:val="24"/>
          <w:szCs w:val="24"/>
          <w:shd w:val="clear" w:color="auto" w:fill="FFFFFF"/>
        </w:rPr>
        <w:t>.</w:t>
      </w:r>
      <w:r>
        <w:rPr>
          <w:color w:val="000000"/>
          <w:sz w:val="24"/>
          <w:szCs w:val="24"/>
          <w:shd w:val="clear" w:color="auto" w:fill="FFFFFF"/>
        </w:rPr>
        <w:t>»</w:t>
      </w:r>
      <w:proofErr w:type="gramEnd"/>
      <w:r w:rsidRPr="00E760D1">
        <w:rPr>
          <w:color w:val="000000"/>
          <w:sz w:val="24"/>
          <w:szCs w:val="24"/>
          <w:shd w:val="clear" w:color="auto" w:fill="FFFFFF"/>
        </w:rPr>
        <w:t>;</w:t>
      </w:r>
    </w:p>
    <w:p w:rsidR="00435E20" w:rsidRDefault="00663E7E" w:rsidP="00E760D1">
      <w:pPr>
        <w:pStyle w:val="af2"/>
        <w:numPr>
          <w:ilvl w:val="1"/>
          <w:numId w:val="8"/>
        </w:numPr>
        <w:ind w:left="0" w:firstLine="709"/>
        <w:jc w:val="both"/>
        <w:rPr>
          <w:sz w:val="24"/>
          <w:szCs w:val="24"/>
        </w:rPr>
      </w:pPr>
      <w:r>
        <w:rPr>
          <w:sz w:val="24"/>
          <w:szCs w:val="24"/>
        </w:rPr>
        <w:t>Т</w:t>
      </w:r>
      <w:r w:rsidR="00435E20">
        <w:rPr>
          <w:sz w:val="24"/>
          <w:szCs w:val="24"/>
        </w:rPr>
        <w:t>аблицу 1 пункта 2.1 Раздела 2 приложения к постановлению изложить в следующей редакции:</w:t>
      </w:r>
    </w:p>
    <w:p w:rsidR="0049651E" w:rsidRPr="00DB26EB" w:rsidRDefault="00435E20" w:rsidP="0049651E">
      <w:pPr>
        <w:jc w:val="right"/>
        <w:rPr>
          <w:sz w:val="24"/>
          <w:szCs w:val="24"/>
        </w:rPr>
      </w:pPr>
      <w:r>
        <w:rPr>
          <w:sz w:val="24"/>
          <w:szCs w:val="24"/>
        </w:rPr>
        <w:t>«</w:t>
      </w:r>
      <w:r w:rsidR="0049651E" w:rsidRPr="00DB26EB">
        <w:rPr>
          <w:sz w:val="24"/>
          <w:szCs w:val="24"/>
        </w:rPr>
        <w:t>Таблица 1</w:t>
      </w:r>
    </w:p>
    <w:p w:rsidR="0049651E" w:rsidRPr="00DB26EB" w:rsidRDefault="0049651E" w:rsidP="0049651E">
      <w:pPr>
        <w:jc w:val="right"/>
        <w:rPr>
          <w:sz w:val="24"/>
          <w:szCs w:val="24"/>
        </w:rPr>
      </w:pPr>
    </w:p>
    <w:p w:rsidR="0049651E" w:rsidRPr="00DB26EB" w:rsidRDefault="0049651E" w:rsidP="0049651E">
      <w:pPr>
        <w:pStyle w:val="ConsPlusNormal"/>
        <w:jc w:val="center"/>
        <w:rPr>
          <w:rFonts w:ascii="Times New Roman" w:hAnsi="Times New Roman" w:cs="Times New Roman"/>
          <w:sz w:val="24"/>
          <w:szCs w:val="24"/>
        </w:rPr>
      </w:pPr>
      <w:r w:rsidRPr="00DB26EB">
        <w:rPr>
          <w:rFonts w:ascii="Times New Roman" w:hAnsi="Times New Roman" w:cs="Times New Roman"/>
          <w:sz w:val="24"/>
          <w:szCs w:val="24"/>
        </w:rPr>
        <w:t xml:space="preserve">Профессиональные квалификационные группы должностей </w:t>
      </w:r>
    </w:p>
    <w:p w:rsidR="0049651E" w:rsidRPr="00DB26EB" w:rsidRDefault="0049651E" w:rsidP="0049651E">
      <w:pPr>
        <w:pStyle w:val="ConsPlusNormal"/>
        <w:jc w:val="center"/>
        <w:rPr>
          <w:rFonts w:ascii="Times New Roman" w:hAnsi="Times New Roman" w:cs="Times New Roman"/>
          <w:sz w:val="24"/>
          <w:szCs w:val="24"/>
        </w:rPr>
      </w:pPr>
      <w:r w:rsidRPr="00DB26EB">
        <w:rPr>
          <w:rFonts w:ascii="Times New Roman" w:hAnsi="Times New Roman" w:cs="Times New Roman"/>
          <w:sz w:val="24"/>
          <w:szCs w:val="24"/>
        </w:rPr>
        <w:t xml:space="preserve">работников культуры, искусства и кинематографии </w:t>
      </w:r>
    </w:p>
    <w:p w:rsidR="0049651E" w:rsidRPr="00DB26EB" w:rsidRDefault="0049651E" w:rsidP="0049651E">
      <w:pPr>
        <w:pStyle w:val="ConsPlusNormal"/>
        <w:jc w:val="center"/>
        <w:rPr>
          <w:rFonts w:ascii="Times New Roman" w:hAnsi="Times New Roman" w:cs="Times New Roman"/>
          <w:sz w:val="24"/>
          <w:szCs w:val="24"/>
        </w:rPr>
      </w:pPr>
      <w:r w:rsidRPr="00DB26EB">
        <w:rPr>
          <w:rFonts w:ascii="Times New Roman" w:hAnsi="Times New Roman" w:cs="Times New Roman"/>
          <w:sz w:val="24"/>
          <w:szCs w:val="24"/>
        </w:rPr>
        <w:t>и размеры окладов (должностных окладов)</w:t>
      </w:r>
    </w:p>
    <w:p w:rsidR="0049651E" w:rsidRPr="00C87ACE" w:rsidRDefault="0049651E" w:rsidP="0049651E">
      <w:pPr>
        <w:pStyle w:val="ConsPlusNormal"/>
        <w:jc w:val="center"/>
        <w:rPr>
          <w:rFonts w:ascii="Times New Roman" w:hAnsi="Times New Roman" w:cs="Times New Roman"/>
          <w:sz w:val="28"/>
          <w:szCs w:val="28"/>
        </w:rPr>
      </w:pPr>
    </w:p>
    <w:tbl>
      <w:tblPr>
        <w:tblW w:w="488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1"/>
        <w:gridCol w:w="52"/>
        <w:gridCol w:w="5474"/>
        <w:gridCol w:w="52"/>
        <w:gridCol w:w="1672"/>
      </w:tblGrid>
      <w:tr w:rsidR="0049651E" w:rsidRPr="00C87ACE" w:rsidTr="00BF41AF">
        <w:trPr>
          <w:trHeight w:val="68"/>
        </w:trPr>
        <w:tc>
          <w:tcPr>
            <w:tcW w:w="5000" w:type="pct"/>
            <w:gridSpan w:val="5"/>
            <w:shd w:val="clear" w:color="auto" w:fill="auto"/>
            <w:hideMark/>
          </w:tcPr>
          <w:p w:rsidR="0049651E" w:rsidRPr="0054464C" w:rsidRDefault="0049651E" w:rsidP="00BF41AF">
            <w:pPr>
              <w:pStyle w:val="Table0"/>
              <w:rPr>
                <w:rFonts w:ascii="Times New Roman" w:eastAsia="Calibri" w:hAnsi="Times New Roman" w:cs="Times New Roman"/>
                <w:b w:val="0"/>
                <w:sz w:val="20"/>
                <w:szCs w:val="20"/>
              </w:rPr>
            </w:pPr>
            <w:r w:rsidRPr="0054464C">
              <w:rPr>
                <w:rFonts w:ascii="Times New Roman" w:eastAsia="Calibri" w:hAnsi="Times New Roman" w:cs="Times New Roman"/>
                <w:b w:val="0"/>
                <w:sz w:val="20"/>
                <w:szCs w:val="20"/>
              </w:rPr>
              <w:t>Профессиональная квалификационная группа</w:t>
            </w:r>
          </w:p>
        </w:tc>
      </w:tr>
      <w:tr w:rsidR="0049651E" w:rsidRPr="00C87ACE" w:rsidTr="00BF41AF">
        <w:trPr>
          <w:trHeight w:val="68"/>
        </w:trPr>
        <w:tc>
          <w:tcPr>
            <w:tcW w:w="1236"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lang w:val="en-US"/>
              </w:rPr>
            </w:pPr>
            <w:proofErr w:type="spellStart"/>
            <w:r w:rsidRPr="0054464C">
              <w:rPr>
                <w:rFonts w:ascii="Times New Roman" w:eastAsia="Calibri" w:hAnsi="Times New Roman" w:cs="Times New Roman"/>
                <w:sz w:val="20"/>
              </w:rPr>
              <w:t>Внутридолжностные</w:t>
            </w:r>
            <w:proofErr w:type="spellEnd"/>
            <w:r w:rsidRPr="0054464C">
              <w:rPr>
                <w:rFonts w:ascii="Times New Roman" w:eastAsia="Calibri" w:hAnsi="Times New Roman" w:cs="Times New Roman"/>
                <w:sz w:val="20"/>
              </w:rPr>
              <w:t xml:space="preserve"> квалификационные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Наименование должностей</w:t>
            </w:r>
          </w:p>
        </w:tc>
        <w:tc>
          <w:tcPr>
            <w:tcW w:w="895"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Размеры окладов (должностных окладов),</w:t>
            </w:r>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(рублей)</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«Должности </w:t>
            </w:r>
            <w:proofErr w:type="gramStart"/>
            <w:r w:rsidRPr="0054464C">
              <w:rPr>
                <w:rFonts w:ascii="Times New Roman" w:eastAsia="Calibri" w:hAnsi="Times New Roman" w:cs="Times New Roman"/>
                <w:sz w:val="20"/>
                <w:szCs w:val="20"/>
              </w:rPr>
              <w:t>технических исполнителей</w:t>
            </w:r>
            <w:proofErr w:type="gramEnd"/>
            <w:r w:rsidRPr="0054464C">
              <w:rPr>
                <w:rFonts w:ascii="Times New Roman" w:eastAsia="Calibri" w:hAnsi="Times New Roman" w:cs="Times New Roman"/>
                <w:sz w:val="20"/>
                <w:szCs w:val="20"/>
              </w:rPr>
              <w:t xml:space="preserve"> и артистов вспомогательного состава»</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Смотритель музейный; контролер билетов</w:t>
            </w:r>
          </w:p>
        </w:tc>
        <w:tc>
          <w:tcPr>
            <w:tcW w:w="895" w:type="pct"/>
            <w:gridSpan w:val="2"/>
            <w:shd w:val="clear" w:color="auto" w:fill="auto"/>
            <w:hideMark/>
          </w:tcPr>
          <w:p w:rsidR="0049651E" w:rsidRPr="0054464C"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7 130</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bCs w:val="0"/>
                <w:sz w:val="20"/>
                <w:szCs w:val="20"/>
              </w:rPr>
              <w:br w:type="page"/>
            </w:r>
            <w:r w:rsidRPr="0054464C">
              <w:rPr>
                <w:rFonts w:ascii="Times New Roman" w:eastAsia="Calibri" w:hAnsi="Times New Roman" w:cs="Times New Roman"/>
                <w:sz w:val="20"/>
                <w:szCs w:val="20"/>
              </w:rPr>
              <w:t>«Должности работников культуры, искусства и кинематографии среднего звена»</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pacing w:val="-4"/>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Заведующий билетными кассами; заведующий костюмерной; организатор экскурсий; распорядитель танцевального вечера, ведущий дискотеки, руководитель музыкальной части дискотеки; аккомпаниатор; руководитель кружка, любительского объединения, клуба по интересам; </w:t>
            </w:r>
            <w:r w:rsidRPr="0054464C">
              <w:rPr>
                <w:rFonts w:ascii="Times New Roman" w:eastAsia="Calibri" w:hAnsi="Times New Roman" w:cs="Times New Roman"/>
                <w:sz w:val="20"/>
              </w:rPr>
              <w:lastRenderedPageBreak/>
              <w:t>культорганизатор</w:t>
            </w:r>
          </w:p>
        </w:tc>
        <w:tc>
          <w:tcPr>
            <w:tcW w:w="895" w:type="pct"/>
            <w:gridSpan w:val="2"/>
            <w:shd w:val="clear" w:color="auto" w:fill="auto"/>
            <w:hideMark/>
          </w:tcPr>
          <w:p w:rsidR="0049651E" w:rsidRPr="0054464C" w:rsidRDefault="0049651E" w:rsidP="00435E20">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lastRenderedPageBreak/>
              <w:t xml:space="preserve">7 </w:t>
            </w:r>
            <w:r w:rsidR="00435E20">
              <w:rPr>
                <w:rFonts w:ascii="Times New Roman" w:eastAsia="Calibri" w:hAnsi="Times New Roman" w:cs="Times New Roman"/>
                <w:sz w:val="20"/>
                <w:szCs w:val="20"/>
              </w:rPr>
              <w:t>933</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lastRenderedPageBreak/>
              <w:t>Вторая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Руководитель кружка, любительского объединения, клуба по интересам; культорганизатор</w:t>
            </w:r>
          </w:p>
        </w:tc>
        <w:tc>
          <w:tcPr>
            <w:tcW w:w="895" w:type="pct"/>
            <w:gridSpan w:val="2"/>
            <w:shd w:val="clear" w:color="auto" w:fill="auto"/>
            <w:hideMark/>
          </w:tcPr>
          <w:p w:rsidR="0049651E" w:rsidRPr="0054464C" w:rsidRDefault="00813F94"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8 330</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Первая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Руководитель кружка, любительского объединения, клуба по интересам; культорганизатор</w:t>
            </w:r>
          </w:p>
        </w:tc>
        <w:tc>
          <w:tcPr>
            <w:tcW w:w="895" w:type="pct"/>
            <w:gridSpan w:val="2"/>
            <w:shd w:val="clear" w:color="auto" w:fill="auto"/>
            <w:hideMark/>
          </w:tcPr>
          <w:p w:rsidR="0049651E" w:rsidRPr="0054464C" w:rsidRDefault="0049651E" w:rsidP="00435E20">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8 </w:t>
            </w:r>
            <w:r w:rsidR="00435E20">
              <w:rPr>
                <w:rFonts w:ascii="Times New Roman" w:eastAsia="Calibri" w:hAnsi="Times New Roman" w:cs="Times New Roman"/>
                <w:sz w:val="20"/>
                <w:szCs w:val="20"/>
              </w:rPr>
              <w:t>727</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 «Должности работников культуры, искусства и кинематографии ведущего звена»</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Художник-реставратор; художник-фотограф;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54464C">
              <w:rPr>
                <w:rFonts w:ascii="Times New Roman" w:eastAsia="Calibri" w:hAnsi="Times New Roman" w:cs="Times New Roman"/>
                <w:sz w:val="20"/>
              </w:rPr>
              <w:t xml:space="preserve"> лектор (экскурсовод); хранитель фондов; методист по составлению кинопрограмм; специалист </w:t>
            </w:r>
          </w:p>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по учетно-хранительской документации; специалист экспозиционного и выставочного отдела; кинооператор; звукооператор; редактор по репертуару</w:t>
            </w:r>
          </w:p>
        </w:tc>
        <w:tc>
          <w:tcPr>
            <w:tcW w:w="868" w:type="pct"/>
            <w:shd w:val="clear" w:color="auto" w:fill="auto"/>
            <w:hideMark/>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10 945</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Вторая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 xml:space="preserve">Концертмейстер по классу вокала; художник-бутафор; художник-гример; художник-декоратор; художник по свету; художник-реставратор; художник-фотограф; аккомпаниатор-концертмейстер;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w:t>
            </w:r>
            <w:proofErr w:type="gramEnd"/>
          </w:p>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 xml:space="preserve">дома народного творчества, центра народной культуры (культуры и досуга) и других аналогичных учреждений и организаций; редактор (музыкальный редактор); лектор (экскурсовод); артист-вокалист (солист); специалист </w:t>
            </w:r>
            <w:proofErr w:type="gramEnd"/>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по фольклору; специалист по жанрам творчества; специалист по методике клубной работы; методист по составлению кинопрограмм; специалист </w:t>
            </w:r>
          </w:p>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по учетно-хранительской документации; специалист экспозиционного и выставочного отдела; кинооператор; звукооператор; редактор по репертуару</w:t>
            </w:r>
          </w:p>
        </w:tc>
        <w:tc>
          <w:tcPr>
            <w:tcW w:w="868" w:type="pct"/>
            <w:shd w:val="clear" w:color="auto" w:fill="auto"/>
          </w:tcPr>
          <w:p w:rsidR="0049651E" w:rsidRPr="00435E20" w:rsidRDefault="00813F94" w:rsidP="00BF41AF">
            <w:pPr>
              <w:pStyle w:val="Table"/>
              <w:jc w:val="center"/>
              <w:rPr>
                <w:rFonts w:ascii="Times New Roman" w:eastAsia="Calibri" w:hAnsi="Times New Roman" w:cs="Times New Roman"/>
                <w:sz w:val="20"/>
                <w:szCs w:val="20"/>
              </w:rPr>
            </w:pPr>
            <w:r w:rsidRPr="00E760D1">
              <w:rPr>
                <w:rFonts w:ascii="Times New Roman" w:eastAsia="Calibri" w:hAnsi="Times New Roman" w:cs="Times New Roman"/>
                <w:sz w:val="20"/>
                <w:szCs w:val="20"/>
              </w:rPr>
              <w:t>11 492</w:t>
            </w:r>
          </w:p>
          <w:p w:rsidR="0049651E" w:rsidRPr="002073A5" w:rsidRDefault="0049651E" w:rsidP="00BF41AF">
            <w:pPr>
              <w:pStyle w:val="Table"/>
              <w:jc w:val="center"/>
              <w:rPr>
                <w:rFonts w:ascii="Times New Roman" w:eastAsia="Calibri" w:hAnsi="Times New Roman" w:cs="Times New Roman"/>
                <w:szCs w:val="24"/>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pacing w:val="-4"/>
                <w:sz w:val="20"/>
                <w:szCs w:val="20"/>
              </w:rPr>
            </w:pPr>
            <w:r w:rsidRPr="0054464C">
              <w:rPr>
                <w:rFonts w:ascii="Times New Roman" w:eastAsia="Calibri" w:hAnsi="Times New Roman" w:cs="Times New Roman"/>
                <w:sz w:val="20"/>
                <w:szCs w:val="20"/>
              </w:rPr>
              <w:t>Первая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Концертмейстер по классу вокала; художник-бутафор; художник-гример; художник-декоратор; художник по свету; художник-реставратор; художник-фотограф; аккомпаниатор-концертмейстер;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54464C">
              <w:rPr>
                <w:rFonts w:ascii="Times New Roman" w:eastAsia="Calibri" w:hAnsi="Times New Roman" w:cs="Times New Roman"/>
                <w:sz w:val="20"/>
              </w:rPr>
              <w:t xml:space="preserve"> </w:t>
            </w:r>
            <w:proofErr w:type="gramStart"/>
            <w:r w:rsidRPr="0054464C">
              <w:rPr>
                <w:rFonts w:ascii="Times New Roman" w:eastAsia="Calibri" w:hAnsi="Times New Roman" w:cs="Times New Roman"/>
                <w:sz w:val="20"/>
              </w:rPr>
              <w:t xml:space="preserve">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(музыкальный редактор); лектор (экскурсовод); артист-вокалист (солист); специалист по фольклору; специалист по жанрам творчества; специалист по методике клубной работы; методист по составлению кинопрограмм; специалист </w:t>
            </w:r>
            <w:proofErr w:type="gramEnd"/>
          </w:p>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по учетно-хранительской документации; специалист экспозиционного и выставочного отдела; кинооператор; звукооператор; редактор по репертуару; художник-постановщик</w:t>
            </w:r>
          </w:p>
        </w:tc>
        <w:tc>
          <w:tcPr>
            <w:tcW w:w="868" w:type="pct"/>
            <w:shd w:val="clear" w:color="auto" w:fill="auto"/>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12 039</w:t>
            </w:r>
          </w:p>
          <w:p w:rsidR="0049651E" w:rsidRPr="002073A5" w:rsidRDefault="0049651E" w:rsidP="00BF41AF">
            <w:pPr>
              <w:pStyle w:val="Table"/>
              <w:jc w:val="center"/>
              <w:rPr>
                <w:rFonts w:ascii="Times New Roman" w:eastAsia="Calibri" w:hAnsi="Times New Roman" w:cs="Times New Roman"/>
                <w:szCs w:val="24"/>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Высшая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Художник-бутафор; художник-гример; художник-декоратор; художник по свету; кинооператор; артист-вокалист (солист); звукооператор; аккомпаниатор-концертмейстер</w:t>
            </w:r>
            <w:proofErr w:type="gramEnd"/>
          </w:p>
        </w:tc>
        <w:tc>
          <w:tcPr>
            <w:tcW w:w="868" w:type="pct"/>
            <w:vMerge w:val="restart"/>
            <w:shd w:val="clear" w:color="auto" w:fill="auto"/>
          </w:tcPr>
          <w:p w:rsidR="0049651E" w:rsidRPr="00435E20" w:rsidRDefault="00435E20" w:rsidP="00BF41AF">
            <w:pPr>
              <w:pStyle w:val="Table"/>
              <w:jc w:val="center"/>
              <w:rPr>
                <w:rFonts w:ascii="Times New Roman" w:eastAsia="Calibri" w:hAnsi="Times New Roman" w:cs="Times New Roman"/>
                <w:sz w:val="20"/>
                <w:szCs w:val="20"/>
              </w:rPr>
            </w:pPr>
            <w:r w:rsidRPr="00E760D1">
              <w:rPr>
                <w:rFonts w:ascii="Times New Roman" w:eastAsia="Calibri" w:hAnsi="Times New Roman" w:cs="Times New Roman"/>
                <w:sz w:val="20"/>
                <w:szCs w:val="20"/>
              </w:rPr>
              <w:t>12 58</w:t>
            </w:r>
            <w:r w:rsidR="00813F94" w:rsidRPr="00E760D1">
              <w:rPr>
                <w:rFonts w:ascii="Times New Roman" w:eastAsia="Calibri" w:hAnsi="Times New Roman" w:cs="Times New Roman"/>
                <w:sz w:val="20"/>
                <w:szCs w:val="20"/>
              </w:rPr>
              <w:t>6</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lastRenderedPageBreak/>
              <w:t xml:space="preserve">Должности специалистов, </w:t>
            </w:r>
          </w:p>
          <w:p w:rsidR="0049651E" w:rsidRPr="0054464C" w:rsidRDefault="0049651E" w:rsidP="00BF41AF">
            <w:pPr>
              <w:pStyle w:val="Table"/>
              <w:jc w:val="center"/>
              <w:rPr>
                <w:rFonts w:ascii="Times New Roman" w:eastAsia="Calibri" w:hAnsi="Times New Roman" w:cs="Times New Roman"/>
                <w:spacing w:val="-4"/>
                <w:sz w:val="20"/>
                <w:szCs w:val="20"/>
              </w:rPr>
            </w:pPr>
            <w:r w:rsidRPr="0054464C">
              <w:rPr>
                <w:rFonts w:ascii="Times New Roman" w:eastAsia="Calibri" w:hAnsi="Times New Roman" w:cs="Times New Roman"/>
                <w:sz w:val="20"/>
                <w:szCs w:val="20"/>
              </w:rPr>
              <w:t>по которым устанавливается производное должностное наименование «Ведущий»</w:t>
            </w:r>
          </w:p>
        </w:tc>
        <w:tc>
          <w:tcPr>
            <w:tcW w:w="2869" w:type="pct"/>
            <w:gridSpan w:val="2"/>
            <w:shd w:val="clear" w:color="auto" w:fill="auto"/>
            <w:hideMark/>
          </w:tcPr>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Библиотекарь; библиограф; методист библиотеки, музея, дома народного творчества, центра народной культуры (культуры и досуга) и других аналогичных учреждений и организаций; методист по составлению кинопрограмм; специалист по учетно-хранительской документации; редактор по репертуару; специалист по фольклору; специалист по жанрам творчества; специалист по методике клубной работы</w:t>
            </w:r>
          </w:p>
        </w:tc>
        <w:tc>
          <w:tcPr>
            <w:tcW w:w="868" w:type="pct"/>
            <w:vMerge/>
            <w:shd w:val="clear" w:color="auto" w:fill="auto"/>
            <w:hideMark/>
          </w:tcPr>
          <w:p w:rsidR="0049651E" w:rsidRPr="00435E20" w:rsidRDefault="0049651E" w:rsidP="00BF41AF">
            <w:pPr>
              <w:jc w:val="center"/>
              <w:rPr>
                <w:rFonts w:eastAsia="Calibri"/>
                <w:bCs/>
                <w:kern w:val="28"/>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«Ведущий мастер сцены»</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Аккомпаниатор-концертмейстер</w:t>
            </w:r>
          </w:p>
        </w:tc>
        <w:tc>
          <w:tcPr>
            <w:tcW w:w="868" w:type="pct"/>
            <w:shd w:val="clear" w:color="auto" w:fill="auto"/>
            <w:hideMark/>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13 134</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«Должности руководящего состава учреждений культуры, искусства и кинематографии»</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868" w:type="pct"/>
            <w:shd w:val="clear" w:color="auto" w:fill="auto"/>
            <w:hideMark/>
          </w:tcPr>
          <w:p w:rsidR="0049651E" w:rsidRPr="00435E20" w:rsidRDefault="00435E20" w:rsidP="00BF41AF">
            <w:pPr>
              <w:pStyle w:val="Table"/>
              <w:jc w:val="center"/>
              <w:rPr>
                <w:rFonts w:ascii="Times New Roman" w:eastAsia="Calibri" w:hAnsi="Times New Roman" w:cs="Times New Roman"/>
                <w:sz w:val="20"/>
                <w:szCs w:val="20"/>
              </w:rPr>
            </w:pPr>
            <w:r w:rsidRPr="00E760D1">
              <w:rPr>
                <w:rFonts w:ascii="Times New Roman" w:eastAsia="Calibri" w:hAnsi="Times New Roman" w:cs="Times New Roman"/>
                <w:sz w:val="20"/>
                <w:szCs w:val="20"/>
              </w:rPr>
              <w:t>13 79</w:t>
            </w:r>
            <w:r w:rsidR="00E34AFD" w:rsidRPr="00E760D1">
              <w:rPr>
                <w:rFonts w:ascii="Times New Roman" w:eastAsia="Calibri" w:hAnsi="Times New Roman" w:cs="Times New Roman"/>
                <w:sz w:val="20"/>
                <w:szCs w:val="20"/>
              </w:rPr>
              <w:t>3</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Вторая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Режиссер; балетмейстер;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roofErr w:type="gramEnd"/>
          </w:p>
        </w:tc>
        <w:tc>
          <w:tcPr>
            <w:tcW w:w="868" w:type="pct"/>
            <w:shd w:val="clear" w:color="auto" w:fill="auto"/>
            <w:hideMark/>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14 481</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Первая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 xml:space="preserve">Режиссер; балетмейстер;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 режиссер-постановщик; </w:t>
            </w:r>
            <w:proofErr w:type="gramEnd"/>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балетмейстер-постановщик; дирижер</w:t>
            </w:r>
          </w:p>
        </w:tc>
        <w:tc>
          <w:tcPr>
            <w:tcW w:w="868" w:type="pct"/>
            <w:shd w:val="clear" w:color="auto" w:fill="auto"/>
            <w:hideMark/>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15 172</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Высшая категория</w:t>
            </w:r>
          </w:p>
        </w:tc>
        <w:tc>
          <w:tcPr>
            <w:tcW w:w="2869"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Режиссер массовых представлений; режиссер-постановщик; балетмейстер-постановщик; дирижер</w:t>
            </w:r>
          </w:p>
        </w:tc>
        <w:tc>
          <w:tcPr>
            <w:tcW w:w="868" w:type="pct"/>
            <w:shd w:val="clear" w:color="auto" w:fill="auto"/>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15 861</w:t>
            </w:r>
          </w:p>
          <w:p w:rsidR="0049651E" w:rsidRPr="00435E20" w:rsidRDefault="0049651E" w:rsidP="00BF41AF">
            <w:pPr>
              <w:pStyle w:val="Table"/>
              <w:jc w:val="center"/>
              <w:rPr>
                <w:rFonts w:ascii="Times New Roman" w:eastAsia="Calibri" w:hAnsi="Times New Roman" w:cs="Times New Roman"/>
                <w:sz w:val="20"/>
                <w:szCs w:val="20"/>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Должности руководителей,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по которым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не предусмотрена квалификационная категория</w:t>
            </w:r>
          </w:p>
        </w:tc>
        <w:tc>
          <w:tcPr>
            <w:tcW w:w="2869"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proofErr w:type="gramStart"/>
            <w:r w:rsidRPr="0054464C">
              <w:rPr>
                <w:rFonts w:ascii="Times New Roman" w:eastAsia="Calibri" w:hAnsi="Times New Roman" w:cs="Times New Roman"/>
                <w:sz w:val="20"/>
                <w:szCs w:val="20"/>
              </w:rPr>
              <w:t xml:space="preserve">Заведующий музыкальной частью; </w:t>
            </w:r>
            <w:r w:rsidR="006A20CC">
              <w:rPr>
                <w:rFonts w:ascii="Times New Roman" w:eastAsia="Calibri" w:hAnsi="Times New Roman" w:cs="Times New Roman"/>
                <w:sz w:val="20"/>
                <w:szCs w:val="20"/>
              </w:rPr>
              <w:t xml:space="preserve">управляющий творческим коллективом; </w:t>
            </w:r>
            <w:r w:rsidRPr="0054464C">
              <w:rPr>
                <w:rFonts w:ascii="Times New Roman" w:eastAsia="Calibri" w:hAnsi="Times New Roman" w:cs="Times New Roman"/>
                <w:sz w:val="20"/>
                <w:szCs w:val="20"/>
              </w:rPr>
              <w:t xml:space="preserve">заведующий отделом (сектором) библиотеки; заведующий отделом (сектором) музея; заведующий передвижной выставкой музея; 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w:t>
            </w:r>
            <w:proofErr w:type="gramEnd"/>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творческого коллектива; заведующий отделом по эксплуатации аттракционной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техники; заведующий художественно-постановочной частью</w:t>
            </w:r>
          </w:p>
        </w:tc>
        <w:tc>
          <w:tcPr>
            <w:tcW w:w="868" w:type="pct"/>
            <w:vMerge w:val="restart"/>
            <w:shd w:val="clear" w:color="auto" w:fill="auto"/>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17 241</w:t>
            </w:r>
          </w:p>
          <w:p w:rsidR="0049651E" w:rsidRPr="00435E20" w:rsidRDefault="0049651E" w:rsidP="00BF41AF">
            <w:pPr>
              <w:pStyle w:val="Table"/>
              <w:jc w:val="center"/>
              <w:rPr>
                <w:rFonts w:ascii="Times New Roman" w:eastAsia="Calibri" w:hAnsi="Times New Roman" w:cs="Times New Roman"/>
                <w:sz w:val="20"/>
                <w:szCs w:val="20"/>
                <w:lang w:val="en-US"/>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Должности руководителей,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по которым устанавливается производное должностное наименование «Главный»</w:t>
            </w:r>
          </w:p>
        </w:tc>
        <w:tc>
          <w:tcPr>
            <w:tcW w:w="2869" w:type="pct"/>
            <w:gridSpan w:val="2"/>
            <w:shd w:val="clear" w:color="auto" w:fill="auto"/>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Главный балетмейстер; главный хормейстер; главный художник; главный дирижер;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главный хранитель фондов</w:t>
            </w:r>
          </w:p>
          <w:p w:rsidR="0049651E" w:rsidRPr="0054464C" w:rsidRDefault="0049651E" w:rsidP="00BF41AF">
            <w:pPr>
              <w:pStyle w:val="Table"/>
              <w:jc w:val="center"/>
              <w:rPr>
                <w:rFonts w:ascii="Times New Roman" w:eastAsia="Calibri" w:hAnsi="Times New Roman" w:cs="Times New Roman"/>
                <w:sz w:val="20"/>
                <w:szCs w:val="20"/>
              </w:rPr>
            </w:pPr>
          </w:p>
        </w:tc>
        <w:tc>
          <w:tcPr>
            <w:tcW w:w="868" w:type="pct"/>
            <w:vMerge/>
            <w:shd w:val="clear" w:color="auto" w:fill="auto"/>
            <w:hideMark/>
          </w:tcPr>
          <w:p w:rsidR="0049651E" w:rsidRPr="002073A5" w:rsidRDefault="0049651E" w:rsidP="00BF41AF">
            <w:pPr>
              <w:jc w:val="center"/>
              <w:rPr>
                <w:rFonts w:eastAsia="Calibri"/>
                <w:bCs/>
                <w:kern w:val="28"/>
              </w:rPr>
            </w:pPr>
          </w:p>
        </w:tc>
      </w:tr>
    </w:tbl>
    <w:p w:rsidR="0049651E" w:rsidRDefault="008A63CE" w:rsidP="008A63CE">
      <w:pPr>
        <w:jc w:val="center"/>
        <w:rPr>
          <w:sz w:val="24"/>
          <w:szCs w:val="24"/>
        </w:rPr>
      </w:pPr>
      <w:r>
        <w:rPr>
          <w:sz w:val="24"/>
          <w:szCs w:val="24"/>
        </w:rPr>
        <w:t xml:space="preserve">                                                                                                                                             </w:t>
      </w:r>
      <w:r w:rsidRPr="008A63CE">
        <w:rPr>
          <w:sz w:val="24"/>
          <w:szCs w:val="24"/>
        </w:rPr>
        <w:t>»;</w:t>
      </w:r>
    </w:p>
    <w:p w:rsidR="009B11E4" w:rsidRDefault="009B11E4" w:rsidP="009B11E4">
      <w:pPr>
        <w:pStyle w:val="af2"/>
        <w:ind w:firstLine="426"/>
        <w:jc w:val="both"/>
        <w:rPr>
          <w:sz w:val="24"/>
          <w:szCs w:val="24"/>
        </w:rPr>
      </w:pPr>
      <w:r>
        <w:rPr>
          <w:sz w:val="24"/>
          <w:szCs w:val="24"/>
        </w:rPr>
        <w:t xml:space="preserve">1.4. </w:t>
      </w:r>
      <w:r w:rsidR="00663E7E">
        <w:rPr>
          <w:sz w:val="24"/>
          <w:szCs w:val="24"/>
        </w:rPr>
        <w:t>Т</w:t>
      </w:r>
      <w:r>
        <w:rPr>
          <w:sz w:val="24"/>
          <w:szCs w:val="24"/>
        </w:rPr>
        <w:t>аблицу 7 пункта 3.5 Раздела 3 приложения к постановлению изложить в следующей редакции:</w:t>
      </w:r>
    </w:p>
    <w:p w:rsidR="00663E7E" w:rsidRPr="00C9588F" w:rsidRDefault="00663E7E" w:rsidP="00663E7E">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w:t>
      </w:r>
      <w:r w:rsidRPr="00C9588F">
        <w:rPr>
          <w:rFonts w:ascii="Times New Roman" w:hAnsi="Times New Roman" w:cs="Times New Roman"/>
          <w:sz w:val="24"/>
          <w:szCs w:val="24"/>
        </w:rPr>
        <w:t>Таблица 7</w:t>
      </w:r>
    </w:p>
    <w:p w:rsidR="00663E7E" w:rsidRPr="00C9588F" w:rsidRDefault="00663E7E" w:rsidP="00663E7E">
      <w:pPr>
        <w:pStyle w:val="ConsPlusNormal"/>
        <w:jc w:val="both"/>
        <w:outlineLvl w:val="2"/>
        <w:rPr>
          <w:rFonts w:ascii="Times New Roman" w:hAnsi="Times New Roman" w:cs="Times New Roman"/>
          <w:sz w:val="24"/>
          <w:szCs w:val="24"/>
        </w:rPr>
      </w:pPr>
    </w:p>
    <w:p w:rsidR="00663E7E" w:rsidRPr="00C9588F" w:rsidRDefault="00663E7E" w:rsidP="00663E7E">
      <w:pPr>
        <w:pStyle w:val="ConsPlusNormal"/>
        <w:jc w:val="center"/>
        <w:rPr>
          <w:rFonts w:ascii="Times New Roman" w:hAnsi="Times New Roman" w:cs="Times New Roman"/>
          <w:sz w:val="24"/>
          <w:szCs w:val="24"/>
        </w:rPr>
      </w:pPr>
      <w:bookmarkStart w:id="0" w:name="P563"/>
      <w:bookmarkEnd w:id="0"/>
      <w:r w:rsidRPr="00C9588F">
        <w:rPr>
          <w:rFonts w:ascii="Times New Roman" w:hAnsi="Times New Roman" w:cs="Times New Roman"/>
          <w:sz w:val="24"/>
          <w:szCs w:val="24"/>
        </w:rPr>
        <w:t>Перечень, предельные размеры и условия</w:t>
      </w:r>
    </w:p>
    <w:p w:rsidR="00663E7E" w:rsidRPr="00C9588F" w:rsidRDefault="00663E7E" w:rsidP="00663E7E">
      <w:pPr>
        <w:pStyle w:val="ConsPlusNormal"/>
        <w:jc w:val="center"/>
        <w:rPr>
          <w:rFonts w:ascii="Times New Roman" w:hAnsi="Times New Roman" w:cs="Times New Roman"/>
          <w:sz w:val="24"/>
          <w:szCs w:val="24"/>
        </w:rPr>
      </w:pPr>
      <w:r w:rsidRPr="00C9588F">
        <w:rPr>
          <w:rFonts w:ascii="Times New Roman" w:hAnsi="Times New Roman" w:cs="Times New Roman"/>
          <w:sz w:val="24"/>
          <w:szCs w:val="24"/>
        </w:rPr>
        <w:t>осуществления компенсационных выплат</w:t>
      </w:r>
    </w:p>
    <w:p w:rsidR="00663E7E" w:rsidRPr="00E85F6D" w:rsidRDefault="00663E7E" w:rsidP="00663E7E">
      <w:pPr>
        <w:pStyle w:val="ConsPlusNormal"/>
        <w:jc w:val="center"/>
        <w:rPr>
          <w:rFonts w:ascii="Times New Roman" w:hAnsi="Times New Roman" w:cs="Times New Roman"/>
          <w:b/>
          <w:sz w:val="25"/>
          <w:szCs w:val="25"/>
        </w:rPr>
      </w:pPr>
    </w:p>
    <w:tbl>
      <w:tblPr>
        <w:tblW w:w="488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2774"/>
        <w:gridCol w:w="2522"/>
        <w:gridCol w:w="3684"/>
      </w:tblGrid>
      <w:tr w:rsidR="00663E7E" w:rsidRPr="000707AB" w:rsidTr="00CF3B5B">
        <w:trPr>
          <w:trHeight w:val="68"/>
        </w:trPr>
        <w:tc>
          <w:tcPr>
            <w:tcW w:w="33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 </w:t>
            </w:r>
            <w:proofErr w:type="spellStart"/>
            <w:proofErr w:type="gramStart"/>
            <w:r w:rsidRPr="00C9588F">
              <w:rPr>
                <w:rFonts w:ascii="Times New Roman" w:eastAsia="Calibri" w:hAnsi="Times New Roman" w:cs="Times New Roman"/>
                <w:sz w:val="20"/>
              </w:rPr>
              <w:t>п</w:t>
            </w:r>
            <w:proofErr w:type="spellEnd"/>
            <w:proofErr w:type="gramEnd"/>
            <w:r w:rsidRPr="00C9588F">
              <w:rPr>
                <w:rFonts w:ascii="Times New Roman" w:eastAsia="Calibri" w:hAnsi="Times New Roman" w:cs="Times New Roman"/>
                <w:sz w:val="20"/>
              </w:rPr>
              <w:t>/</w:t>
            </w:r>
            <w:proofErr w:type="spellStart"/>
            <w:r w:rsidRPr="00C9588F">
              <w:rPr>
                <w:rFonts w:ascii="Times New Roman" w:eastAsia="Calibri" w:hAnsi="Times New Roman" w:cs="Times New Roman"/>
                <w:sz w:val="20"/>
              </w:rPr>
              <w:t>п</w:t>
            </w:r>
            <w:proofErr w:type="spellEnd"/>
          </w:p>
        </w:tc>
        <w:tc>
          <w:tcPr>
            <w:tcW w:w="1441"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Наименование выплаты</w:t>
            </w:r>
          </w:p>
        </w:tc>
        <w:tc>
          <w:tcPr>
            <w:tcW w:w="1310"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Размер выплаты</w:t>
            </w:r>
          </w:p>
        </w:tc>
        <w:tc>
          <w:tcPr>
            <w:tcW w:w="191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Условия осуществления выплаты (фактор, обусловливающий получение выплаты)</w:t>
            </w:r>
          </w:p>
        </w:tc>
      </w:tr>
      <w:tr w:rsidR="00663E7E" w:rsidRPr="000707AB" w:rsidTr="00CF3B5B">
        <w:trPr>
          <w:trHeight w:val="68"/>
        </w:trPr>
        <w:tc>
          <w:tcPr>
            <w:tcW w:w="33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1</w:t>
            </w:r>
          </w:p>
        </w:tc>
        <w:tc>
          <w:tcPr>
            <w:tcW w:w="1441"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w:t>
            </w:r>
          </w:p>
        </w:tc>
        <w:tc>
          <w:tcPr>
            <w:tcW w:w="1310"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3</w:t>
            </w:r>
          </w:p>
        </w:tc>
        <w:tc>
          <w:tcPr>
            <w:tcW w:w="191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4</w:t>
            </w:r>
          </w:p>
        </w:tc>
      </w:tr>
      <w:tr w:rsidR="00663E7E" w:rsidRPr="000707AB" w:rsidTr="00CF3B5B">
        <w:trPr>
          <w:trHeight w:val="68"/>
        </w:trPr>
        <w:tc>
          <w:tcPr>
            <w:tcW w:w="33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1.</w:t>
            </w:r>
          </w:p>
        </w:tc>
        <w:tc>
          <w:tcPr>
            <w:tcW w:w="1441"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Выплата работникам, занятым на работах с вредными и (или) опасными условиями труда</w:t>
            </w:r>
          </w:p>
        </w:tc>
        <w:tc>
          <w:tcPr>
            <w:tcW w:w="1310"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Не менее 4%</w:t>
            </w:r>
          </w:p>
        </w:tc>
        <w:tc>
          <w:tcPr>
            <w:tcW w:w="191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Заключение специальной оценки условий труда</w:t>
            </w:r>
          </w:p>
        </w:tc>
      </w:tr>
      <w:tr w:rsidR="00663E7E" w:rsidRPr="000707AB" w:rsidTr="00CF3B5B">
        <w:trPr>
          <w:trHeight w:val="68"/>
        </w:trPr>
        <w:tc>
          <w:tcPr>
            <w:tcW w:w="33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lastRenderedPageBreak/>
              <w:t>2.</w:t>
            </w:r>
          </w:p>
        </w:tc>
        <w:tc>
          <w:tcPr>
            <w:tcW w:w="4665" w:type="pct"/>
            <w:gridSpan w:val="3"/>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proofErr w:type="gramStart"/>
            <w:r w:rsidRPr="00C9588F">
              <w:rPr>
                <w:rFonts w:ascii="Times New Roman" w:eastAsia="Calibri" w:hAnsi="Times New Roman" w:cs="Times New Roman"/>
                <w:sz w:val="20"/>
              </w:rPr>
              <w:t xml:space="preserve">Выплаты за работу в условиях, отклоняющихся от нормальных (при выполнении работ различной квалификации, совмещении профессий (должностей), </w:t>
            </w:r>
            <w:proofErr w:type="gramEnd"/>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сверхурочной работе, работе в ночное время и при выполнении работ </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 других условиях, отклоняющихся </w:t>
            </w:r>
            <w:proofErr w:type="gramStart"/>
            <w:r w:rsidRPr="00C9588F">
              <w:rPr>
                <w:rFonts w:ascii="Times New Roman" w:eastAsia="Calibri" w:hAnsi="Times New Roman" w:cs="Times New Roman"/>
                <w:sz w:val="20"/>
              </w:rPr>
              <w:t>от</w:t>
            </w:r>
            <w:proofErr w:type="gramEnd"/>
            <w:r w:rsidRPr="00C9588F">
              <w:rPr>
                <w:rFonts w:ascii="Times New Roman" w:eastAsia="Calibri" w:hAnsi="Times New Roman" w:cs="Times New Roman"/>
                <w:sz w:val="20"/>
              </w:rPr>
              <w:t xml:space="preserve"> нормальных)</w:t>
            </w:r>
          </w:p>
        </w:tc>
      </w:tr>
      <w:tr w:rsidR="00663E7E" w:rsidRPr="000707AB" w:rsidTr="00CF3B5B">
        <w:trPr>
          <w:trHeight w:val="68"/>
        </w:trPr>
        <w:tc>
          <w:tcPr>
            <w:tcW w:w="33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2.1.</w:t>
            </w:r>
          </w:p>
        </w:tc>
        <w:tc>
          <w:tcPr>
            <w:tcW w:w="1441"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310"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Размер устанавливается </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коллективном договоре, соглашении или локальном нормативном акте и по соглашению сторон трудового договора с учетом содержания и (или) объема дополнительной работы</w:t>
            </w:r>
          </w:p>
        </w:tc>
        <w:tc>
          <w:tcPr>
            <w:tcW w:w="191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p>
          <w:p w:rsidR="00663E7E" w:rsidRPr="00C9588F" w:rsidRDefault="00663E7E" w:rsidP="00CF3B5B">
            <w:pPr>
              <w:pStyle w:val="ConsPlusNormal"/>
              <w:ind w:left="-66" w:right="-77"/>
              <w:jc w:val="center"/>
              <w:rPr>
                <w:rFonts w:ascii="Times New Roman" w:eastAsia="Calibri" w:hAnsi="Times New Roman" w:cs="Times New Roman"/>
                <w:sz w:val="20"/>
              </w:rPr>
            </w:pPr>
            <w:hyperlink r:id="rId8" w:history="1">
              <w:r w:rsidRPr="00C9588F">
                <w:rPr>
                  <w:rFonts w:ascii="Times New Roman" w:eastAsia="Calibri" w:hAnsi="Times New Roman" w:cs="Times New Roman"/>
                  <w:sz w:val="20"/>
                </w:rPr>
                <w:t>Статья 151</w:t>
              </w:r>
            </w:hyperlink>
            <w:r w:rsidRPr="00C9588F">
              <w:rPr>
                <w:rFonts w:ascii="Times New Roman" w:eastAsia="Calibri" w:hAnsi="Times New Roman" w:cs="Times New Roman"/>
                <w:sz w:val="20"/>
              </w:rPr>
              <w:t xml:space="preserve"> </w:t>
            </w:r>
            <w:hyperlink r:id="rId9" w:tooltip="ФЕДЕРАЛЬНЫЙ ЗАКОН от 30.12.2001 № 197-ФЗ ГОСУДАРСТВЕННАЯ ДУМА ФЕДЕРАЛЬНОГО СОБРАНИЯ РФ&#10;&#10;ТРУДОВОЙ КОДЕКС РОССИЙСКОЙ ФЕДЕРАЦИИ" w:history="1">
              <w:r w:rsidRPr="00C9588F">
                <w:rPr>
                  <w:rStyle w:val="af"/>
                  <w:rFonts w:ascii="Times New Roman" w:eastAsia="Calibri" w:hAnsi="Times New Roman" w:cs="Times New Roman"/>
                  <w:color w:val="auto"/>
                  <w:sz w:val="20"/>
                  <w:u w:val="none"/>
                </w:rPr>
                <w:t>Трудового кодекса Российской Федерации</w:t>
              </w:r>
            </w:hyperlink>
          </w:p>
        </w:tc>
      </w:tr>
      <w:tr w:rsidR="00663E7E" w:rsidRPr="000707AB" w:rsidTr="00CF3B5B">
        <w:trPr>
          <w:trHeight w:val="68"/>
        </w:trPr>
        <w:tc>
          <w:tcPr>
            <w:tcW w:w="33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2.2.</w:t>
            </w:r>
          </w:p>
        </w:tc>
        <w:tc>
          <w:tcPr>
            <w:tcW w:w="1441"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Оплата сверхурочной работы</w:t>
            </w:r>
          </w:p>
        </w:tc>
        <w:tc>
          <w:tcPr>
            <w:tcW w:w="1310"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За первые два часа работы не менее чем </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полуторном размере;</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за последующие часы - не менее чем </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двойном размере</w:t>
            </w:r>
          </w:p>
        </w:tc>
        <w:tc>
          <w:tcPr>
            <w:tcW w:w="1915" w:type="pct"/>
            <w:shd w:val="clear" w:color="auto" w:fill="auto"/>
          </w:tcPr>
          <w:p w:rsidR="00663E7E" w:rsidRPr="00663E7E" w:rsidRDefault="00663E7E" w:rsidP="00663E7E">
            <w:pPr>
              <w:pStyle w:val="ConsPlusNormal"/>
              <w:ind w:left="-66" w:right="-77"/>
              <w:jc w:val="center"/>
              <w:rPr>
                <w:rFonts w:ascii="Times New Roman" w:eastAsia="Calibri" w:hAnsi="Times New Roman" w:cs="Times New Roman"/>
                <w:sz w:val="20"/>
              </w:rPr>
            </w:pPr>
            <w:r w:rsidRPr="00663E7E">
              <w:rPr>
                <w:rFonts w:ascii="Times New Roman" w:hAnsi="Times New Roman" w:cs="Times New Roman"/>
                <w:color w:val="000000"/>
                <w:sz w:val="20"/>
                <w:shd w:val="clear" w:color="auto" w:fill="FFFFFF"/>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r w:rsidRPr="00663E7E">
              <w:rPr>
                <w:rFonts w:ascii="Times New Roman" w:eastAsia="Calibri" w:hAnsi="Times New Roman" w:cs="Times New Roman"/>
                <w:sz w:val="20"/>
              </w:rPr>
              <w:t>Трудовым кодексом Российской Федерации.</w:t>
            </w:r>
          </w:p>
        </w:tc>
      </w:tr>
      <w:tr w:rsidR="00663E7E" w:rsidRPr="000707AB" w:rsidTr="00CF3B5B">
        <w:trPr>
          <w:trHeight w:val="68"/>
        </w:trPr>
        <w:tc>
          <w:tcPr>
            <w:tcW w:w="33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2.3.</w:t>
            </w:r>
          </w:p>
        </w:tc>
        <w:tc>
          <w:tcPr>
            <w:tcW w:w="1441"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Выплата за работу</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выходные и нерабочие праздничные дни</w:t>
            </w:r>
          </w:p>
        </w:tc>
        <w:tc>
          <w:tcPr>
            <w:tcW w:w="1310"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 размере не </w:t>
            </w:r>
            <w:proofErr w:type="gramStart"/>
            <w:r w:rsidRPr="00C9588F">
              <w:rPr>
                <w:rFonts w:ascii="Times New Roman" w:eastAsia="Calibri" w:hAnsi="Times New Roman" w:cs="Times New Roman"/>
                <w:sz w:val="20"/>
              </w:rPr>
              <w:t>менее одинарной</w:t>
            </w:r>
            <w:proofErr w:type="gramEnd"/>
            <w:r w:rsidRPr="00C9588F">
              <w:rPr>
                <w:rFonts w:ascii="Times New Roman" w:eastAsia="Calibri" w:hAnsi="Times New Roman" w:cs="Times New Roman"/>
                <w:sz w:val="20"/>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 размере не </w:t>
            </w:r>
            <w:proofErr w:type="gramStart"/>
            <w:r w:rsidRPr="00C9588F">
              <w:rPr>
                <w:rFonts w:ascii="Times New Roman" w:eastAsia="Calibri" w:hAnsi="Times New Roman" w:cs="Times New Roman"/>
                <w:sz w:val="20"/>
              </w:rPr>
              <w:t>менее двойной</w:t>
            </w:r>
            <w:proofErr w:type="gramEnd"/>
            <w:r w:rsidRPr="00C9588F">
              <w:rPr>
                <w:rFonts w:ascii="Times New Roman" w:eastAsia="Calibri" w:hAnsi="Times New Roman" w:cs="Times New Roman"/>
                <w:sz w:val="20"/>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Конкретные размеры оплаты за работу в выходной или нерабочий праздничный день устанавливаются коллективным договором, </w:t>
            </w:r>
            <w:r w:rsidRPr="00C9588F">
              <w:rPr>
                <w:rFonts w:ascii="Times New Roman" w:eastAsia="Calibri" w:hAnsi="Times New Roman" w:cs="Times New Roman"/>
                <w:sz w:val="20"/>
              </w:rPr>
              <w:lastRenderedPageBreak/>
              <w:t>локальным нормативным актом, принимаемым с учетом мнения представительного органа работников, трудовым договором</w:t>
            </w:r>
          </w:p>
        </w:tc>
        <w:tc>
          <w:tcPr>
            <w:tcW w:w="191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lastRenderedPageBreak/>
              <w:t xml:space="preserve">Работа в выходной или нерабочий праздничный день оформляется приказом (при сменной работе дополнительно оплачиваются только праздничные дни), </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 соответствии со </w:t>
            </w:r>
            <w:hyperlink r:id="rId10" w:history="1">
              <w:r w:rsidRPr="00C9588F">
                <w:rPr>
                  <w:rFonts w:ascii="Times New Roman" w:eastAsia="Calibri" w:hAnsi="Times New Roman" w:cs="Times New Roman"/>
                  <w:sz w:val="20"/>
                </w:rPr>
                <w:t>статьей 153</w:t>
              </w:r>
            </w:hyperlink>
            <w:r w:rsidRPr="00C9588F">
              <w:rPr>
                <w:rFonts w:ascii="Times New Roman" w:eastAsia="Calibri" w:hAnsi="Times New Roman" w:cs="Times New Roman"/>
                <w:sz w:val="20"/>
              </w:rPr>
              <w:t xml:space="preserve"> Трудового кодекса Российской Федерации, </w:t>
            </w:r>
            <w:hyperlink r:id="rId11" w:history="1">
              <w:r w:rsidRPr="00C9588F">
                <w:rPr>
                  <w:rFonts w:ascii="Times New Roman" w:eastAsia="Calibri" w:hAnsi="Times New Roman" w:cs="Times New Roman"/>
                  <w:sz w:val="20"/>
                </w:rPr>
                <w:t>постановлением</w:t>
              </w:r>
            </w:hyperlink>
            <w:r w:rsidRPr="00C9588F">
              <w:rPr>
                <w:rFonts w:ascii="Times New Roman" w:eastAsia="Calibri" w:hAnsi="Times New Roman" w:cs="Times New Roman"/>
                <w:sz w:val="20"/>
              </w:rPr>
              <w:t xml:space="preserve"> Конституционного Суда Российской Федерации </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от 28 июня 2018 года № 26-П.</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одинарном размере, а день отдыха оплате не подлежит.</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Выплата осуществляется с учетом </w:t>
            </w:r>
            <w:proofErr w:type="gramStart"/>
            <w:r w:rsidRPr="00C9588F">
              <w:rPr>
                <w:rFonts w:ascii="Times New Roman" w:eastAsia="Calibri" w:hAnsi="Times New Roman" w:cs="Times New Roman"/>
                <w:sz w:val="20"/>
              </w:rPr>
              <w:t>установленных</w:t>
            </w:r>
            <w:proofErr w:type="gramEnd"/>
            <w:r w:rsidRPr="00C9588F">
              <w:rPr>
                <w:rFonts w:ascii="Times New Roman" w:eastAsia="Calibri" w:hAnsi="Times New Roman" w:cs="Times New Roman"/>
                <w:sz w:val="20"/>
              </w:rPr>
              <w:t xml:space="preserve"> положением </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об оплате труда (коллективным договором, локальным нормативным актом) учреждения </w:t>
            </w:r>
            <w:proofErr w:type="gramStart"/>
            <w:r w:rsidRPr="00C9588F">
              <w:rPr>
                <w:rFonts w:ascii="Times New Roman" w:eastAsia="Calibri" w:hAnsi="Times New Roman" w:cs="Times New Roman"/>
                <w:sz w:val="20"/>
              </w:rPr>
              <w:t>компенсационных</w:t>
            </w:r>
            <w:proofErr w:type="gramEnd"/>
            <w:r w:rsidRPr="00C9588F">
              <w:rPr>
                <w:rFonts w:ascii="Times New Roman" w:eastAsia="Calibri" w:hAnsi="Times New Roman" w:cs="Times New Roman"/>
                <w:sz w:val="20"/>
              </w:rPr>
              <w:t xml:space="preserve"> </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и стимулирующих выплат</w:t>
            </w:r>
          </w:p>
        </w:tc>
      </w:tr>
      <w:tr w:rsidR="00663E7E" w:rsidRPr="000707AB" w:rsidTr="00CF3B5B">
        <w:trPr>
          <w:trHeight w:val="68"/>
        </w:trPr>
        <w:tc>
          <w:tcPr>
            <w:tcW w:w="33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lastRenderedPageBreak/>
              <w:t>2.4.</w:t>
            </w:r>
          </w:p>
        </w:tc>
        <w:tc>
          <w:tcPr>
            <w:tcW w:w="1441"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За работу в ночное время</w:t>
            </w:r>
          </w:p>
        </w:tc>
        <w:tc>
          <w:tcPr>
            <w:tcW w:w="1310"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Не менее 20%</w:t>
            </w:r>
          </w:p>
        </w:tc>
        <w:tc>
          <w:tcPr>
            <w:tcW w:w="191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За каждый час работы в ночное время с 22 часов до 6 часов, </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на основании табеля учета рабочего времени.</w:t>
            </w:r>
          </w:p>
          <w:p w:rsidR="00663E7E" w:rsidRPr="00C9588F" w:rsidRDefault="00663E7E" w:rsidP="00CF3B5B">
            <w:pPr>
              <w:pStyle w:val="ConsPlusNormal"/>
              <w:ind w:left="-66" w:right="-77"/>
              <w:jc w:val="center"/>
              <w:rPr>
                <w:rFonts w:ascii="Times New Roman" w:eastAsia="Calibri" w:hAnsi="Times New Roman" w:cs="Times New Roman"/>
                <w:sz w:val="20"/>
              </w:rPr>
            </w:pPr>
            <w:hyperlink r:id="rId12" w:history="1">
              <w:r w:rsidRPr="00C9588F">
                <w:rPr>
                  <w:rFonts w:ascii="Times New Roman" w:eastAsia="Calibri" w:hAnsi="Times New Roman" w:cs="Times New Roman"/>
                  <w:sz w:val="20"/>
                </w:rPr>
                <w:t>Статья 154</w:t>
              </w:r>
            </w:hyperlink>
            <w:r w:rsidRPr="00C9588F">
              <w:rPr>
                <w:rFonts w:ascii="Times New Roman" w:eastAsia="Calibri" w:hAnsi="Times New Roman" w:cs="Times New Roman"/>
                <w:sz w:val="20"/>
              </w:rPr>
              <w:t xml:space="preserve"> </w:t>
            </w:r>
            <w:hyperlink r:id="rId13" w:tooltip="ФЕДЕРАЛЬНЫЙ ЗАКОН от 30.12.2001 № 197-ФЗ ГОСУДАРСТВЕННАЯ ДУМА ФЕДЕРАЛЬНОГО СОБРАНИЯ РФ&#10;&#10;ТРУДОВОЙ КОДЕКС РОССИЙСКОЙ ФЕДЕРАЦИИ" w:history="1">
              <w:r w:rsidRPr="00C9588F">
                <w:rPr>
                  <w:rStyle w:val="af"/>
                  <w:rFonts w:ascii="Times New Roman" w:eastAsia="Calibri" w:hAnsi="Times New Roman" w:cs="Times New Roman"/>
                  <w:color w:val="auto"/>
                  <w:sz w:val="20"/>
                  <w:u w:val="none"/>
                </w:rPr>
                <w:t>Трудового кодекса Российской Федерации</w:t>
              </w:r>
            </w:hyperlink>
          </w:p>
        </w:tc>
      </w:tr>
      <w:tr w:rsidR="00663E7E" w:rsidRPr="000707AB" w:rsidTr="00CF3B5B">
        <w:trPr>
          <w:trHeight w:val="68"/>
        </w:trPr>
        <w:tc>
          <w:tcPr>
            <w:tcW w:w="33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3.</w:t>
            </w:r>
          </w:p>
        </w:tc>
        <w:tc>
          <w:tcPr>
            <w:tcW w:w="4665" w:type="pct"/>
            <w:gridSpan w:val="3"/>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Выплаты за работу в местностях с особыми климатическими условиями</w:t>
            </w:r>
          </w:p>
        </w:tc>
      </w:tr>
      <w:tr w:rsidR="00663E7E" w:rsidRPr="000707AB" w:rsidTr="00CF3B5B">
        <w:trPr>
          <w:trHeight w:val="68"/>
        </w:trPr>
        <w:tc>
          <w:tcPr>
            <w:tcW w:w="335"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3.1.</w:t>
            </w:r>
          </w:p>
        </w:tc>
        <w:tc>
          <w:tcPr>
            <w:tcW w:w="1441"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Районный коэффициент </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к заработной плате</w:t>
            </w:r>
          </w:p>
        </w:tc>
        <w:tc>
          <w:tcPr>
            <w:tcW w:w="1310" w:type="pc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1,7</w:t>
            </w:r>
          </w:p>
        </w:tc>
        <w:tc>
          <w:tcPr>
            <w:tcW w:w="1915" w:type="pct"/>
            <w:vMerge w:val="restart"/>
            <w:shd w:val="clear" w:color="auto" w:fill="auto"/>
          </w:tcPr>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Проживание на территории Ханты-Мансийского автономного округа – </w:t>
            </w:r>
            <w:proofErr w:type="spellStart"/>
            <w:r w:rsidRPr="00C9588F">
              <w:rPr>
                <w:rFonts w:ascii="Times New Roman" w:eastAsia="Calibri" w:hAnsi="Times New Roman" w:cs="Times New Roman"/>
                <w:sz w:val="20"/>
              </w:rPr>
              <w:t>Югры</w:t>
            </w:r>
            <w:proofErr w:type="spellEnd"/>
            <w:r w:rsidRPr="00C9588F">
              <w:rPr>
                <w:rFonts w:ascii="Times New Roman" w:eastAsia="Calibri" w:hAnsi="Times New Roman" w:cs="Times New Roman"/>
                <w:sz w:val="20"/>
              </w:rPr>
              <w:t xml:space="preserve">. </w:t>
            </w:r>
            <w:hyperlink r:id="rId14" w:history="1">
              <w:r w:rsidRPr="00C9588F">
                <w:rPr>
                  <w:rFonts w:ascii="Times New Roman" w:eastAsia="Calibri" w:hAnsi="Times New Roman" w:cs="Times New Roman"/>
                  <w:sz w:val="20"/>
                </w:rPr>
                <w:t>Статьи 315</w:t>
              </w:r>
            </w:hyperlink>
            <w:r w:rsidRPr="00C9588F">
              <w:rPr>
                <w:rFonts w:ascii="Times New Roman" w:eastAsia="Calibri" w:hAnsi="Times New Roman" w:cs="Times New Roman"/>
                <w:sz w:val="20"/>
              </w:rPr>
              <w:t>-</w:t>
            </w:r>
            <w:hyperlink r:id="rId15" w:history="1">
              <w:r w:rsidRPr="00C9588F">
                <w:rPr>
                  <w:rFonts w:ascii="Times New Roman" w:eastAsia="Calibri" w:hAnsi="Times New Roman" w:cs="Times New Roman"/>
                  <w:sz w:val="20"/>
                </w:rPr>
                <w:t>317</w:t>
              </w:r>
            </w:hyperlink>
            <w:r w:rsidRPr="00C9588F">
              <w:rPr>
                <w:rFonts w:ascii="Times New Roman" w:eastAsia="Calibri" w:hAnsi="Times New Roman" w:cs="Times New Roman"/>
                <w:sz w:val="20"/>
              </w:rPr>
              <w:t xml:space="preserve"> </w:t>
            </w:r>
            <w:hyperlink r:id="rId16" w:tooltip="ФЕДЕРАЛЬНЫЙ ЗАКОН от 30.12.2001 № 197-ФЗ ГОСУДАРСТВЕННАЯ ДУМА ФЕДЕРАЛЬНОГО СОБРАНИЯ РФ&#10;&#10;ТРУДОВОЙ КОДЕКС РОССИЙСКОЙ ФЕДЕРАЦИИ" w:history="1">
              <w:r w:rsidRPr="00C9588F">
                <w:rPr>
                  <w:rStyle w:val="af"/>
                  <w:rFonts w:ascii="Times New Roman" w:eastAsia="Calibri" w:hAnsi="Times New Roman" w:cs="Times New Roman"/>
                  <w:color w:val="auto"/>
                  <w:sz w:val="20"/>
                  <w:u w:val="none"/>
                </w:rPr>
                <w:t>Трудового кодекса Российской Федерации</w:t>
              </w:r>
            </w:hyperlink>
            <w:r w:rsidRPr="00C9588F">
              <w:rPr>
                <w:rFonts w:ascii="Times New Roman" w:eastAsia="Calibri" w:hAnsi="Times New Roman" w:cs="Times New Roman"/>
                <w:sz w:val="20"/>
              </w:rPr>
              <w:t xml:space="preserve"> и постановлением администрации Кондинского района </w:t>
            </w:r>
            <w:hyperlink r:id="rId17" w:history="1">
              <w:r w:rsidRPr="00C9588F">
                <w:rPr>
                  <w:rStyle w:val="af"/>
                  <w:rFonts w:ascii="Times New Roman" w:eastAsia="Calibri" w:hAnsi="Times New Roman" w:cs="Times New Roman"/>
                  <w:color w:val="auto"/>
                  <w:sz w:val="20"/>
                  <w:u w:val="none"/>
                </w:rPr>
                <w:t>от 14 декабря 2015 года</w:t>
              </w:r>
              <w:r>
                <w:rPr>
                  <w:rStyle w:val="af"/>
                  <w:rFonts w:ascii="Times New Roman" w:eastAsia="Calibri" w:hAnsi="Times New Roman" w:cs="Times New Roman"/>
                  <w:color w:val="auto"/>
                  <w:sz w:val="20"/>
                  <w:u w:val="none"/>
                </w:rPr>
                <w:t xml:space="preserve"> </w:t>
              </w:r>
              <w:r w:rsidRPr="00C9588F">
                <w:rPr>
                  <w:rStyle w:val="af"/>
                  <w:rFonts w:ascii="Times New Roman" w:eastAsia="Calibri" w:hAnsi="Times New Roman" w:cs="Times New Roman"/>
                  <w:color w:val="auto"/>
                  <w:sz w:val="20"/>
                  <w:u w:val="none"/>
                </w:rPr>
                <w:t>№ 1660</w:t>
              </w:r>
            </w:hyperlink>
            <w:r w:rsidRPr="00C9588F">
              <w:rPr>
                <w:rFonts w:ascii="Times New Roman" w:eastAsia="Calibri" w:hAnsi="Times New Roman" w:cs="Times New Roman"/>
                <w:sz w:val="20"/>
              </w:rPr>
              <w:t xml:space="preserve"> «Об утверждении Положения о гарантиях </w:t>
            </w:r>
          </w:p>
          <w:p w:rsidR="00663E7E" w:rsidRPr="00C9588F" w:rsidRDefault="00663E7E" w:rsidP="00CF3B5B">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и </w:t>
            </w:r>
            <w:proofErr w:type="gramStart"/>
            <w:r w:rsidRPr="00C9588F">
              <w:rPr>
                <w:rFonts w:ascii="Times New Roman" w:eastAsia="Calibri" w:hAnsi="Times New Roman" w:cs="Times New Roman"/>
                <w:sz w:val="20"/>
              </w:rPr>
              <w:t>компенсациях</w:t>
            </w:r>
            <w:proofErr w:type="gramEnd"/>
            <w:r w:rsidRPr="00C9588F">
              <w:rPr>
                <w:rFonts w:ascii="Times New Roman" w:eastAsia="Calibri" w:hAnsi="Times New Roman" w:cs="Times New Roman"/>
                <w:sz w:val="20"/>
              </w:rPr>
              <w:t xml:space="preserve"> для лиц, проживающих в муниципальном образовании </w:t>
            </w:r>
            <w:proofErr w:type="spellStart"/>
            <w:r w:rsidRPr="00C9588F">
              <w:rPr>
                <w:rFonts w:ascii="Times New Roman" w:eastAsia="Calibri" w:hAnsi="Times New Roman" w:cs="Times New Roman"/>
                <w:sz w:val="20"/>
              </w:rPr>
              <w:t>Кондинский</w:t>
            </w:r>
            <w:proofErr w:type="spellEnd"/>
            <w:r w:rsidRPr="00C9588F">
              <w:rPr>
                <w:rFonts w:ascii="Times New Roman" w:eastAsia="Calibri" w:hAnsi="Times New Roman" w:cs="Times New Roman"/>
                <w:sz w:val="20"/>
              </w:rPr>
              <w:t xml:space="preserve"> район </w:t>
            </w:r>
          </w:p>
          <w:p w:rsidR="00663E7E" w:rsidRPr="00C9588F" w:rsidRDefault="00663E7E" w:rsidP="00CF3B5B">
            <w:pPr>
              <w:pStyle w:val="ConsPlusNormal"/>
              <w:ind w:left="-66" w:right="-77"/>
              <w:jc w:val="center"/>
              <w:rPr>
                <w:rFonts w:ascii="Times New Roman" w:eastAsia="Calibri" w:hAnsi="Times New Roman" w:cs="Times New Roman"/>
                <w:sz w:val="20"/>
              </w:rPr>
            </w:pPr>
            <w:proofErr w:type="gramStart"/>
            <w:r w:rsidRPr="00C9588F">
              <w:rPr>
                <w:rFonts w:ascii="Times New Roman" w:eastAsia="Calibri" w:hAnsi="Times New Roman" w:cs="Times New Roman"/>
                <w:sz w:val="20"/>
              </w:rPr>
              <w:t>и работающих в организациях, финансируемых из бюджета Кондинского района»</w:t>
            </w:r>
            <w:proofErr w:type="gramEnd"/>
          </w:p>
        </w:tc>
      </w:tr>
    </w:tbl>
    <w:p w:rsidR="009B11E4" w:rsidRPr="008A63CE" w:rsidRDefault="009B11E4" w:rsidP="009B11E4">
      <w:pPr>
        <w:jc w:val="both"/>
        <w:rPr>
          <w:sz w:val="24"/>
          <w:szCs w:val="24"/>
        </w:rPr>
      </w:pPr>
    </w:p>
    <w:p w:rsidR="0049651E" w:rsidRPr="0083412D" w:rsidRDefault="0049651E" w:rsidP="0049651E">
      <w:pPr>
        <w:pStyle w:val="ConsPlusNormal"/>
        <w:jc w:val="right"/>
        <w:outlineLvl w:val="2"/>
        <w:rPr>
          <w:rFonts w:ascii="Times New Roman" w:hAnsi="Times New Roman" w:cs="Times New Roman"/>
          <w:sz w:val="28"/>
          <w:szCs w:val="28"/>
        </w:rPr>
      </w:pPr>
    </w:p>
    <w:p w:rsidR="008A63CE" w:rsidRDefault="00663E7E" w:rsidP="008A63CE">
      <w:pPr>
        <w:pStyle w:val="af2"/>
        <w:ind w:firstLine="426"/>
        <w:jc w:val="both"/>
        <w:rPr>
          <w:sz w:val="24"/>
          <w:szCs w:val="24"/>
        </w:rPr>
      </w:pPr>
      <w:r>
        <w:rPr>
          <w:sz w:val="24"/>
          <w:szCs w:val="24"/>
        </w:rPr>
        <w:t>1.5</w:t>
      </w:r>
      <w:r w:rsidR="008A63CE">
        <w:rPr>
          <w:sz w:val="24"/>
          <w:szCs w:val="24"/>
        </w:rPr>
        <w:t xml:space="preserve">. </w:t>
      </w:r>
      <w:r>
        <w:rPr>
          <w:sz w:val="24"/>
          <w:szCs w:val="24"/>
        </w:rPr>
        <w:t>Т</w:t>
      </w:r>
      <w:r w:rsidR="008A63CE">
        <w:rPr>
          <w:sz w:val="24"/>
          <w:szCs w:val="24"/>
        </w:rPr>
        <w:t>аблицу 9 пункта 4.12 Раздела 4 приложения к постановлению изложить в следующей редакции:</w:t>
      </w:r>
    </w:p>
    <w:p w:rsidR="008A63CE" w:rsidRPr="00A80D30" w:rsidRDefault="008A63CE" w:rsidP="008A63CE">
      <w:pPr>
        <w:pStyle w:val="af2"/>
        <w:jc w:val="right"/>
        <w:rPr>
          <w:sz w:val="24"/>
          <w:szCs w:val="24"/>
        </w:rPr>
      </w:pPr>
      <w:r>
        <w:rPr>
          <w:sz w:val="24"/>
          <w:szCs w:val="24"/>
        </w:rPr>
        <w:t>«</w:t>
      </w:r>
      <w:r w:rsidRPr="00A80D30">
        <w:rPr>
          <w:sz w:val="24"/>
          <w:szCs w:val="24"/>
        </w:rPr>
        <w:t xml:space="preserve"> Таблица </w:t>
      </w:r>
      <w:r>
        <w:rPr>
          <w:sz w:val="24"/>
          <w:szCs w:val="24"/>
        </w:rPr>
        <w:t>9</w:t>
      </w:r>
    </w:p>
    <w:p w:rsidR="008A63CE" w:rsidRPr="00A80D30" w:rsidRDefault="008A63CE" w:rsidP="008A63CE">
      <w:pPr>
        <w:pStyle w:val="af2"/>
        <w:ind w:firstLine="709"/>
        <w:jc w:val="right"/>
        <w:rPr>
          <w:sz w:val="24"/>
          <w:szCs w:val="24"/>
        </w:rPr>
      </w:pPr>
    </w:p>
    <w:p w:rsidR="008A63CE" w:rsidRDefault="008A63CE" w:rsidP="008A63CE">
      <w:pPr>
        <w:pStyle w:val="ConsPlusNormal"/>
        <w:jc w:val="center"/>
        <w:rPr>
          <w:rFonts w:ascii="Times New Roman" w:hAnsi="Times New Roman" w:cs="Times New Roman"/>
          <w:sz w:val="24"/>
          <w:szCs w:val="24"/>
        </w:rPr>
      </w:pPr>
      <w:r w:rsidRPr="00A80D30">
        <w:rPr>
          <w:rFonts w:ascii="Times New Roman" w:hAnsi="Times New Roman" w:cs="Times New Roman"/>
          <w:sz w:val="24"/>
          <w:szCs w:val="24"/>
        </w:rPr>
        <w:t>Перечень, размеры и условия осуществления стимулирующих выплат</w:t>
      </w:r>
    </w:p>
    <w:p w:rsidR="008A63CE" w:rsidRDefault="008A63CE" w:rsidP="008A63CE">
      <w:pPr>
        <w:pStyle w:val="ConsPlusNormal"/>
        <w:rPr>
          <w:rFonts w:ascii="Times New Roman" w:hAnsi="Times New Roman" w:cs="Times New Roman"/>
          <w:sz w:val="26"/>
          <w:szCs w:val="26"/>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1831"/>
        <w:gridCol w:w="2069"/>
        <w:gridCol w:w="3272"/>
        <w:gridCol w:w="1997"/>
      </w:tblGrid>
      <w:tr w:rsidR="008A63CE" w:rsidRPr="00A80D30" w:rsidTr="003A09B7">
        <w:trPr>
          <w:trHeight w:val="68"/>
        </w:trPr>
        <w:tc>
          <w:tcPr>
            <w:tcW w:w="253"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 </w:t>
            </w:r>
            <w:proofErr w:type="spellStart"/>
            <w:proofErr w:type="gramStart"/>
            <w:r w:rsidRPr="00A80D30">
              <w:rPr>
                <w:rFonts w:ascii="Times New Roman" w:eastAsia="Calibri" w:hAnsi="Times New Roman" w:cs="Times New Roman"/>
                <w:sz w:val="24"/>
                <w:szCs w:val="24"/>
              </w:rPr>
              <w:t>п</w:t>
            </w:r>
            <w:proofErr w:type="spellEnd"/>
            <w:proofErr w:type="gramEnd"/>
            <w:r w:rsidRPr="00A80D30">
              <w:rPr>
                <w:rFonts w:ascii="Times New Roman" w:eastAsia="Calibri" w:hAnsi="Times New Roman" w:cs="Times New Roman"/>
                <w:sz w:val="24"/>
                <w:szCs w:val="24"/>
              </w:rPr>
              <w:t>/</w:t>
            </w:r>
            <w:proofErr w:type="spellStart"/>
            <w:r w:rsidRPr="00A80D30">
              <w:rPr>
                <w:rFonts w:ascii="Times New Roman" w:eastAsia="Calibri" w:hAnsi="Times New Roman" w:cs="Times New Roman"/>
                <w:sz w:val="24"/>
                <w:szCs w:val="24"/>
              </w:rPr>
              <w:t>п</w:t>
            </w:r>
            <w:proofErr w:type="spellEnd"/>
          </w:p>
        </w:tc>
        <w:tc>
          <w:tcPr>
            <w:tcW w:w="948"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Наименование выплаты</w:t>
            </w:r>
          </w:p>
        </w:tc>
        <w:tc>
          <w:tcPr>
            <w:tcW w:w="1071"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Диапазон выплаты</w:t>
            </w:r>
          </w:p>
        </w:tc>
        <w:tc>
          <w:tcPr>
            <w:tcW w:w="1694"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Условия осуществления выплаты</w:t>
            </w:r>
          </w:p>
        </w:tc>
        <w:tc>
          <w:tcPr>
            <w:tcW w:w="1034"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Периодичность осуществления выплаты</w:t>
            </w:r>
          </w:p>
        </w:tc>
      </w:tr>
      <w:tr w:rsidR="008A63CE" w:rsidRPr="00A80D30" w:rsidTr="003A09B7">
        <w:trPr>
          <w:trHeight w:val="7226"/>
        </w:trPr>
        <w:tc>
          <w:tcPr>
            <w:tcW w:w="253"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Pr="00A80D30">
              <w:rPr>
                <w:rFonts w:ascii="Times New Roman" w:eastAsia="Calibri" w:hAnsi="Times New Roman" w:cs="Times New Roman"/>
                <w:sz w:val="24"/>
                <w:szCs w:val="24"/>
              </w:rPr>
              <w:t>.</w:t>
            </w:r>
          </w:p>
        </w:tc>
        <w:tc>
          <w:tcPr>
            <w:tcW w:w="948"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Выплата за интенсивность и высокие результаты </w:t>
            </w:r>
          </w:p>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в работе</w:t>
            </w:r>
          </w:p>
        </w:tc>
        <w:tc>
          <w:tcPr>
            <w:tcW w:w="1071" w:type="pct"/>
            <w:tcBorders>
              <w:top w:val="single" w:sz="4" w:space="0" w:color="auto"/>
              <w:left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0-50% </w:t>
            </w:r>
          </w:p>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от оклада (должностного оклада) </w:t>
            </w:r>
          </w:p>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или ставки заработной платы</w:t>
            </w:r>
          </w:p>
          <w:p w:rsidR="008A63CE"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руководителям</w:t>
            </w:r>
          </w:p>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p>
        </w:tc>
        <w:tc>
          <w:tcPr>
            <w:tcW w:w="1694" w:type="pct"/>
            <w:tcBorders>
              <w:top w:val="single" w:sz="4" w:space="0" w:color="auto"/>
              <w:left w:val="single" w:sz="4" w:space="0" w:color="auto"/>
              <w:right w:val="single" w:sz="4" w:space="0" w:color="auto"/>
            </w:tcBorders>
            <w:hideMark/>
          </w:tcPr>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Устанавливается </w:t>
            </w:r>
            <w:proofErr w:type="gramStart"/>
            <w:r w:rsidRPr="00A80D30">
              <w:rPr>
                <w:rFonts w:ascii="Times New Roman" w:eastAsia="Calibri" w:hAnsi="Times New Roman" w:cs="Times New Roman"/>
                <w:sz w:val="24"/>
                <w:szCs w:val="24"/>
              </w:rPr>
              <w:t>за</w:t>
            </w:r>
            <w:proofErr w:type="gramEnd"/>
            <w:r w:rsidRPr="00A80D30">
              <w:rPr>
                <w:rFonts w:ascii="Times New Roman" w:eastAsia="Calibri" w:hAnsi="Times New Roman" w:cs="Times New Roman"/>
                <w:sz w:val="24"/>
                <w:szCs w:val="24"/>
              </w:rPr>
              <w:t>:</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участие в выполнении важных работ, мероприятий;</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интенсивность </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и напряженность работы;</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организацию и проведение мероприятий, направленных на повышение авторитета </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и имиджа организации среди населения;</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особый режим работы (связанный с обеспечением безаварийной, безотказной и бесперебойной работы всех служб учреждения);</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систематическое досрочное выполнение работы с проявлением инициативы, творчества, </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с применением в работе современных форм </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и методов организации труда; выполнение работником учреждения важных работ, </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не </w:t>
            </w:r>
            <w:proofErr w:type="gramStart"/>
            <w:r w:rsidRPr="00A80D30">
              <w:rPr>
                <w:rFonts w:ascii="Times New Roman" w:eastAsia="Calibri" w:hAnsi="Times New Roman" w:cs="Times New Roman"/>
                <w:sz w:val="24"/>
                <w:szCs w:val="24"/>
              </w:rPr>
              <w:t>определенных</w:t>
            </w:r>
            <w:proofErr w:type="gramEnd"/>
            <w:r w:rsidRPr="00A80D30">
              <w:rPr>
                <w:rFonts w:ascii="Times New Roman" w:eastAsia="Calibri" w:hAnsi="Times New Roman" w:cs="Times New Roman"/>
                <w:sz w:val="24"/>
                <w:szCs w:val="24"/>
              </w:rPr>
              <w:t xml:space="preserve"> трудовым договором</w:t>
            </w:r>
          </w:p>
        </w:tc>
        <w:tc>
          <w:tcPr>
            <w:tcW w:w="1034" w:type="pct"/>
            <w:tcBorders>
              <w:top w:val="single" w:sz="4" w:space="0" w:color="auto"/>
              <w:left w:val="single" w:sz="4" w:space="0" w:color="auto"/>
              <w:bottom w:val="single" w:sz="4" w:space="0" w:color="auto"/>
              <w:right w:val="single" w:sz="4" w:space="0" w:color="auto"/>
            </w:tcBorders>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Ежемесячно</w:t>
            </w:r>
          </w:p>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p>
        </w:tc>
      </w:tr>
      <w:tr w:rsidR="008A63CE" w:rsidRPr="00A80D30" w:rsidTr="003A09B7">
        <w:trPr>
          <w:trHeight w:val="68"/>
        </w:trPr>
        <w:tc>
          <w:tcPr>
            <w:tcW w:w="253"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2.</w:t>
            </w:r>
          </w:p>
        </w:tc>
        <w:tc>
          <w:tcPr>
            <w:tcW w:w="948"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Выплата </w:t>
            </w:r>
          </w:p>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за качество выполняемых работ</w:t>
            </w:r>
          </w:p>
        </w:tc>
        <w:tc>
          <w:tcPr>
            <w:tcW w:w="1071"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0-100% </w:t>
            </w:r>
          </w:p>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от оклада (должностного оклада) или тарифной ставки</w:t>
            </w:r>
          </w:p>
        </w:tc>
        <w:tc>
          <w:tcPr>
            <w:tcW w:w="1694"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Устанавливается </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в соответствии </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с показателями эффективности деятельности работников</w:t>
            </w:r>
          </w:p>
        </w:tc>
        <w:tc>
          <w:tcPr>
            <w:tcW w:w="1034"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Ежемесячно</w:t>
            </w:r>
          </w:p>
        </w:tc>
      </w:tr>
      <w:tr w:rsidR="008A63CE" w:rsidRPr="00A80D30" w:rsidTr="003A09B7">
        <w:trPr>
          <w:trHeight w:val="68"/>
        </w:trPr>
        <w:tc>
          <w:tcPr>
            <w:tcW w:w="253" w:type="pct"/>
            <w:vMerge w:val="restar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3.</w:t>
            </w:r>
          </w:p>
        </w:tc>
        <w:tc>
          <w:tcPr>
            <w:tcW w:w="948" w:type="pct"/>
            <w:vMerge w:val="restar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Выплата </w:t>
            </w:r>
          </w:p>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за выслугу лет</w:t>
            </w:r>
          </w:p>
        </w:tc>
        <w:tc>
          <w:tcPr>
            <w:tcW w:w="1071" w:type="pct"/>
            <w:tcBorders>
              <w:top w:val="single" w:sz="4" w:space="0" w:color="auto"/>
              <w:left w:val="single" w:sz="4" w:space="0" w:color="auto"/>
              <w:bottom w:val="single" w:sz="4" w:space="0" w:color="auto"/>
              <w:right w:val="single" w:sz="4" w:space="0" w:color="auto"/>
            </w:tcBorders>
            <w:hideMark/>
          </w:tcPr>
          <w:p w:rsidR="008A63CE" w:rsidRPr="00E760D1" w:rsidRDefault="00E34AFD" w:rsidP="003A09B7">
            <w:pPr>
              <w:pStyle w:val="ConsPlusNormal"/>
              <w:ind w:left="-108" w:right="-66" w:firstLine="14"/>
              <w:jc w:val="center"/>
              <w:rPr>
                <w:rFonts w:ascii="Times New Roman" w:eastAsia="Calibri" w:hAnsi="Times New Roman" w:cs="Times New Roman"/>
                <w:sz w:val="24"/>
                <w:szCs w:val="24"/>
              </w:rPr>
            </w:pPr>
            <w:r w:rsidRPr="00E760D1">
              <w:rPr>
                <w:rFonts w:ascii="Times New Roman" w:eastAsia="Calibri" w:hAnsi="Times New Roman" w:cs="Times New Roman"/>
                <w:sz w:val="24"/>
                <w:szCs w:val="24"/>
              </w:rPr>
              <w:t>30</w:t>
            </w:r>
            <w:r w:rsidR="008A63CE" w:rsidRPr="00E760D1">
              <w:rPr>
                <w:rFonts w:ascii="Times New Roman" w:eastAsia="Calibri" w:hAnsi="Times New Roman" w:cs="Times New Roman"/>
                <w:sz w:val="24"/>
                <w:szCs w:val="24"/>
              </w:rPr>
              <w:t>%</w:t>
            </w:r>
          </w:p>
        </w:tc>
        <w:tc>
          <w:tcPr>
            <w:tcW w:w="1694" w:type="pct"/>
            <w:tcBorders>
              <w:top w:val="single" w:sz="4" w:space="0" w:color="auto"/>
              <w:left w:val="single" w:sz="4" w:space="0" w:color="auto"/>
              <w:bottom w:val="single" w:sz="4" w:space="0" w:color="auto"/>
              <w:right w:val="single" w:sz="4" w:space="0" w:color="auto"/>
            </w:tcBorders>
            <w:hideMark/>
          </w:tcPr>
          <w:p w:rsidR="008A63CE" w:rsidRPr="00E760D1" w:rsidRDefault="008A63CE" w:rsidP="00E34AFD">
            <w:pPr>
              <w:pStyle w:val="ConsPlusNormal"/>
              <w:ind w:left="-108" w:right="-66" w:firstLine="14"/>
              <w:rPr>
                <w:rFonts w:ascii="Times New Roman" w:eastAsia="Calibri" w:hAnsi="Times New Roman" w:cs="Times New Roman"/>
                <w:sz w:val="24"/>
                <w:szCs w:val="24"/>
              </w:rPr>
            </w:pPr>
            <w:r w:rsidRPr="00E760D1">
              <w:rPr>
                <w:rFonts w:ascii="Times New Roman" w:eastAsia="Calibri" w:hAnsi="Times New Roman" w:cs="Times New Roman"/>
                <w:sz w:val="24"/>
                <w:szCs w:val="24"/>
              </w:rPr>
              <w:t xml:space="preserve">свыше </w:t>
            </w:r>
            <w:r w:rsidR="00E34AFD" w:rsidRPr="00E760D1">
              <w:rPr>
                <w:rFonts w:ascii="Times New Roman" w:eastAsia="Calibri" w:hAnsi="Times New Roman" w:cs="Times New Roman"/>
                <w:sz w:val="24"/>
                <w:szCs w:val="24"/>
              </w:rPr>
              <w:t>15</w:t>
            </w:r>
            <w:r w:rsidRPr="00E760D1">
              <w:rPr>
                <w:rFonts w:ascii="Times New Roman" w:eastAsia="Calibri" w:hAnsi="Times New Roman" w:cs="Times New Roman"/>
                <w:sz w:val="24"/>
                <w:szCs w:val="24"/>
              </w:rPr>
              <w:t xml:space="preserve"> лет</w:t>
            </w:r>
          </w:p>
        </w:tc>
        <w:tc>
          <w:tcPr>
            <w:tcW w:w="1034" w:type="pct"/>
            <w:vMerge w:val="restar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Ежемесячно</w:t>
            </w:r>
          </w:p>
        </w:tc>
      </w:tr>
      <w:tr w:rsidR="008A63CE" w:rsidRPr="00A80D30" w:rsidTr="003A09B7">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A80D30" w:rsidRDefault="008A63CE" w:rsidP="003A09B7">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A80D30" w:rsidRDefault="008A63CE" w:rsidP="003A09B7">
            <w:pPr>
              <w:rPr>
                <w:rFonts w:eastAsia="Calibri"/>
              </w:rPr>
            </w:pPr>
          </w:p>
        </w:tc>
        <w:tc>
          <w:tcPr>
            <w:tcW w:w="1071" w:type="pct"/>
            <w:tcBorders>
              <w:top w:val="single" w:sz="4" w:space="0" w:color="auto"/>
              <w:left w:val="single" w:sz="4" w:space="0" w:color="auto"/>
              <w:bottom w:val="single" w:sz="4" w:space="0" w:color="auto"/>
              <w:right w:val="single" w:sz="4" w:space="0" w:color="auto"/>
            </w:tcBorders>
            <w:hideMark/>
          </w:tcPr>
          <w:p w:rsidR="008A63CE" w:rsidRPr="00E760D1" w:rsidRDefault="00E34AFD" w:rsidP="003A09B7">
            <w:pPr>
              <w:pStyle w:val="ConsPlusNormal"/>
              <w:ind w:left="-108" w:right="-66" w:firstLine="14"/>
              <w:jc w:val="center"/>
              <w:rPr>
                <w:rFonts w:ascii="Times New Roman" w:eastAsia="Calibri" w:hAnsi="Times New Roman" w:cs="Times New Roman"/>
                <w:sz w:val="24"/>
                <w:szCs w:val="24"/>
              </w:rPr>
            </w:pPr>
            <w:r w:rsidRPr="00E760D1">
              <w:rPr>
                <w:rFonts w:ascii="Times New Roman" w:eastAsia="Calibri" w:hAnsi="Times New Roman" w:cs="Times New Roman"/>
                <w:sz w:val="24"/>
                <w:szCs w:val="24"/>
              </w:rPr>
              <w:t>20</w:t>
            </w:r>
            <w:r w:rsidR="008A63CE" w:rsidRPr="00E760D1">
              <w:rPr>
                <w:rFonts w:ascii="Times New Roman" w:eastAsia="Calibri" w:hAnsi="Times New Roman" w:cs="Times New Roman"/>
                <w:sz w:val="24"/>
                <w:szCs w:val="24"/>
              </w:rPr>
              <w:t>%</w:t>
            </w:r>
          </w:p>
        </w:tc>
        <w:tc>
          <w:tcPr>
            <w:tcW w:w="1694" w:type="pct"/>
            <w:tcBorders>
              <w:top w:val="single" w:sz="4" w:space="0" w:color="auto"/>
              <w:left w:val="single" w:sz="4" w:space="0" w:color="auto"/>
              <w:bottom w:val="single" w:sz="4" w:space="0" w:color="auto"/>
              <w:right w:val="single" w:sz="4" w:space="0" w:color="auto"/>
            </w:tcBorders>
            <w:hideMark/>
          </w:tcPr>
          <w:p w:rsidR="008A63CE" w:rsidRPr="00E760D1" w:rsidRDefault="008A63CE" w:rsidP="00E34AFD">
            <w:pPr>
              <w:pStyle w:val="ConsPlusNormal"/>
              <w:ind w:left="-108" w:right="-66" w:firstLine="14"/>
              <w:rPr>
                <w:rFonts w:ascii="Times New Roman" w:eastAsia="Calibri" w:hAnsi="Times New Roman" w:cs="Times New Roman"/>
                <w:sz w:val="24"/>
                <w:szCs w:val="24"/>
              </w:rPr>
            </w:pPr>
            <w:r w:rsidRPr="00E760D1">
              <w:rPr>
                <w:rFonts w:ascii="Times New Roman" w:eastAsia="Calibri" w:hAnsi="Times New Roman" w:cs="Times New Roman"/>
                <w:sz w:val="24"/>
                <w:szCs w:val="24"/>
              </w:rPr>
              <w:t xml:space="preserve">от 10 до </w:t>
            </w:r>
            <w:r w:rsidR="00E34AFD" w:rsidRPr="00E760D1">
              <w:rPr>
                <w:rFonts w:ascii="Times New Roman" w:eastAsia="Calibri" w:hAnsi="Times New Roman" w:cs="Times New Roman"/>
                <w:sz w:val="24"/>
                <w:szCs w:val="24"/>
              </w:rPr>
              <w:t>15</w:t>
            </w:r>
            <w:r w:rsidRPr="00E760D1">
              <w:rPr>
                <w:rFonts w:ascii="Times New Roman" w:eastAsia="Calibri" w:hAnsi="Times New Roman" w:cs="Times New Roman"/>
                <w:sz w:val="24"/>
                <w:szCs w:val="24"/>
              </w:rPr>
              <w:t xml:space="preserve">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A80D30" w:rsidRDefault="008A63CE" w:rsidP="003A09B7">
            <w:pPr>
              <w:rPr>
                <w:rFonts w:eastAsia="Calibri"/>
              </w:rPr>
            </w:pPr>
          </w:p>
        </w:tc>
      </w:tr>
      <w:tr w:rsidR="008A63CE" w:rsidRPr="00A80D30" w:rsidTr="003A09B7">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A80D30" w:rsidRDefault="008A63CE" w:rsidP="003A09B7">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A80D30" w:rsidRDefault="008A63CE" w:rsidP="003A09B7">
            <w:pPr>
              <w:rPr>
                <w:rFonts w:eastAsia="Calibri"/>
              </w:rPr>
            </w:pPr>
          </w:p>
        </w:tc>
        <w:tc>
          <w:tcPr>
            <w:tcW w:w="1071" w:type="pct"/>
            <w:tcBorders>
              <w:top w:val="single" w:sz="4" w:space="0" w:color="auto"/>
              <w:left w:val="single" w:sz="4" w:space="0" w:color="auto"/>
              <w:bottom w:val="single" w:sz="4" w:space="0" w:color="auto"/>
              <w:right w:val="single" w:sz="4" w:space="0" w:color="auto"/>
            </w:tcBorders>
            <w:hideMark/>
          </w:tcPr>
          <w:p w:rsidR="008A63CE" w:rsidRPr="00E760D1" w:rsidRDefault="00E34AFD" w:rsidP="003A09B7">
            <w:pPr>
              <w:pStyle w:val="ConsPlusNormal"/>
              <w:ind w:left="-108" w:right="-66" w:firstLine="14"/>
              <w:jc w:val="center"/>
              <w:rPr>
                <w:rFonts w:ascii="Times New Roman" w:eastAsia="Calibri" w:hAnsi="Times New Roman" w:cs="Times New Roman"/>
                <w:sz w:val="24"/>
                <w:szCs w:val="24"/>
              </w:rPr>
            </w:pPr>
            <w:r w:rsidRPr="00E760D1">
              <w:rPr>
                <w:rFonts w:ascii="Times New Roman" w:eastAsia="Calibri" w:hAnsi="Times New Roman" w:cs="Times New Roman"/>
                <w:sz w:val="24"/>
                <w:szCs w:val="24"/>
              </w:rPr>
              <w:t>15</w:t>
            </w:r>
            <w:r w:rsidR="008A63CE" w:rsidRPr="00E760D1">
              <w:rPr>
                <w:rFonts w:ascii="Times New Roman" w:eastAsia="Calibri" w:hAnsi="Times New Roman" w:cs="Times New Roman"/>
                <w:sz w:val="24"/>
                <w:szCs w:val="24"/>
              </w:rPr>
              <w:t>%</w:t>
            </w:r>
          </w:p>
        </w:tc>
        <w:tc>
          <w:tcPr>
            <w:tcW w:w="1694"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от 5 до 10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A80D30" w:rsidRDefault="008A63CE" w:rsidP="003A09B7">
            <w:pPr>
              <w:rPr>
                <w:rFonts w:eastAsia="Calibri"/>
              </w:rPr>
            </w:pPr>
          </w:p>
        </w:tc>
      </w:tr>
      <w:tr w:rsidR="008A63CE" w:rsidRPr="00A80D30" w:rsidTr="003A09B7">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A80D30" w:rsidRDefault="008A63CE" w:rsidP="003A09B7">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A80D30" w:rsidRDefault="008A63CE" w:rsidP="003A09B7">
            <w:pPr>
              <w:rPr>
                <w:rFonts w:eastAsia="Calibri"/>
              </w:rPr>
            </w:pPr>
          </w:p>
        </w:tc>
        <w:tc>
          <w:tcPr>
            <w:tcW w:w="1071" w:type="pct"/>
            <w:tcBorders>
              <w:top w:val="single" w:sz="4" w:space="0" w:color="auto"/>
              <w:left w:val="single" w:sz="4" w:space="0" w:color="auto"/>
              <w:bottom w:val="single" w:sz="4" w:space="0" w:color="auto"/>
              <w:right w:val="single" w:sz="4" w:space="0" w:color="auto"/>
            </w:tcBorders>
            <w:hideMark/>
          </w:tcPr>
          <w:p w:rsidR="008A63CE" w:rsidRPr="00E760D1" w:rsidRDefault="00E34AFD" w:rsidP="003A09B7">
            <w:pPr>
              <w:pStyle w:val="ConsPlusNormal"/>
              <w:ind w:left="-108" w:right="-66" w:firstLine="14"/>
              <w:jc w:val="center"/>
              <w:rPr>
                <w:rFonts w:ascii="Times New Roman" w:eastAsia="Calibri" w:hAnsi="Times New Roman" w:cs="Times New Roman"/>
                <w:sz w:val="24"/>
                <w:szCs w:val="24"/>
              </w:rPr>
            </w:pPr>
            <w:r w:rsidRPr="00E760D1">
              <w:rPr>
                <w:rFonts w:ascii="Times New Roman" w:eastAsia="Calibri" w:hAnsi="Times New Roman" w:cs="Times New Roman"/>
                <w:sz w:val="24"/>
                <w:szCs w:val="24"/>
              </w:rPr>
              <w:t>10</w:t>
            </w:r>
            <w:r w:rsidR="008A63CE" w:rsidRPr="00E760D1">
              <w:rPr>
                <w:rFonts w:ascii="Times New Roman" w:eastAsia="Calibri" w:hAnsi="Times New Roman" w:cs="Times New Roman"/>
                <w:sz w:val="24"/>
                <w:szCs w:val="24"/>
              </w:rPr>
              <w:t>%</w:t>
            </w:r>
          </w:p>
        </w:tc>
        <w:tc>
          <w:tcPr>
            <w:tcW w:w="1694"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от 3 до 5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A80D30" w:rsidRDefault="008A63CE" w:rsidP="003A09B7">
            <w:pPr>
              <w:rPr>
                <w:rFonts w:eastAsia="Calibri"/>
              </w:rPr>
            </w:pPr>
          </w:p>
        </w:tc>
      </w:tr>
      <w:tr w:rsidR="008A63CE" w:rsidRPr="00A80D30" w:rsidTr="003A09B7">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A80D30" w:rsidRDefault="008A63CE" w:rsidP="003A09B7">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A80D30" w:rsidRDefault="008A63CE" w:rsidP="003A09B7">
            <w:pPr>
              <w:rPr>
                <w:rFonts w:eastAsia="Calibri"/>
              </w:rPr>
            </w:pPr>
          </w:p>
        </w:tc>
        <w:tc>
          <w:tcPr>
            <w:tcW w:w="1071" w:type="pct"/>
            <w:tcBorders>
              <w:top w:val="single" w:sz="4" w:space="0" w:color="auto"/>
              <w:left w:val="single" w:sz="4" w:space="0" w:color="auto"/>
              <w:bottom w:val="single" w:sz="4" w:space="0" w:color="auto"/>
              <w:right w:val="single" w:sz="4" w:space="0" w:color="auto"/>
            </w:tcBorders>
            <w:hideMark/>
          </w:tcPr>
          <w:p w:rsidR="008A63CE" w:rsidRPr="00E760D1" w:rsidRDefault="00E34AFD" w:rsidP="003A09B7">
            <w:pPr>
              <w:pStyle w:val="ConsPlusNormal"/>
              <w:ind w:left="-108" w:right="-66" w:firstLine="14"/>
              <w:jc w:val="center"/>
              <w:rPr>
                <w:rFonts w:ascii="Times New Roman" w:eastAsia="Calibri" w:hAnsi="Times New Roman" w:cs="Times New Roman"/>
                <w:sz w:val="24"/>
                <w:szCs w:val="24"/>
              </w:rPr>
            </w:pPr>
            <w:r w:rsidRPr="00E760D1">
              <w:rPr>
                <w:rFonts w:ascii="Times New Roman" w:eastAsia="Calibri" w:hAnsi="Times New Roman" w:cs="Times New Roman"/>
                <w:sz w:val="24"/>
                <w:szCs w:val="24"/>
              </w:rPr>
              <w:t>5</w:t>
            </w:r>
            <w:r w:rsidR="008A63CE" w:rsidRPr="00E760D1">
              <w:rPr>
                <w:rFonts w:ascii="Times New Roman" w:eastAsia="Calibri" w:hAnsi="Times New Roman" w:cs="Times New Roman"/>
                <w:sz w:val="24"/>
                <w:szCs w:val="24"/>
              </w:rPr>
              <w:t>%</w:t>
            </w:r>
          </w:p>
        </w:tc>
        <w:tc>
          <w:tcPr>
            <w:tcW w:w="1694"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от 1 года до 3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A80D30" w:rsidRDefault="008A63CE" w:rsidP="003A09B7">
            <w:pPr>
              <w:rPr>
                <w:rFonts w:eastAsia="Calibri"/>
              </w:rPr>
            </w:pPr>
          </w:p>
        </w:tc>
      </w:tr>
      <w:tr w:rsidR="008A63CE" w:rsidRPr="00A80D30" w:rsidTr="003A09B7">
        <w:trPr>
          <w:trHeight w:val="68"/>
        </w:trPr>
        <w:tc>
          <w:tcPr>
            <w:tcW w:w="253"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4.</w:t>
            </w:r>
          </w:p>
        </w:tc>
        <w:tc>
          <w:tcPr>
            <w:tcW w:w="948"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Премиальная выплата по итогам работы за квартал</w:t>
            </w:r>
          </w:p>
        </w:tc>
        <w:tc>
          <w:tcPr>
            <w:tcW w:w="1071"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0-100% месячного фонда оплаты труда</w:t>
            </w:r>
          </w:p>
        </w:tc>
        <w:tc>
          <w:tcPr>
            <w:tcW w:w="1694"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Премирование устанавливается </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в соответствии </w:t>
            </w:r>
          </w:p>
          <w:p w:rsidR="008A63CE" w:rsidRPr="00A80D30" w:rsidRDefault="008A63CE" w:rsidP="003A09B7">
            <w:pPr>
              <w:pStyle w:val="ConsPlusNormal"/>
              <w:ind w:left="-108" w:right="-66" w:firstLine="14"/>
              <w:rPr>
                <w:rFonts w:ascii="Times New Roman" w:eastAsia="Calibri" w:hAnsi="Times New Roman" w:cs="Times New Roman"/>
                <w:sz w:val="24"/>
                <w:szCs w:val="24"/>
              </w:rPr>
            </w:pPr>
            <w:r w:rsidRPr="008A63CE">
              <w:rPr>
                <w:rFonts w:ascii="Times New Roman" w:eastAsia="Calibri" w:hAnsi="Times New Roman" w:cs="Times New Roman"/>
                <w:sz w:val="24"/>
                <w:szCs w:val="24"/>
              </w:rPr>
              <w:t>с пунктами 4.6. – 4.9.</w:t>
            </w:r>
            <w:r w:rsidRPr="00A80D30">
              <w:rPr>
                <w:rFonts w:ascii="Times New Roman" w:eastAsia="Calibri" w:hAnsi="Times New Roman" w:cs="Times New Roman"/>
                <w:sz w:val="24"/>
                <w:szCs w:val="24"/>
              </w:rPr>
              <w:t xml:space="preserve"> Положения с учетом фактически отработанного времени согласно табелю учета рабочего времени</w:t>
            </w:r>
          </w:p>
        </w:tc>
        <w:tc>
          <w:tcPr>
            <w:tcW w:w="1034" w:type="pct"/>
            <w:tcBorders>
              <w:top w:val="single" w:sz="4" w:space="0" w:color="auto"/>
              <w:left w:val="single" w:sz="4" w:space="0" w:color="auto"/>
              <w:bottom w:val="single" w:sz="4" w:space="0" w:color="auto"/>
              <w:right w:val="single" w:sz="4" w:space="0" w:color="auto"/>
            </w:tcBorders>
            <w:hideMark/>
          </w:tcPr>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 xml:space="preserve">Ежеквартально при наличии экономии средств </w:t>
            </w:r>
          </w:p>
          <w:p w:rsidR="008A63CE" w:rsidRPr="00A80D30" w:rsidRDefault="008A63CE" w:rsidP="003A09B7">
            <w:pPr>
              <w:pStyle w:val="ConsPlusNormal"/>
              <w:ind w:left="-108" w:right="-66" w:firstLine="14"/>
              <w:jc w:val="center"/>
              <w:rPr>
                <w:rFonts w:ascii="Times New Roman" w:eastAsia="Calibri" w:hAnsi="Times New Roman" w:cs="Times New Roman"/>
                <w:sz w:val="24"/>
                <w:szCs w:val="24"/>
              </w:rPr>
            </w:pPr>
            <w:r w:rsidRPr="00A80D30">
              <w:rPr>
                <w:rFonts w:ascii="Times New Roman" w:eastAsia="Calibri" w:hAnsi="Times New Roman" w:cs="Times New Roman"/>
                <w:sz w:val="24"/>
                <w:szCs w:val="24"/>
              </w:rPr>
              <w:t>по фонду оплаты труда</w:t>
            </w:r>
          </w:p>
        </w:tc>
      </w:tr>
    </w:tbl>
    <w:p w:rsidR="008A63CE" w:rsidRPr="008A63CE" w:rsidRDefault="008A63CE" w:rsidP="008A63CE">
      <w:pPr>
        <w:pStyle w:val="af2"/>
        <w:ind w:left="5672" w:firstLine="709"/>
        <w:jc w:val="center"/>
        <w:rPr>
          <w:sz w:val="24"/>
          <w:szCs w:val="24"/>
        </w:rPr>
      </w:pPr>
      <w:r w:rsidRPr="008A63CE">
        <w:rPr>
          <w:sz w:val="24"/>
          <w:szCs w:val="24"/>
        </w:rPr>
        <w:t>»;</w:t>
      </w:r>
    </w:p>
    <w:p w:rsidR="008A63CE" w:rsidRDefault="008A63CE" w:rsidP="008A63CE">
      <w:pPr>
        <w:pStyle w:val="af2"/>
        <w:ind w:left="709"/>
        <w:jc w:val="both"/>
        <w:rPr>
          <w:sz w:val="24"/>
          <w:szCs w:val="24"/>
        </w:rPr>
      </w:pPr>
    </w:p>
    <w:p w:rsidR="008A63CE" w:rsidRDefault="008A63CE" w:rsidP="00663E7E">
      <w:pPr>
        <w:pStyle w:val="af2"/>
        <w:numPr>
          <w:ilvl w:val="1"/>
          <w:numId w:val="49"/>
        </w:numPr>
        <w:ind w:left="0" w:firstLine="426"/>
        <w:jc w:val="both"/>
        <w:rPr>
          <w:sz w:val="24"/>
          <w:szCs w:val="24"/>
        </w:rPr>
      </w:pPr>
      <w:r>
        <w:rPr>
          <w:sz w:val="24"/>
          <w:szCs w:val="24"/>
        </w:rPr>
        <w:t>таблицу 10 пункта 5.2. Раздела 5 приложения к постановлению изложить в следующей редакции:</w:t>
      </w:r>
    </w:p>
    <w:p w:rsidR="008A63CE" w:rsidRDefault="008A63CE" w:rsidP="008A63CE">
      <w:pPr>
        <w:pStyle w:val="af2"/>
        <w:jc w:val="right"/>
        <w:rPr>
          <w:color w:val="000000"/>
          <w:sz w:val="24"/>
          <w:szCs w:val="24"/>
        </w:rPr>
      </w:pPr>
      <w:r>
        <w:rPr>
          <w:color w:val="000000"/>
          <w:sz w:val="24"/>
          <w:szCs w:val="24"/>
        </w:rPr>
        <w:t xml:space="preserve"> </w:t>
      </w:r>
    </w:p>
    <w:p w:rsidR="008A63CE" w:rsidRPr="00857F6E" w:rsidRDefault="008A63CE" w:rsidP="008A63CE">
      <w:pPr>
        <w:pStyle w:val="af2"/>
        <w:jc w:val="right"/>
        <w:rPr>
          <w:color w:val="000000"/>
          <w:sz w:val="24"/>
          <w:szCs w:val="24"/>
        </w:rPr>
      </w:pPr>
      <w:r>
        <w:rPr>
          <w:color w:val="000000"/>
          <w:sz w:val="24"/>
          <w:szCs w:val="24"/>
        </w:rPr>
        <w:t>«</w:t>
      </w:r>
      <w:r w:rsidRPr="00857F6E">
        <w:rPr>
          <w:color w:val="000000"/>
          <w:sz w:val="24"/>
          <w:szCs w:val="24"/>
        </w:rPr>
        <w:t xml:space="preserve">Таблица </w:t>
      </w:r>
      <w:r>
        <w:rPr>
          <w:color w:val="000000"/>
          <w:sz w:val="24"/>
          <w:szCs w:val="24"/>
        </w:rPr>
        <w:t>10</w:t>
      </w:r>
    </w:p>
    <w:p w:rsidR="008A63CE" w:rsidRPr="00857F6E" w:rsidRDefault="008A63CE" w:rsidP="008A63CE">
      <w:pPr>
        <w:pStyle w:val="af2"/>
        <w:jc w:val="right"/>
        <w:rPr>
          <w:color w:val="000000"/>
          <w:sz w:val="24"/>
          <w:szCs w:val="24"/>
        </w:rPr>
      </w:pPr>
    </w:p>
    <w:p w:rsidR="008A63CE" w:rsidRPr="008A63CE" w:rsidRDefault="008A63CE" w:rsidP="008A63CE">
      <w:pPr>
        <w:jc w:val="center"/>
        <w:rPr>
          <w:color w:val="000000"/>
          <w:sz w:val="24"/>
          <w:szCs w:val="24"/>
        </w:rPr>
      </w:pPr>
      <w:r w:rsidRPr="008A63CE">
        <w:rPr>
          <w:color w:val="000000"/>
          <w:sz w:val="24"/>
          <w:szCs w:val="24"/>
        </w:rPr>
        <w:t>Размер оклада (должностного оклада) руководителя учреждения</w:t>
      </w:r>
    </w:p>
    <w:p w:rsidR="008A63CE" w:rsidRPr="00857F6E" w:rsidRDefault="008A63CE" w:rsidP="008A63CE">
      <w:pPr>
        <w:pStyle w:val="ConsPlusNormal"/>
        <w:jc w:val="center"/>
        <w:rPr>
          <w:rFonts w:ascii="Times New Roman" w:hAnsi="Times New Roman" w:cs="Times New Roman"/>
          <w:color w:val="000000"/>
          <w:sz w:val="24"/>
          <w:szCs w:val="24"/>
        </w:rPr>
      </w:pPr>
    </w:p>
    <w:tbl>
      <w:tblPr>
        <w:tblW w:w="4887"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1"/>
        <w:gridCol w:w="5280"/>
      </w:tblGrid>
      <w:tr w:rsidR="008A63CE" w:rsidRPr="00857F6E" w:rsidTr="003A09B7">
        <w:tc>
          <w:tcPr>
            <w:tcW w:w="5000" w:type="pct"/>
            <w:gridSpan w:val="2"/>
            <w:shd w:val="clear" w:color="auto" w:fill="auto"/>
            <w:hideMark/>
          </w:tcPr>
          <w:p w:rsidR="008A63CE" w:rsidRPr="00857F6E" w:rsidRDefault="008A63CE" w:rsidP="003A09B7">
            <w:pPr>
              <w:pStyle w:val="ConsPlusNormal"/>
              <w:ind w:firstLine="20"/>
              <w:jc w:val="center"/>
              <w:rPr>
                <w:rFonts w:ascii="Times New Roman" w:eastAsia="Calibri" w:hAnsi="Times New Roman" w:cs="Times New Roman"/>
                <w:color w:val="000000"/>
                <w:sz w:val="24"/>
                <w:szCs w:val="24"/>
              </w:rPr>
            </w:pPr>
            <w:r w:rsidRPr="00857F6E">
              <w:rPr>
                <w:rFonts w:ascii="Times New Roman" w:eastAsia="Calibri" w:hAnsi="Times New Roman" w:cs="Times New Roman"/>
                <w:color w:val="000000"/>
                <w:sz w:val="24"/>
                <w:szCs w:val="24"/>
              </w:rPr>
              <w:lastRenderedPageBreak/>
              <w:t>Учреждения по видам деятельности</w:t>
            </w:r>
          </w:p>
        </w:tc>
      </w:tr>
      <w:tr w:rsidR="008A63CE" w:rsidRPr="00857F6E" w:rsidTr="003A09B7">
        <w:tc>
          <w:tcPr>
            <w:tcW w:w="2259" w:type="pct"/>
            <w:shd w:val="clear" w:color="auto" w:fill="auto"/>
            <w:hideMark/>
          </w:tcPr>
          <w:p w:rsidR="008A63CE" w:rsidRPr="00857F6E" w:rsidRDefault="008A63CE" w:rsidP="003A09B7">
            <w:pPr>
              <w:pStyle w:val="ConsPlusNormal"/>
              <w:ind w:firstLine="20"/>
              <w:jc w:val="center"/>
              <w:rPr>
                <w:rFonts w:ascii="Times New Roman" w:eastAsia="Calibri" w:hAnsi="Times New Roman" w:cs="Times New Roman"/>
                <w:sz w:val="24"/>
                <w:szCs w:val="24"/>
              </w:rPr>
            </w:pPr>
            <w:r w:rsidRPr="00857F6E">
              <w:rPr>
                <w:rFonts w:ascii="Times New Roman" w:eastAsia="Calibri" w:hAnsi="Times New Roman" w:cs="Times New Roman"/>
                <w:sz w:val="24"/>
                <w:szCs w:val="24"/>
              </w:rPr>
              <w:t>Диапазон штатных единиц</w:t>
            </w:r>
          </w:p>
        </w:tc>
        <w:tc>
          <w:tcPr>
            <w:tcW w:w="2741" w:type="pct"/>
            <w:shd w:val="clear" w:color="auto" w:fill="auto"/>
            <w:hideMark/>
          </w:tcPr>
          <w:p w:rsidR="008A63CE" w:rsidRPr="00857F6E" w:rsidRDefault="008A63CE" w:rsidP="003A09B7">
            <w:pPr>
              <w:pStyle w:val="ConsPlusNormal"/>
              <w:ind w:firstLine="20"/>
              <w:jc w:val="center"/>
              <w:rPr>
                <w:rFonts w:ascii="Times New Roman" w:eastAsia="Calibri" w:hAnsi="Times New Roman" w:cs="Times New Roman"/>
                <w:sz w:val="24"/>
                <w:szCs w:val="24"/>
              </w:rPr>
            </w:pPr>
            <w:r w:rsidRPr="00857F6E">
              <w:rPr>
                <w:rFonts w:ascii="Times New Roman" w:eastAsia="Calibri" w:hAnsi="Times New Roman" w:cs="Times New Roman"/>
                <w:sz w:val="24"/>
                <w:szCs w:val="24"/>
              </w:rPr>
              <w:t>Размер оклада (должностного оклада), рублей</w:t>
            </w:r>
          </w:p>
        </w:tc>
      </w:tr>
      <w:tr w:rsidR="008A63CE" w:rsidRPr="00857F6E" w:rsidTr="003A09B7">
        <w:trPr>
          <w:trHeight w:val="216"/>
        </w:trPr>
        <w:tc>
          <w:tcPr>
            <w:tcW w:w="5000" w:type="pct"/>
            <w:gridSpan w:val="2"/>
            <w:shd w:val="clear" w:color="auto" w:fill="auto"/>
            <w:hideMark/>
          </w:tcPr>
          <w:p w:rsidR="008A63CE" w:rsidRPr="00857F6E" w:rsidRDefault="008A63CE" w:rsidP="003A09B7">
            <w:pPr>
              <w:pStyle w:val="ConsPlusNormal"/>
              <w:ind w:firstLine="20"/>
              <w:jc w:val="center"/>
              <w:rPr>
                <w:rFonts w:ascii="Times New Roman" w:eastAsia="Calibri" w:hAnsi="Times New Roman" w:cs="Times New Roman"/>
                <w:sz w:val="24"/>
                <w:szCs w:val="24"/>
              </w:rPr>
            </w:pPr>
            <w:r w:rsidRPr="00857F6E">
              <w:rPr>
                <w:rFonts w:ascii="Times New Roman" w:eastAsia="Calibri" w:hAnsi="Times New Roman" w:cs="Times New Roman"/>
                <w:sz w:val="24"/>
                <w:szCs w:val="24"/>
              </w:rPr>
              <w:t xml:space="preserve">Учреждения </w:t>
            </w:r>
            <w:proofErr w:type="spellStart"/>
            <w:r w:rsidRPr="00857F6E">
              <w:rPr>
                <w:rFonts w:ascii="Times New Roman" w:eastAsia="Calibri" w:hAnsi="Times New Roman" w:cs="Times New Roman"/>
                <w:sz w:val="24"/>
                <w:szCs w:val="24"/>
              </w:rPr>
              <w:t>культурно-досугового</w:t>
            </w:r>
            <w:proofErr w:type="spellEnd"/>
            <w:r w:rsidRPr="00857F6E">
              <w:rPr>
                <w:rFonts w:ascii="Times New Roman" w:eastAsia="Calibri" w:hAnsi="Times New Roman" w:cs="Times New Roman"/>
                <w:sz w:val="24"/>
                <w:szCs w:val="24"/>
              </w:rPr>
              <w:t xml:space="preserve"> типа, музеи, библиотеки</w:t>
            </w:r>
          </w:p>
        </w:tc>
      </w:tr>
      <w:tr w:rsidR="008A63CE" w:rsidRPr="00857F6E" w:rsidTr="003A09B7">
        <w:tc>
          <w:tcPr>
            <w:tcW w:w="2259" w:type="pct"/>
            <w:shd w:val="clear" w:color="auto" w:fill="auto"/>
            <w:hideMark/>
          </w:tcPr>
          <w:p w:rsidR="008A63CE" w:rsidRPr="00857F6E" w:rsidRDefault="008A63CE" w:rsidP="003A09B7">
            <w:pPr>
              <w:pStyle w:val="ConsPlusNormal"/>
              <w:ind w:firstLine="20"/>
              <w:jc w:val="center"/>
              <w:rPr>
                <w:rFonts w:ascii="Times New Roman" w:eastAsia="Calibri" w:hAnsi="Times New Roman" w:cs="Times New Roman"/>
                <w:sz w:val="24"/>
                <w:szCs w:val="24"/>
              </w:rPr>
            </w:pPr>
            <w:r w:rsidRPr="00857F6E">
              <w:rPr>
                <w:rFonts w:ascii="Times New Roman" w:eastAsia="Calibri" w:hAnsi="Times New Roman" w:cs="Times New Roman"/>
                <w:sz w:val="24"/>
                <w:szCs w:val="24"/>
              </w:rPr>
              <w:t>менее 15</w:t>
            </w:r>
          </w:p>
        </w:tc>
        <w:tc>
          <w:tcPr>
            <w:tcW w:w="2741" w:type="pct"/>
            <w:shd w:val="clear" w:color="auto" w:fill="auto"/>
            <w:hideMark/>
          </w:tcPr>
          <w:p w:rsidR="008A63CE" w:rsidRPr="00857F6E" w:rsidRDefault="008A63CE" w:rsidP="003A09B7">
            <w:pPr>
              <w:pStyle w:val="ConsPlusNormal"/>
              <w:ind w:firstLine="20"/>
              <w:jc w:val="center"/>
              <w:rPr>
                <w:rFonts w:ascii="Times New Roman" w:eastAsia="Calibri" w:hAnsi="Times New Roman" w:cs="Times New Roman"/>
                <w:sz w:val="24"/>
                <w:szCs w:val="24"/>
              </w:rPr>
            </w:pPr>
            <w:r>
              <w:rPr>
                <w:rFonts w:ascii="Times New Roman" w:eastAsia="Calibri" w:hAnsi="Times New Roman" w:cs="Times New Roman"/>
                <w:sz w:val="24"/>
                <w:szCs w:val="24"/>
              </w:rPr>
              <w:t>17 768</w:t>
            </w:r>
          </w:p>
        </w:tc>
      </w:tr>
      <w:tr w:rsidR="008A63CE" w:rsidRPr="00857F6E" w:rsidTr="003A09B7">
        <w:tc>
          <w:tcPr>
            <w:tcW w:w="2259" w:type="pct"/>
            <w:shd w:val="clear" w:color="auto" w:fill="auto"/>
            <w:hideMark/>
          </w:tcPr>
          <w:p w:rsidR="008A63CE" w:rsidRPr="00857F6E" w:rsidRDefault="008A63CE" w:rsidP="003A09B7">
            <w:pPr>
              <w:pStyle w:val="ConsPlusNormal"/>
              <w:ind w:firstLine="20"/>
              <w:jc w:val="center"/>
              <w:rPr>
                <w:rFonts w:ascii="Times New Roman" w:eastAsia="Calibri" w:hAnsi="Times New Roman" w:cs="Times New Roman"/>
                <w:sz w:val="24"/>
                <w:szCs w:val="24"/>
              </w:rPr>
            </w:pPr>
            <w:r w:rsidRPr="00857F6E">
              <w:rPr>
                <w:rFonts w:ascii="Times New Roman" w:eastAsia="Calibri" w:hAnsi="Times New Roman" w:cs="Times New Roman"/>
                <w:sz w:val="24"/>
                <w:szCs w:val="24"/>
              </w:rPr>
              <w:t>15-29</w:t>
            </w:r>
          </w:p>
        </w:tc>
        <w:tc>
          <w:tcPr>
            <w:tcW w:w="2741" w:type="pct"/>
            <w:shd w:val="clear" w:color="auto" w:fill="auto"/>
            <w:hideMark/>
          </w:tcPr>
          <w:p w:rsidR="008A63CE" w:rsidRPr="00857F6E" w:rsidRDefault="008A63CE" w:rsidP="00E34AFD">
            <w:pPr>
              <w:pStyle w:val="ConsPlusNormal"/>
              <w:ind w:firstLine="20"/>
              <w:jc w:val="center"/>
              <w:rPr>
                <w:rFonts w:ascii="Times New Roman" w:eastAsia="Calibri" w:hAnsi="Times New Roman" w:cs="Times New Roman"/>
                <w:sz w:val="24"/>
                <w:szCs w:val="24"/>
              </w:rPr>
            </w:pPr>
            <w:r w:rsidRPr="00E760D1">
              <w:rPr>
                <w:rFonts w:ascii="Times New Roman" w:eastAsia="Calibri" w:hAnsi="Times New Roman" w:cs="Times New Roman"/>
                <w:sz w:val="24"/>
                <w:szCs w:val="24"/>
              </w:rPr>
              <w:t>23 69</w:t>
            </w:r>
            <w:r w:rsidR="00E34AFD" w:rsidRPr="00E760D1">
              <w:rPr>
                <w:rFonts w:ascii="Times New Roman" w:eastAsia="Calibri" w:hAnsi="Times New Roman" w:cs="Times New Roman"/>
                <w:sz w:val="24"/>
                <w:szCs w:val="24"/>
              </w:rPr>
              <w:t>1</w:t>
            </w:r>
          </w:p>
        </w:tc>
      </w:tr>
      <w:tr w:rsidR="008A63CE" w:rsidRPr="00857F6E" w:rsidTr="003A09B7">
        <w:tc>
          <w:tcPr>
            <w:tcW w:w="2259" w:type="pct"/>
            <w:shd w:val="clear" w:color="auto" w:fill="auto"/>
            <w:hideMark/>
          </w:tcPr>
          <w:p w:rsidR="008A63CE" w:rsidRPr="00857F6E" w:rsidRDefault="008A63CE" w:rsidP="003A09B7">
            <w:pPr>
              <w:pStyle w:val="ConsPlusNormal"/>
              <w:ind w:firstLine="20"/>
              <w:jc w:val="center"/>
              <w:rPr>
                <w:rFonts w:ascii="Times New Roman" w:eastAsia="Calibri" w:hAnsi="Times New Roman" w:cs="Times New Roman"/>
                <w:sz w:val="24"/>
                <w:szCs w:val="24"/>
              </w:rPr>
            </w:pPr>
            <w:r w:rsidRPr="00857F6E">
              <w:rPr>
                <w:rFonts w:ascii="Times New Roman" w:eastAsia="Calibri" w:hAnsi="Times New Roman" w:cs="Times New Roman"/>
                <w:sz w:val="24"/>
                <w:szCs w:val="24"/>
              </w:rPr>
              <w:t>30-90</w:t>
            </w:r>
          </w:p>
        </w:tc>
        <w:tc>
          <w:tcPr>
            <w:tcW w:w="2741" w:type="pct"/>
            <w:shd w:val="clear" w:color="auto" w:fill="auto"/>
            <w:hideMark/>
          </w:tcPr>
          <w:p w:rsidR="008A63CE" w:rsidRPr="00857F6E" w:rsidRDefault="008A63CE" w:rsidP="003A09B7">
            <w:pPr>
              <w:pStyle w:val="ConsPlusNormal"/>
              <w:ind w:firstLine="20"/>
              <w:jc w:val="center"/>
              <w:rPr>
                <w:rFonts w:ascii="Times New Roman" w:eastAsia="Calibri" w:hAnsi="Times New Roman" w:cs="Times New Roman"/>
                <w:sz w:val="24"/>
                <w:szCs w:val="24"/>
              </w:rPr>
            </w:pPr>
            <w:r>
              <w:rPr>
                <w:rFonts w:ascii="Times New Roman" w:eastAsia="Calibri" w:hAnsi="Times New Roman" w:cs="Times New Roman"/>
                <w:sz w:val="24"/>
                <w:szCs w:val="24"/>
              </w:rPr>
              <w:t>29 612</w:t>
            </w:r>
          </w:p>
        </w:tc>
      </w:tr>
      <w:tr w:rsidR="008A63CE" w:rsidRPr="00857F6E" w:rsidTr="003A09B7">
        <w:tc>
          <w:tcPr>
            <w:tcW w:w="2259" w:type="pct"/>
            <w:shd w:val="clear" w:color="auto" w:fill="auto"/>
            <w:hideMark/>
          </w:tcPr>
          <w:p w:rsidR="008A63CE" w:rsidRPr="00857F6E" w:rsidRDefault="008A63CE" w:rsidP="003A09B7">
            <w:pPr>
              <w:pStyle w:val="ConsPlusNormal"/>
              <w:ind w:firstLine="20"/>
              <w:jc w:val="center"/>
              <w:rPr>
                <w:rFonts w:ascii="Times New Roman" w:eastAsia="Calibri" w:hAnsi="Times New Roman" w:cs="Times New Roman"/>
                <w:sz w:val="24"/>
                <w:szCs w:val="24"/>
              </w:rPr>
            </w:pPr>
            <w:r w:rsidRPr="00857F6E">
              <w:rPr>
                <w:rFonts w:ascii="Times New Roman" w:eastAsia="Calibri" w:hAnsi="Times New Roman" w:cs="Times New Roman"/>
                <w:sz w:val="24"/>
                <w:szCs w:val="24"/>
              </w:rPr>
              <w:t>91 и более</w:t>
            </w:r>
          </w:p>
        </w:tc>
        <w:tc>
          <w:tcPr>
            <w:tcW w:w="2741" w:type="pct"/>
            <w:shd w:val="clear" w:color="auto" w:fill="auto"/>
            <w:hideMark/>
          </w:tcPr>
          <w:p w:rsidR="008A63CE" w:rsidRPr="00857F6E" w:rsidRDefault="008A63CE" w:rsidP="003A09B7">
            <w:pPr>
              <w:pStyle w:val="ConsPlusNormal"/>
              <w:ind w:firstLine="20"/>
              <w:jc w:val="center"/>
              <w:rPr>
                <w:rFonts w:ascii="Times New Roman" w:eastAsia="Calibri" w:hAnsi="Times New Roman" w:cs="Times New Roman"/>
                <w:sz w:val="24"/>
                <w:szCs w:val="24"/>
              </w:rPr>
            </w:pPr>
            <w:r>
              <w:rPr>
                <w:rFonts w:ascii="Times New Roman" w:eastAsia="Calibri" w:hAnsi="Times New Roman" w:cs="Times New Roman"/>
                <w:sz w:val="24"/>
                <w:szCs w:val="24"/>
              </w:rPr>
              <w:t>35 535</w:t>
            </w:r>
          </w:p>
        </w:tc>
      </w:tr>
    </w:tbl>
    <w:p w:rsidR="008A63CE" w:rsidRDefault="008A63CE" w:rsidP="008A63CE">
      <w:pPr>
        <w:pStyle w:val="af2"/>
        <w:ind w:left="1759"/>
        <w:jc w:val="both"/>
        <w:rPr>
          <w:sz w:val="24"/>
          <w:szCs w:val="24"/>
        </w:rPr>
      </w:pPr>
      <w:r>
        <w:rPr>
          <w:sz w:val="24"/>
          <w:szCs w:val="24"/>
        </w:rPr>
        <w:t xml:space="preserve">                                                                                                                     ».</w:t>
      </w:r>
    </w:p>
    <w:p w:rsidR="008A63CE" w:rsidRPr="00857F6E" w:rsidRDefault="008A63CE" w:rsidP="00663E7E">
      <w:pPr>
        <w:pStyle w:val="af2"/>
        <w:numPr>
          <w:ilvl w:val="0"/>
          <w:numId w:val="49"/>
        </w:numPr>
        <w:ind w:left="0" w:firstLine="426"/>
        <w:jc w:val="both"/>
        <w:rPr>
          <w:sz w:val="24"/>
          <w:szCs w:val="24"/>
        </w:rPr>
      </w:pPr>
      <w:r w:rsidRPr="00857F6E">
        <w:rPr>
          <w:sz w:val="24"/>
          <w:szCs w:val="24"/>
        </w:rPr>
        <w:t>Директору муниципального учреждения</w:t>
      </w:r>
      <w:r w:rsidR="009D52C9">
        <w:rPr>
          <w:sz w:val="24"/>
          <w:szCs w:val="24"/>
        </w:rPr>
        <w:t xml:space="preserve"> культуры</w:t>
      </w:r>
      <w:r w:rsidRPr="00857F6E">
        <w:rPr>
          <w:sz w:val="24"/>
          <w:szCs w:val="24"/>
        </w:rPr>
        <w:t xml:space="preserve"> «</w:t>
      </w:r>
      <w:proofErr w:type="spellStart"/>
      <w:r w:rsidR="009D52C9">
        <w:rPr>
          <w:sz w:val="24"/>
          <w:szCs w:val="24"/>
        </w:rPr>
        <w:t>Половинкинский</w:t>
      </w:r>
      <w:proofErr w:type="spellEnd"/>
      <w:r w:rsidR="009D52C9">
        <w:rPr>
          <w:sz w:val="24"/>
          <w:szCs w:val="24"/>
        </w:rPr>
        <w:t xml:space="preserve"> сельский Дом культуры</w:t>
      </w:r>
      <w:r w:rsidRPr="00857F6E">
        <w:rPr>
          <w:sz w:val="24"/>
          <w:szCs w:val="24"/>
        </w:rPr>
        <w:t>» привести в соответствие с постановлением коллективные договоры, локальные нормативные акты, устанавливающие систему оплаты труда работников учреждений.</w:t>
      </w:r>
    </w:p>
    <w:p w:rsidR="00435E20" w:rsidRPr="00C729AC" w:rsidRDefault="00435E20" w:rsidP="00663E7E">
      <w:pPr>
        <w:pStyle w:val="af0"/>
        <w:numPr>
          <w:ilvl w:val="0"/>
          <w:numId w:val="49"/>
        </w:numPr>
        <w:ind w:left="0" w:firstLine="426"/>
        <w:jc w:val="both"/>
        <w:rPr>
          <w:rFonts w:ascii="Times New Roman" w:hAnsi="Times New Roman"/>
          <w:sz w:val="24"/>
          <w:szCs w:val="24"/>
        </w:rPr>
      </w:pPr>
      <w:r w:rsidRPr="00C729AC">
        <w:rPr>
          <w:rFonts w:ascii="Times New Roman" w:hAnsi="Times New Roman"/>
          <w:sz w:val="24"/>
          <w:szCs w:val="24"/>
        </w:rPr>
        <w:t xml:space="preserve">Обнародовать настоящее постановление в соответствии с решением Совета депутатов сельского поселения Половинка от 18 декабря 2018 года № 19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Половинка» и разместить на официальном сайте органов местного самоуправления сельского поселения Половинка. </w:t>
      </w:r>
    </w:p>
    <w:p w:rsidR="00435E20" w:rsidRDefault="00435E20" w:rsidP="00663E7E">
      <w:pPr>
        <w:pStyle w:val="af0"/>
        <w:numPr>
          <w:ilvl w:val="0"/>
          <w:numId w:val="49"/>
        </w:numPr>
        <w:tabs>
          <w:tab w:val="left" w:pos="426"/>
        </w:tabs>
        <w:ind w:left="0" w:firstLine="426"/>
        <w:jc w:val="both"/>
        <w:rPr>
          <w:rFonts w:ascii="Times New Roman" w:hAnsi="Times New Roman"/>
          <w:sz w:val="24"/>
          <w:szCs w:val="24"/>
        </w:rPr>
      </w:pPr>
      <w:r w:rsidRPr="00C729AC">
        <w:rPr>
          <w:rFonts w:ascii="Times New Roman" w:hAnsi="Times New Roman"/>
          <w:sz w:val="24"/>
          <w:szCs w:val="24"/>
        </w:rPr>
        <w:t>Постановление вступает в силу после его обнародования</w:t>
      </w:r>
      <w:r w:rsidR="00D35ED0">
        <w:rPr>
          <w:rFonts w:ascii="Times New Roman" w:hAnsi="Times New Roman"/>
          <w:sz w:val="24"/>
          <w:szCs w:val="24"/>
        </w:rPr>
        <w:t>.</w:t>
      </w:r>
    </w:p>
    <w:p w:rsidR="00D35ED0" w:rsidRPr="00C729AC" w:rsidRDefault="00D35ED0" w:rsidP="00D35ED0">
      <w:pPr>
        <w:pStyle w:val="af0"/>
        <w:numPr>
          <w:ilvl w:val="0"/>
          <w:numId w:val="49"/>
        </w:numPr>
        <w:tabs>
          <w:tab w:val="left" w:pos="0"/>
        </w:tabs>
        <w:ind w:left="0" w:firstLine="426"/>
        <w:jc w:val="both"/>
        <w:rPr>
          <w:rFonts w:ascii="Times New Roman" w:hAnsi="Times New Roman"/>
          <w:sz w:val="24"/>
          <w:szCs w:val="24"/>
        </w:rPr>
      </w:pPr>
      <w:r>
        <w:rPr>
          <w:rFonts w:ascii="Times New Roman" w:hAnsi="Times New Roman"/>
          <w:sz w:val="24"/>
          <w:szCs w:val="24"/>
        </w:rPr>
        <w:t xml:space="preserve">Пункт 1.3, 1.5, 1.6 Постановления вступают в силу с момента </w:t>
      </w:r>
      <w:proofErr w:type="gramStart"/>
      <w:r>
        <w:rPr>
          <w:rFonts w:ascii="Times New Roman" w:hAnsi="Times New Roman"/>
          <w:sz w:val="24"/>
          <w:szCs w:val="24"/>
        </w:rPr>
        <w:t>обнародования</w:t>
      </w:r>
      <w:proofErr w:type="gramEnd"/>
      <w:r>
        <w:rPr>
          <w:rFonts w:ascii="Times New Roman" w:hAnsi="Times New Roman"/>
          <w:sz w:val="24"/>
          <w:szCs w:val="24"/>
        </w:rPr>
        <w:t xml:space="preserve"> </w:t>
      </w:r>
      <w:r w:rsidRPr="00C729AC">
        <w:rPr>
          <w:rFonts w:ascii="Times New Roman" w:hAnsi="Times New Roman"/>
          <w:sz w:val="24"/>
          <w:szCs w:val="24"/>
        </w:rPr>
        <w:t>и распространяется на правоотношения, возникшие с 01 января 202</w:t>
      </w:r>
      <w:r>
        <w:rPr>
          <w:rFonts w:ascii="Times New Roman" w:hAnsi="Times New Roman"/>
          <w:sz w:val="24"/>
          <w:szCs w:val="24"/>
        </w:rPr>
        <w:t>4</w:t>
      </w:r>
      <w:r w:rsidRPr="00C729AC">
        <w:rPr>
          <w:rFonts w:ascii="Times New Roman" w:hAnsi="Times New Roman"/>
          <w:sz w:val="24"/>
          <w:szCs w:val="24"/>
        </w:rPr>
        <w:t xml:space="preserve"> года.</w:t>
      </w:r>
    </w:p>
    <w:p w:rsidR="00D35ED0" w:rsidRPr="00C729AC" w:rsidRDefault="00D35ED0" w:rsidP="00663E7E">
      <w:pPr>
        <w:pStyle w:val="af0"/>
        <w:numPr>
          <w:ilvl w:val="0"/>
          <w:numId w:val="49"/>
        </w:numPr>
        <w:tabs>
          <w:tab w:val="left" w:pos="426"/>
        </w:tabs>
        <w:ind w:left="0" w:firstLine="426"/>
        <w:jc w:val="both"/>
        <w:rPr>
          <w:rFonts w:ascii="Times New Roman" w:hAnsi="Times New Roman"/>
          <w:sz w:val="24"/>
          <w:szCs w:val="24"/>
        </w:rPr>
      </w:pPr>
      <w:r>
        <w:rPr>
          <w:rFonts w:ascii="Times New Roman" w:hAnsi="Times New Roman"/>
          <w:sz w:val="24"/>
          <w:szCs w:val="24"/>
        </w:rPr>
        <w:t>Пункт 1.4 Постановления вступает в силу с 01 сентября 2024 года.</w:t>
      </w:r>
    </w:p>
    <w:p w:rsidR="00435E20" w:rsidRPr="006E1C04" w:rsidRDefault="00435E20" w:rsidP="00663E7E">
      <w:pPr>
        <w:pStyle w:val="af0"/>
        <w:numPr>
          <w:ilvl w:val="0"/>
          <w:numId w:val="49"/>
        </w:numPr>
        <w:tabs>
          <w:tab w:val="left" w:pos="426"/>
        </w:tabs>
        <w:ind w:left="0" w:firstLine="426"/>
        <w:jc w:val="both"/>
        <w:rPr>
          <w:rFonts w:ascii="Times New Roman" w:hAnsi="Times New Roman"/>
          <w:sz w:val="24"/>
          <w:szCs w:val="24"/>
        </w:rPr>
      </w:pPr>
      <w:proofErr w:type="gramStart"/>
      <w:r w:rsidRPr="006E1C04">
        <w:rPr>
          <w:rFonts w:ascii="Times New Roman" w:hAnsi="Times New Roman"/>
          <w:sz w:val="24"/>
          <w:szCs w:val="24"/>
        </w:rPr>
        <w:t>Контроль за</w:t>
      </w:r>
      <w:proofErr w:type="gramEnd"/>
      <w:r w:rsidRPr="006E1C04">
        <w:rPr>
          <w:rFonts w:ascii="Times New Roman" w:hAnsi="Times New Roman"/>
          <w:sz w:val="24"/>
          <w:szCs w:val="24"/>
        </w:rPr>
        <w:t xml:space="preserve"> выполнением постановления возложить на </w:t>
      </w:r>
      <w:r w:rsidR="009D52C9">
        <w:rPr>
          <w:rFonts w:ascii="Times New Roman" w:hAnsi="Times New Roman"/>
          <w:sz w:val="24"/>
          <w:szCs w:val="24"/>
        </w:rPr>
        <w:t>заведующего финансового отдела</w:t>
      </w:r>
      <w:r w:rsidRPr="006E1C04">
        <w:rPr>
          <w:rFonts w:ascii="Times New Roman" w:hAnsi="Times New Roman"/>
          <w:sz w:val="24"/>
          <w:szCs w:val="24"/>
        </w:rPr>
        <w:t xml:space="preserve"> администрации сельского поселения Половинка</w:t>
      </w:r>
      <w:r>
        <w:rPr>
          <w:rFonts w:ascii="Times New Roman" w:hAnsi="Times New Roman"/>
          <w:sz w:val="24"/>
          <w:szCs w:val="24"/>
        </w:rPr>
        <w:t>.</w:t>
      </w:r>
    </w:p>
    <w:p w:rsidR="00435E20" w:rsidRPr="00392BEB" w:rsidRDefault="00435E20" w:rsidP="00435E20">
      <w:pPr>
        <w:widowControl w:val="0"/>
        <w:tabs>
          <w:tab w:val="left" w:pos="709"/>
        </w:tabs>
        <w:autoSpaceDE w:val="0"/>
        <w:autoSpaceDN w:val="0"/>
        <w:adjustRightInd w:val="0"/>
        <w:contextualSpacing/>
        <w:jc w:val="both"/>
        <w:rPr>
          <w:rFonts w:eastAsia="Calibri"/>
          <w:color w:val="FF0000"/>
          <w:sz w:val="28"/>
          <w:szCs w:val="28"/>
        </w:rPr>
      </w:pPr>
    </w:p>
    <w:p w:rsidR="00435E20" w:rsidRPr="00392BEB" w:rsidRDefault="00435E20" w:rsidP="00435E20">
      <w:pPr>
        <w:widowControl w:val="0"/>
        <w:tabs>
          <w:tab w:val="left" w:pos="709"/>
        </w:tabs>
        <w:autoSpaceDE w:val="0"/>
        <w:autoSpaceDN w:val="0"/>
        <w:adjustRightInd w:val="0"/>
        <w:contextualSpacing/>
        <w:jc w:val="both"/>
        <w:rPr>
          <w:rFonts w:eastAsia="Calibri"/>
          <w:color w:val="FF0000"/>
          <w:sz w:val="24"/>
          <w:szCs w:val="24"/>
        </w:rPr>
      </w:pPr>
    </w:p>
    <w:p w:rsidR="00435E20" w:rsidRDefault="00435E20" w:rsidP="00435E20">
      <w:pPr>
        <w:rPr>
          <w:rFonts w:eastAsia="Calibri"/>
          <w:color w:val="FF0000"/>
          <w:sz w:val="24"/>
          <w:szCs w:val="24"/>
        </w:rPr>
      </w:pPr>
    </w:p>
    <w:p w:rsidR="00435E20" w:rsidRPr="00826589" w:rsidRDefault="00435E20" w:rsidP="00435E20">
      <w:pPr>
        <w:rPr>
          <w:bCs/>
          <w:sz w:val="24"/>
          <w:szCs w:val="24"/>
        </w:rPr>
      </w:pPr>
      <w:r>
        <w:rPr>
          <w:bCs/>
          <w:sz w:val="26"/>
          <w:szCs w:val="26"/>
        </w:rPr>
        <w:t xml:space="preserve">     </w:t>
      </w:r>
      <w:r w:rsidRPr="00826589">
        <w:rPr>
          <w:bCs/>
          <w:sz w:val="24"/>
          <w:szCs w:val="24"/>
        </w:rPr>
        <w:t xml:space="preserve">Глава сельского поселения Половинка           </w:t>
      </w:r>
      <w:r>
        <w:rPr>
          <w:bCs/>
          <w:sz w:val="24"/>
          <w:szCs w:val="24"/>
        </w:rPr>
        <w:t xml:space="preserve">            </w:t>
      </w:r>
      <w:r w:rsidRPr="00826589">
        <w:rPr>
          <w:bCs/>
          <w:sz w:val="24"/>
          <w:szCs w:val="24"/>
        </w:rPr>
        <w:t xml:space="preserve">                           </w:t>
      </w:r>
      <w:r w:rsidR="009D52C9">
        <w:rPr>
          <w:bCs/>
          <w:sz w:val="24"/>
          <w:szCs w:val="24"/>
        </w:rPr>
        <w:t>Е.Е. Михайлова</w:t>
      </w:r>
    </w:p>
    <w:p w:rsidR="00435E20" w:rsidRPr="00392BEB" w:rsidRDefault="00435E20" w:rsidP="00435E20">
      <w:pPr>
        <w:widowControl w:val="0"/>
        <w:suppressAutoHyphens/>
        <w:contextualSpacing/>
        <w:jc w:val="right"/>
        <w:outlineLvl w:val="0"/>
        <w:rPr>
          <w:rFonts w:eastAsia="font282"/>
          <w:sz w:val="28"/>
          <w:szCs w:val="28"/>
        </w:rPr>
      </w:pPr>
    </w:p>
    <w:p w:rsidR="00435E20" w:rsidRPr="00A71512" w:rsidRDefault="00435E20" w:rsidP="00AF6851">
      <w:pPr>
        <w:pStyle w:val="af2"/>
        <w:ind w:firstLine="709"/>
        <w:jc w:val="both"/>
        <w:rPr>
          <w:rFonts w:eastAsia="font282"/>
          <w:sz w:val="24"/>
          <w:szCs w:val="24"/>
        </w:rPr>
      </w:pPr>
    </w:p>
    <w:sectPr w:rsidR="00435E20" w:rsidRPr="00A71512" w:rsidSect="00036E7D">
      <w:headerReference w:type="default" r:id="rId18"/>
      <w:pgSz w:w="11906" w:h="16838"/>
      <w:pgMar w:top="567" w:right="709" w:bottom="992"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9C9" w:rsidRDefault="00B079C9" w:rsidP="00017584">
      <w:r>
        <w:separator/>
      </w:r>
    </w:p>
  </w:endnote>
  <w:endnote w:type="continuationSeparator" w:id="0">
    <w:p w:rsidR="00B079C9" w:rsidRDefault="00B079C9" w:rsidP="000175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font282">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9C9" w:rsidRDefault="00B079C9" w:rsidP="00017584">
      <w:r>
        <w:separator/>
      </w:r>
    </w:p>
  </w:footnote>
  <w:footnote w:type="continuationSeparator" w:id="0">
    <w:p w:rsidR="00B079C9" w:rsidRDefault="00B079C9" w:rsidP="00017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1" w:rsidRPr="0024042D" w:rsidRDefault="00B07B41">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807548"/>
    <w:multiLevelType w:val="hybridMultilevel"/>
    <w:tmpl w:val="DEA86AB0"/>
    <w:lvl w:ilvl="0" w:tplc="55806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6DE00AA"/>
    <w:multiLevelType w:val="hybridMultilevel"/>
    <w:tmpl w:val="14C2CCC6"/>
    <w:lvl w:ilvl="0" w:tplc="65C00F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F358D7"/>
    <w:multiLevelType w:val="multilevel"/>
    <w:tmpl w:val="B6240D7A"/>
    <w:lvl w:ilvl="0">
      <w:start w:val="1"/>
      <w:numFmt w:val="decimal"/>
      <w:lvlText w:val="%1."/>
      <w:lvlJc w:val="left"/>
      <w:pPr>
        <w:ind w:left="1759" w:hanging="105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26BB084D"/>
    <w:multiLevelType w:val="multilevel"/>
    <w:tmpl w:val="5906D26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71222C5"/>
    <w:multiLevelType w:val="multilevel"/>
    <w:tmpl w:val="5774770C"/>
    <w:lvl w:ilvl="0">
      <w:start w:val="1"/>
      <w:numFmt w:val="decimal"/>
      <w:lvlText w:val="%1."/>
      <w:lvlJc w:val="left"/>
      <w:pPr>
        <w:ind w:left="1774" w:hanging="1065"/>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5">
    <w:nsid w:val="2CA329D7"/>
    <w:multiLevelType w:val="hybridMultilevel"/>
    <w:tmpl w:val="29B20C92"/>
    <w:lvl w:ilvl="0" w:tplc="F2DCA4D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69104A3"/>
    <w:multiLevelType w:val="multilevel"/>
    <w:tmpl w:val="3328E92C"/>
    <w:lvl w:ilvl="0">
      <w:start w:val="1"/>
      <w:numFmt w:val="decimal"/>
      <w:lvlText w:val="%1."/>
      <w:lvlJc w:val="left"/>
      <w:pPr>
        <w:ind w:left="720" w:hanging="360"/>
      </w:pPr>
      <w:rPr>
        <w:rFonts w:eastAsia="Times New Roman" w:hint="default"/>
        <w:color w:val="auto"/>
        <w:sz w:val="22"/>
      </w:rPr>
    </w:lvl>
    <w:lvl w:ilvl="1">
      <w:start w:val="2"/>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20">
    <w:nsid w:val="375C02B3"/>
    <w:multiLevelType w:val="multilevel"/>
    <w:tmpl w:val="2910A25A"/>
    <w:lvl w:ilvl="0">
      <w:start w:val="1"/>
      <w:numFmt w:val="decimal"/>
      <w:lvlText w:val="%1."/>
      <w:lvlJc w:val="left"/>
      <w:pPr>
        <w:ind w:left="1069" w:hanging="360"/>
      </w:pPr>
      <w:rPr>
        <w:rFonts w:hint="default"/>
        <w:color w:val="auto"/>
      </w:rPr>
    </w:lvl>
    <w:lvl w:ilvl="1">
      <w:start w:val="1"/>
      <w:numFmt w:val="decimal"/>
      <w:isLgl/>
      <w:lvlText w:val="%1.%2."/>
      <w:lvlJc w:val="left"/>
      <w:pPr>
        <w:ind w:left="2715"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39CF0828"/>
    <w:multiLevelType w:val="multilevel"/>
    <w:tmpl w:val="0F66121E"/>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3">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25">
    <w:nsid w:val="43CC1B6F"/>
    <w:multiLevelType w:val="multilevel"/>
    <w:tmpl w:val="4F363BAE"/>
    <w:lvl w:ilvl="0">
      <w:start w:val="15"/>
      <w:numFmt w:val="decimal"/>
      <w:lvlText w:val="%1."/>
      <w:lvlJc w:val="left"/>
      <w:pPr>
        <w:ind w:left="720" w:hanging="360"/>
      </w:pPr>
      <w:rPr>
        <w:rFonts w:hint="default"/>
      </w:rPr>
    </w:lvl>
    <w:lvl w:ilvl="1">
      <w:start w:val="16"/>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B1F73A9"/>
    <w:multiLevelType w:val="hybridMultilevel"/>
    <w:tmpl w:val="1BAC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3">
    <w:nsid w:val="5E9D6F1F"/>
    <w:multiLevelType w:val="multilevel"/>
    <w:tmpl w:val="58F2AB44"/>
    <w:lvl w:ilvl="0">
      <w:start w:val="1"/>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4">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CE54CB8"/>
    <w:multiLevelType w:val="multilevel"/>
    <w:tmpl w:val="3AF886B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41">
    <w:nsid w:val="6FB96C74"/>
    <w:multiLevelType w:val="multilevel"/>
    <w:tmpl w:val="60EA6F80"/>
    <w:lvl w:ilvl="0">
      <w:start w:val="1"/>
      <w:numFmt w:val="upperRoman"/>
      <w:lvlText w:val="%1."/>
      <w:lvlJc w:val="left"/>
      <w:pPr>
        <w:ind w:left="1080" w:hanging="72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3">
    <w:nsid w:val="71BD2788"/>
    <w:multiLevelType w:val="multilevel"/>
    <w:tmpl w:val="9A0C4752"/>
    <w:lvl w:ilvl="0">
      <w:start w:val="1"/>
      <w:numFmt w:val="decimal"/>
      <w:lvlText w:val="%1."/>
      <w:lvlJc w:val="left"/>
      <w:pPr>
        <w:ind w:left="786" w:hanging="360"/>
      </w:pPr>
      <w:rPr>
        <w:rFonts w:eastAsia="Times New Roman" w:hint="default"/>
        <w:color w:val="000000"/>
      </w:rPr>
    </w:lvl>
    <w:lvl w:ilvl="1">
      <w:start w:val="2"/>
      <w:numFmt w:val="decimal"/>
      <w:isLgl/>
      <w:lvlText w:val="%1.%2."/>
      <w:lvlJc w:val="left"/>
      <w:pPr>
        <w:ind w:left="120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77" w:hanging="108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68"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3042" w:hanging="2160"/>
      </w:pPr>
      <w:rPr>
        <w:rFonts w:hint="default"/>
      </w:rPr>
    </w:lvl>
  </w:abstractNum>
  <w:abstractNum w:abstractNumId="44">
    <w:nsid w:val="74386B1E"/>
    <w:multiLevelType w:val="hybridMultilevel"/>
    <w:tmpl w:val="D41A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4B3A50"/>
    <w:multiLevelType w:val="multilevel"/>
    <w:tmpl w:val="2A6A8172"/>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7D5D22A3"/>
    <w:multiLevelType w:val="multilevel"/>
    <w:tmpl w:val="395A7EB0"/>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3"/>
  </w:num>
  <w:num w:numId="2">
    <w:abstractNumId w:val="47"/>
  </w:num>
  <w:num w:numId="3">
    <w:abstractNumId w:val="11"/>
  </w:num>
  <w:num w:numId="4">
    <w:abstractNumId w:val="40"/>
  </w:num>
  <w:num w:numId="5">
    <w:abstractNumId w:val="31"/>
  </w:num>
  <w:num w:numId="6">
    <w:abstractNumId w:val="33"/>
  </w:num>
  <w:num w:numId="7">
    <w:abstractNumId w:val="2"/>
  </w:num>
  <w:num w:numId="8">
    <w:abstractNumId w:val="12"/>
  </w:num>
  <w:num w:numId="9">
    <w:abstractNumId w:val="45"/>
  </w:num>
  <w:num w:numId="10">
    <w:abstractNumId w:val="4"/>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19"/>
  </w:num>
  <w:num w:numId="16">
    <w:abstractNumId w:val="20"/>
  </w:num>
  <w:num w:numId="17">
    <w:abstractNumId w:val="16"/>
  </w:num>
  <w:num w:numId="18">
    <w:abstractNumId w:val="39"/>
  </w:num>
  <w:num w:numId="19">
    <w:abstractNumId w:val="7"/>
  </w:num>
  <w:num w:numId="20">
    <w:abstractNumId w:val="46"/>
  </w:num>
  <w:num w:numId="21">
    <w:abstractNumId w:val="36"/>
  </w:num>
  <w:num w:numId="22">
    <w:abstractNumId w:val="30"/>
  </w:num>
  <w:num w:numId="23">
    <w:abstractNumId w:val="3"/>
  </w:num>
  <w:num w:numId="24">
    <w:abstractNumId w:val="6"/>
  </w:num>
  <w:num w:numId="25">
    <w:abstractNumId w:val="5"/>
  </w:num>
  <w:num w:numId="26">
    <w:abstractNumId w:val="8"/>
  </w:num>
  <w:num w:numId="27">
    <w:abstractNumId w:val="1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4"/>
  </w:num>
  <w:num w:numId="31">
    <w:abstractNumId w:val="13"/>
  </w:num>
  <w:num w:numId="32">
    <w:abstractNumId w:val="38"/>
  </w:num>
  <w:num w:numId="33">
    <w:abstractNumId w:val="37"/>
  </w:num>
  <w:num w:numId="34">
    <w:abstractNumId w:val="42"/>
  </w:num>
  <w:num w:numId="35">
    <w:abstractNumId w:val="23"/>
  </w:num>
  <w:num w:numId="36">
    <w:abstractNumId w:val="34"/>
  </w:num>
  <w:num w:numId="37">
    <w:abstractNumId w:val="9"/>
  </w:num>
  <w:num w:numId="38">
    <w:abstractNumId w:val="35"/>
  </w:num>
  <w:num w:numId="39">
    <w:abstractNumId w:val="24"/>
  </w:num>
  <w:num w:numId="40">
    <w:abstractNumId w:val="27"/>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5"/>
  </w:num>
  <w:num w:numId="44">
    <w:abstractNumId w:val="32"/>
  </w:num>
  <w:num w:numId="45">
    <w:abstractNumId w:val="41"/>
  </w:num>
  <w:num w:numId="46">
    <w:abstractNumId w:val="44"/>
  </w:num>
  <w:num w:numId="47">
    <w:abstractNumId w:val="25"/>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F36C4"/>
    <w:rsid w:val="00002988"/>
    <w:rsid w:val="00014AA4"/>
    <w:rsid w:val="00017584"/>
    <w:rsid w:val="00035A17"/>
    <w:rsid w:val="00036E7D"/>
    <w:rsid w:val="000448E7"/>
    <w:rsid w:val="00045112"/>
    <w:rsid w:val="00067611"/>
    <w:rsid w:val="000845DD"/>
    <w:rsid w:val="000923A5"/>
    <w:rsid w:val="00095B53"/>
    <w:rsid w:val="000A3D68"/>
    <w:rsid w:val="000A7E25"/>
    <w:rsid w:val="000C0825"/>
    <w:rsid w:val="000D4E5F"/>
    <w:rsid w:val="000E0010"/>
    <w:rsid w:val="000F294F"/>
    <w:rsid w:val="00104823"/>
    <w:rsid w:val="00112E32"/>
    <w:rsid w:val="00113B81"/>
    <w:rsid w:val="001341F2"/>
    <w:rsid w:val="001364C3"/>
    <w:rsid w:val="00143D09"/>
    <w:rsid w:val="00145ADF"/>
    <w:rsid w:val="00145DBC"/>
    <w:rsid w:val="0015564C"/>
    <w:rsid w:val="00173FA2"/>
    <w:rsid w:val="00177A7F"/>
    <w:rsid w:val="00183ADE"/>
    <w:rsid w:val="00185508"/>
    <w:rsid w:val="00194B49"/>
    <w:rsid w:val="00196DAA"/>
    <w:rsid w:val="001B1BD5"/>
    <w:rsid w:val="001C0784"/>
    <w:rsid w:val="001C5409"/>
    <w:rsid w:val="001E3E54"/>
    <w:rsid w:val="001E5757"/>
    <w:rsid w:val="001E5A3C"/>
    <w:rsid w:val="00203A29"/>
    <w:rsid w:val="00203F36"/>
    <w:rsid w:val="002047B5"/>
    <w:rsid w:val="00210A4D"/>
    <w:rsid w:val="00232ECF"/>
    <w:rsid w:val="00234239"/>
    <w:rsid w:val="0024042D"/>
    <w:rsid w:val="00245990"/>
    <w:rsid w:val="002468E0"/>
    <w:rsid w:val="00247260"/>
    <w:rsid w:val="00251843"/>
    <w:rsid w:val="00255274"/>
    <w:rsid w:val="002603CF"/>
    <w:rsid w:val="00267FE5"/>
    <w:rsid w:val="002708FF"/>
    <w:rsid w:val="00275190"/>
    <w:rsid w:val="002830A8"/>
    <w:rsid w:val="002A62EB"/>
    <w:rsid w:val="002B7EAD"/>
    <w:rsid w:val="002C277D"/>
    <w:rsid w:val="002C64F7"/>
    <w:rsid w:val="002D267F"/>
    <w:rsid w:val="002E0567"/>
    <w:rsid w:val="002F3D9D"/>
    <w:rsid w:val="002F52A7"/>
    <w:rsid w:val="002F7A75"/>
    <w:rsid w:val="00305468"/>
    <w:rsid w:val="00305BE1"/>
    <w:rsid w:val="00306B46"/>
    <w:rsid w:val="00310BEF"/>
    <w:rsid w:val="003172E7"/>
    <w:rsid w:val="00317F8C"/>
    <w:rsid w:val="00322B9C"/>
    <w:rsid w:val="00332FAD"/>
    <w:rsid w:val="003425E4"/>
    <w:rsid w:val="003540B8"/>
    <w:rsid w:val="00366B5C"/>
    <w:rsid w:val="003711D2"/>
    <w:rsid w:val="003769FD"/>
    <w:rsid w:val="00382018"/>
    <w:rsid w:val="00392BEB"/>
    <w:rsid w:val="003B42BD"/>
    <w:rsid w:val="003B673E"/>
    <w:rsid w:val="003D4CDC"/>
    <w:rsid w:val="003D642B"/>
    <w:rsid w:val="003D6D36"/>
    <w:rsid w:val="003F43FF"/>
    <w:rsid w:val="004015B2"/>
    <w:rsid w:val="00404701"/>
    <w:rsid w:val="00413533"/>
    <w:rsid w:val="004136CF"/>
    <w:rsid w:val="00415C54"/>
    <w:rsid w:val="004307B0"/>
    <w:rsid w:val="00435A6E"/>
    <w:rsid w:val="00435E20"/>
    <w:rsid w:val="00442083"/>
    <w:rsid w:val="0045293E"/>
    <w:rsid w:val="0046247B"/>
    <w:rsid w:val="00474C7D"/>
    <w:rsid w:val="00481111"/>
    <w:rsid w:val="00481CE7"/>
    <w:rsid w:val="00490D90"/>
    <w:rsid w:val="0049230D"/>
    <w:rsid w:val="0049651E"/>
    <w:rsid w:val="004A3D05"/>
    <w:rsid w:val="004A4897"/>
    <w:rsid w:val="004A6882"/>
    <w:rsid w:val="004C5247"/>
    <w:rsid w:val="004C5917"/>
    <w:rsid w:val="004C5AE5"/>
    <w:rsid w:val="004D0FDF"/>
    <w:rsid w:val="004D40B5"/>
    <w:rsid w:val="004E6086"/>
    <w:rsid w:val="004F63A7"/>
    <w:rsid w:val="00501E69"/>
    <w:rsid w:val="0053409C"/>
    <w:rsid w:val="00543341"/>
    <w:rsid w:val="0054464C"/>
    <w:rsid w:val="00553877"/>
    <w:rsid w:val="00556533"/>
    <w:rsid w:val="0055773B"/>
    <w:rsid w:val="00572215"/>
    <w:rsid w:val="005726A5"/>
    <w:rsid w:val="00574123"/>
    <w:rsid w:val="0058465D"/>
    <w:rsid w:val="005877BE"/>
    <w:rsid w:val="005931EC"/>
    <w:rsid w:val="00593DDA"/>
    <w:rsid w:val="005A1257"/>
    <w:rsid w:val="005A37BF"/>
    <w:rsid w:val="005B2311"/>
    <w:rsid w:val="005B45EC"/>
    <w:rsid w:val="005C0043"/>
    <w:rsid w:val="005C6D18"/>
    <w:rsid w:val="005D4671"/>
    <w:rsid w:val="005E1FE3"/>
    <w:rsid w:val="005F36C4"/>
    <w:rsid w:val="005F3819"/>
    <w:rsid w:val="005F6A1C"/>
    <w:rsid w:val="00600004"/>
    <w:rsid w:val="0060435E"/>
    <w:rsid w:val="00605801"/>
    <w:rsid w:val="0061689E"/>
    <w:rsid w:val="00620AA8"/>
    <w:rsid w:val="006355FB"/>
    <w:rsid w:val="00636AC1"/>
    <w:rsid w:val="006370A5"/>
    <w:rsid w:val="006629F9"/>
    <w:rsid w:val="0066342A"/>
    <w:rsid w:val="00663E7E"/>
    <w:rsid w:val="006748F7"/>
    <w:rsid w:val="00676239"/>
    <w:rsid w:val="006774F6"/>
    <w:rsid w:val="00684EA4"/>
    <w:rsid w:val="006A20CC"/>
    <w:rsid w:val="006B459E"/>
    <w:rsid w:val="006B679C"/>
    <w:rsid w:val="006C3F83"/>
    <w:rsid w:val="006C6F8F"/>
    <w:rsid w:val="006D17F0"/>
    <w:rsid w:val="006D384C"/>
    <w:rsid w:val="006D5CCF"/>
    <w:rsid w:val="006E1C04"/>
    <w:rsid w:val="006E4FCE"/>
    <w:rsid w:val="00713C04"/>
    <w:rsid w:val="00721108"/>
    <w:rsid w:val="00725CCA"/>
    <w:rsid w:val="00727E4E"/>
    <w:rsid w:val="0073489A"/>
    <w:rsid w:val="007572AA"/>
    <w:rsid w:val="007719B2"/>
    <w:rsid w:val="00784F89"/>
    <w:rsid w:val="007872DF"/>
    <w:rsid w:val="007909AA"/>
    <w:rsid w:val="00794893"/>
    <w:rsid w:val="007A0A60"/>
    <w:rsid w:val="007A45B4"/>
    <w:rsid w:val="007A5B6F"/>
    <w:rsid w:val="007B5E90"/>
    <w:rsid w:val="007C01F4"/>
    <w:rsid w:val="007C3D6C"/>
    <w:rsid w:val="007D5647"/>
    <w:rsid w:val="007D7940"/>
    <w:rsid w:val="007F5A56"/>
    <w:rsid w:val="007F7C17"/>
    <w:rsid w:val="008050D4"/>
    <w:rsid w:val="00810831"/>
    <w:rsid w:val="00812221"/>
    <w:rsid w:val="00813F94"/>
    <w:rsid w:val="00826589"/>
    <w:rsid w:val="008265F6"/>
    <w:rsid w:val="00830E14"/>
    <w:rsid w:val="00832153"/>
    <w:rsid w:val="008355B1"/>
    <w:rsid w:val="008428DF"/>
    <w:rsid w:val="00862990"/>
    <w:rsid w:val="00864C5E"/>
    <w:rsid w:val="00864EC5"/>
    <w:rsid w:val="00872D2E"/>
    <w:rsid w:val="00885AE4"/>
    <w:rsid w:val="0089441A"/>
    <w:rsid w:val="0089523C"/>
    <w:rsid w:val="008A2168"/>
    <w:rsid w:val="008A44E5"/>
    <w:rsid w:val="008A63CE"/>
    <w:rsid w:val="008A64C3"/>
    <w:rsid w:val="008A7B4D"/>
    <w:rsid w:val="008B6538"/>
    <w:rsid w:val="008B74E6"/>
    <w:rsid w:val="008C6D3A"/>
    <w:rsid w:val="008C75C8"/>
    <w:rsid w:val="008D6F9C"/>
    <w:rsid w:val="008F5500"/>
    <w:rsid w:val="00903996"/>
    <w:rsid w:val="00910D97"/>
    <w:rsid w:val="00911424"/>
    <w:rsid w:val="009177AC"/>
    <w:rsid w:val="00921975"/>
    <w:rsid w:val="009346D7"/>
    <w:rsid w:val="00950543"/>
    <w:rsid w:val="00954D4D"/>
    <w:rsid w:val="009550A0"/>
    <w:rsid w:val="00962FE7"/>
    <w:rsid w:val="00966843"/>
    <w:rsid w:val="0097278A"/>
    <w:rsid w:val="00984899"/>
    <w:rsid w:val="00990287"/>
    <w:rsid w:val="00993C69"/>
    <w:rsid w:val="009A0D9F"/>
    <w:rsid w:val="009A434C"/>
    <w:rsid w:val="009B11E4"/>
    <w:rsid w:val="009C273A"/>
    <w:rsid w:val="009D01BD"/>
    <w:rsid w:val="009D52C9"/>
    <w:rsid w:val="009E3185"/>
    <w:rsid w:val="009E3359"/>
    <w:rsid w:val="009F664B"/>
    <w:rsid w:val="00A14AFE"/>
    <w:rsid w:val="00A1688B"/>
    <w:rsid w:val="00A25988"/>
    <w:rsid w:val="00A303FC"/>
    <w:rsid w:val="00A3145F"/>
    <w:rsid w:val="00A55820"/>
    <w:rsid w:val="00A55EC2"/>
    <w:rsid w:val="00A61336"/>
    <w:rsid w:val="00A61E52"/>
    <w:rsid w:val="00A61ED6"/>
    <w:rsid w:val="00A6490D"/>
    <w:rsid w:val="00A71512"/>
    <w:rsid w:val="00A71963"/>
    <w:rsid w:val="00A73E27"/>
    <w:rsid w:val="00A742CC"/>
    <w:rsid w:val="00A80D1D"/>
    <w:rsid w:val="00A82243"/>
    <w:rsid w:val="00A86F1C"/>
    <w:rsid w:val="00A91041"/>
    <w:rsid w:val="00AA4902"/>
    <w:rsid w:val="00AA7E68"/>
    <w:rsid w:val="00AB6B2C"/>
    <w:rsid w:val="00AC53A3"/>
    <w:rsid w:val="00AD2D09"/>
    <w:rsid w:val="00AD4811"/>
    <w:rsid w:val="00AD75B7"/>
    <w:rsid w:val="00AE124B"/>
    <w:rsid w:val="00AE4715"/>
    <w:rsid w:val="00AE707F"/>
    <w:rsid w:val="00AF6851"/>
    <w:rsid w:val="00AF728B"/>
    <w:rsid w:val="00B02DE5"/>
    <w:rsid w:val="00B079C9"/>
    <w:rsid w:val="00B07B41"/>
    <w:rsid w:val="00B14AE2"/>
    <w:rsid w:val="00B3084F"/>
    <w:rsid w:val="00B34513"/>
    <w:rsid w:val="00B43221"/>
    <w:rsid w:val="00B47ABD"/>
    <w:rsid w:val="00B50247"/>
    <w:rsid w:val="00B5386D"/>
    <w:rsid w:val="00B6390E"/>
    <w:rsid w:val="00B80347"/>
    <w:rsid w:val="00B86648"/>
    <w:rsid w:val="00B8712F"/>
    <w:rsid w:val="00B957EE"/>
    <w:rsid w:val="00B95CB7"/>
    <w:rsid w:val="00B97528"/>
    <w:rsid w:val="00BA72E8"/>
    <w:rsid w:val="00BB4A1B"/>
    <w:rsid w:val="00BC51B9"/>
    <w:rsid w:val="00BC65CE"/>
    <w:rsid w:val="00BE7336"/>
    <w:rsid w:val="00BF249D"/>
    <w:rsid w:val="00BF41AF"/>
    <w:rsid w:val="00BF54B1"/>
    <w:rsid w:val="00BF6979"/>
    <w:rsid w:val="00C00760"/>
    <w:rsid w:val="00C04473"/>
    <w:rsid w:val="00C07874"/>
    <w:rsid w:val="00C134B0"/>
    <w:rsid w:val="00C161F0"/>
    <w:rsid w:val="00C22CDA"/>
    <w:rsid w:val="00C2580C"/>
    <w:rsid w:val="00C30652"/>
    <w:rsid w:val="00C32B27"/>
    <w:rsid w:val="00C45ACD"/>
    <w:rsid w:val="00C63B75"/>
    <w:rsid w:val="00C7108C"/>
    <w:rsid w:val="00C728D0"/>
    <w:rsid w:val="00C729AC"/>
    <w:rsid w:val="00C732A5"/>
    <w:rsid w:val="00C74CA5"/>
    <w:rsid w:val="00C8258A"/>
    <w:rsid w:val="00C9588F"/>
    <w:rsid w:val="00CB1623"/>
    <w:rsid w:val="00CC1924"/>
    <w:rsid w:val="00CC3383"/>
    <w:rsid w:val="00CC6B66"/>
    <w:rsid w:val="00CD0472"/>
    <w:rsid w:val="00CD2433"/>
    <w:rsid w:val="00CF0CB8"/>
    <w:rsid w:val="00CF1B10"/>
    <w:rsid w:val="00CF23DF"/>
    <w:rsid w:val="00D0563F"/>
    <w:rsid w:val="00D070F9"/>
    <w:rsid w:val="00D106E0"/>
    <w:rsid w:val="00D10B39"/>
    <w:rsid w:val="00D25212"/>
    <w:rsid w:val="00D31426"/>
    <w:rsid w:val="00D35ED0"/>
    <w:rsid w:val="00D40DBD"/>
    <w:rsid w:val="00D41C6C"/>
    <w:rsid w:val="00D425FE"/>
    <w:rsid w:val="00D4459B"/>
    <w:rsid w:val="00D47DD3"/>
    <w:rsid w:val="00D5455C"/>
    <w:rsid w:val="00D652F8"/>
    <w:rsid w:val="00D656A4"/>
    <w:rsid w:val="00D7170D"/>
    <w:rsid w:val="00D84EBF"/>
    <w:rsid w:val="00D87102"/>
    <w:rsid w:val="00D9244E"/>
    <w:rsid w:val="00D935FE"/>
    <w:rsid w:val="00D95396"/>
    <w:rsid w:val="00DA0D96"/>
    <w:rsid w:val="00DA5BBC"/>
    <w:rsid w:val="00DA7332"/>
    <w:rsid w:val="00DB1D8D"/>
    <w:rsid w:val="00DB26EB"/>
    <w:rsid w:val="00DC593D"/>
    <w:rsid w:val="00DC6FE2"/>
    <w:rsid w:val="00DD6614"/>
    <w:rsid w:val="00DD7569"/>
    <w:rsid w:val="00DE0577"/>
    <w:rsid w:val="00DE1380"/>
    <w:rsid w:val="00E018BC"/>
    <w:rsid w:val="00E107F3"/>
    <w:rsid w:val="00E15EE8"/>
    <w:rsid w:val="00E15F25"/>
    <w:rsid w:val="00E26BD8"/>
    <w:rsid w:val="00E34AFD"/>
    <w:rsid w:val="00E34BFD"/>
    <w:rsid w:val="00E51293"/>
    <w:rsid w:val="00E6486B"/>
    <w:rsid w:val="00E66A49"/>
    <w:rsid w:val="00E70347"/>
    <w:rsid w:val="00E760D1"/>
    <w:rsid w:val="00E76540"/>
    <w:rsid w:val="00E76A3C"/>
    <w:rsid w:val="00EB09D5"/>
    <w:rsid w:val="00EB34A3"/>
    <w:rsid w:val="00EC00C4"/>
    <w:rsid w:val="00EC690C"/>
    <w:rsid w:val="00ED70BB"/>
    <w:rsid w:val="00EE1B73"/>
    <w:rsid w:val="00EE212E"/>
    <w:rsid w:val="00EF0884"/>
    <w:rsid w:val="00EF0907"/>
    <w:rsid w:val="00EF6F2E"/>
    <w:rsid w:val="00F06CF1"/>
    <w:rsid w:val="00F06D15"/>
    <w:rsid w:val="00F07618"/>
    <w:rsid w:val="00F110B4"/>
    <w:rsid w:val="00F120F2"/>
    <w:rsid w:val="00F16537"/>
    <w:rsid w:val="00F33574"/>
    <w:rsid w:val="00F345CF"/>
    <w:rsid w:val="00F63832"/>
    <w:rsid w:val="00F70EA3"/>
    <w:rsid w:val="00F71300"/>
    <w:rsid w:val="00FC3090"/>
    <w:rsid w:val="00FD53EE"/>
    <w:rsid w:val="00FF14D6"/>
    <w:rsid w:val="00FF2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page number"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uiPriority="0"/>
    <w:lsdException w:name="HTML Variable" w:uiPriority="0"/>
    <w:lsdException w:name="No Lis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0BEF"/>
    <w:rPr>
      <w:rFonts w:ascii="Times New Roman" w:eastAsia="Times New Roman" w:hAnsi="Times New Roman"/>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1"/>
    <w:qFormat/>
    <w:rsid w:val="008050D4"/>
    <w:pPr>
      <w:keepNext/>
      <w:keepLines/>
      <w:spacing w:before="480"/>
      <w:outlineLvl w:val="0"/>
    </w:pPr>
    <w:rPr>
      <w:rFonts w:ascii="Cambria" w:hAnsi="Cambria"/>
      <w:b/>
      <w:bCs/>
      <w:color w:val="365F91"/>
      <w:sz w:val="28"/>
      <w:szCs w:val="28"/>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
    <w:basedOn w:val="a0"/>
    <w:next w:val="a0"/>
    <w:link w:val="20"/>
    <w:qFormat/>
    <w:rsid w:val="0049651E"/>
    <w:pPr>
      <w:keepNext/>
      <w:outlineLvl w:val="1"/>
    </w:pPr>
    <w:rPr>
      <w:sz w:val="28"/>
      <w:szCs w:val="24"/>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0"/>
    <w:next w:val="a0"/>
    <w:link w:val="30"/>
    <w:unhideWhenUsed/>
    <w:qFormat/>
    <w:rsid w:val="00267FE5"/>
    <w:pPr>
      <w:keepNext/>
      <w:spacing w:before="240" w:after="60"/>
      <w:outlineLvl w:val="2"/>
    </w:pPr>
    <w:rPr>
      <w:rFonts w:ascii="Cambria" w:hAnsi="Cambria"/>
      <w:b/>
      <w:bCs/>
      <w:sz w:val="26"/>
      <w:szCs w:val="26"/>
    </w:rPr>
  </w:style>
  <w:style w:type="paragraph" w:styleId="40">
    <w:name w:val="heading 4"/>
    <w:aliases w:val="!Параграфы/Статьи документа"/>
    <w:basedOn w:val="a0"/>
    <w:next w:val="a0"/>
    <w:link w:val="41"/>
    <w:qFormat/>
    <w:rsid w:val="00310BEF"/>
    <w:pPr>
      <w:keepNext/>
      <w:jc w:val="center"/>
      <w:outlineLvl w:val="3"/>
    </w:pPr>
    <w:rPr>
      <w:b/>
      <w:spacing w:val="-5"/>
      <w:sz w:val="16"/>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unhideWhenUsed/>
    <w:qFormat/>
    <w:rsid w:val="0049651E"/>
    <w:pPr>
      <w:keepNext/>
      <w:keepLines/>
      <w:spacing w:before="200"/>
      <w:jc w:val="both"/>
      <w:outlineLvl w:val="4"/>
    </w:pPr>
    <w:rPr>
      <w:rFonts w:ascii="Calibri Light" w:hAnsi="Calibri Light"/>
      <w:color w:val="1F4D78"/>
      <w:sz w:val="24"/>
      <w:szCs w:val="22"/>
      <w:lang w:val="en-US" w:eastAsia="en-US" w:bidi="en-US"/>
    </w:rPr>
  </w:style>
  <w:style w:type="paragraph" w:styleId="6">
    <w:name w:val="heading 6"/>
    <w:basedOn w:val="a0"/>
    <w:next w:val="a0"/>
    <w:link w:val="60"/>
    <w:unhideWhenUsed/>
    <w:qFormat/>
    <w:rsid w:val="0049651E"/>
    <w:pPr>
      <w:keepNext/>
      <w:keepLines/>
      <w:spacing w:before="200"/>
      <w:jc w:val="both"/>
      <w:outlineLvl w:val="5"/>
    </w:pPr>
    <w:rPr>
      <w:rFonts w:ascii="Calibri Light" w:hAnsi="Calibri Light"/>
      <w:i/>
      <w:iCs/>
      <w:color w:val="1F4D78"/>
      <w:sz w:val="24"/>
      <w:szCs w:val="22"/>
      <w:lang w:val="en-US" w:eastAsia="en-US" w:bidi="en-US"/>
    </w:rPr>
  </w:style>
  <w:style w:type="paragraph" w:styleId="7">
    <w:name w:val="heading 7"/>
    <w:basedOn w:val="a0"/>
    <w:next w:val="a0"/>
    <w:link w:val="70"/>
    <w:unhideWhenUsed/>
    <w:qFormat/>
    <w:rsid w:val="0049651E"/>
    <w:pPr>
      <w:keepNext/>
      <w:keepLines/>
      <w:spacing w:before="200"/>
      <w:jc w:val="both"/>
      <w:outlineLvl w:val="6"/>
    </w:pPr>
    <w:rPr>
      <w:rFonts w:ascii="Calibri Light" w:hAnsi="Calibri Light"/>
      <w:i/>
      <w:iCs/>
      <w:color w:val="404040"/>
      <w:sz w:val="24"/>
      <w:szCs w:val="22"/>
      <w:lang w:val="en-US" w:eastAsia="en-US" w:bidi="en-US"/>
    </w:rPr>
  </w:style>
  <w:style w:type="paragraph" w:styleId="8">
    <w:name w:val="heading 8"/>
    <w:basedOn w:val="a0"/>
    <w:next w:val="a0"/>
    <w:link w:val="80"/>
    <w:unhideWhenUsed/>
    <w:qFormat/>
    <w:rsid w:val="0049651E"/>
    <w:pPr>
      <w:keepNext/>
      <w:keepLines/>
      <w:spacing w:before="200"/>
      <w:jc w:val="both"/>
      <w:outlineLvl w:val="7"/>
    </w:pPr>
    <w:rPr>
      <w:rFonts w:ascii="Calibri Light" w:hAnsi="Calibri Light"/>
      <w:color w:val="5B9BD5"/>
      <w:lang w:val="en-US" w:eastAsia="en-US" w:bidi="en-US"/>
    </w:rPr>
  </w:style>
  <w:style w:type="paragraph" w:styleId="9">
    <w:name w:val="heading 9"/>
    <w:basedOn w:val="a0"/>
    <w:next w:val="a0"/>
    <w:link w:val="90"/>
    <w:unhideWhenUsed/>
    <w:qFormat/>
    <w:rsid w:val="0049651E"/>
    <w:pPr>
      <w:keepNext/>
      <w:keepLines/>
      <w:spacing w:before="200"/>
      <w:jc w:val="both"/>
      <w:outlineLvl w:val="8"/>
    </w:pPr>
    <w:rPr>
      <w:rFonts w:ascii="Calibri Light" w:hAnsi="Calibri Light"/>
      <w:i/>
      <w:iCs/>
      <w:color w:val="40404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1">
    <w:name w:val="Заголовок 4 Знак"/>
    <w:aliases w:val="!Параграфы/Статьи документа Знак1"/>
    <w:link w:val="40"/>
    <w:rsid w:val="00310BEF"/>
    <w:rPr>
      <w:rFonts w:ascii="Times New Roman" w:eastAsia="Times New Roman" w:hAnsi="Times New Roman" w:cs="Times New Roman"/>
      <w:b/>
      <w:spacing w:val="-5"/>
      <w:sz w:val="16"/>
      <w:szCs w:val="20"/>
      <w:lang w:eastAsia="ru-RU"/>
    </w:rPr>
  </w:style>
  <w:style w:type="paragraph" w:styleId="a4">
    <w:name w:val="Balloon Text"/>
    <w:basedOn w:val="a0"/>
    <w:link w:val="a5"/>
    <w:uiPriority w:val="99"/>
    <w:unhideWhenUsed/>
    <w:rsid w:val="00310BEF"/>
    <w:rPr>
      <w:rFonts w:ascii="Tahoma" w:hAnsi="Tahoma"/>
      <w:sz w:val="16"/>
      <w:szCs w:val="16"/>
    </w:rPr>
  </w:style>
  <w:style w:type="character" w:customStyle="1" w:styleId="a5">
    <w:name w:val="Текст выноски Знак"/>
    <w:link w:val="a4"/>
    <w:uiPriority w:val="99"/>
    <w:rsid w:val="00310BEF"/>
    <w:rPr>
      <w:rFonts w:ascii="Tahoma" w:eastAsia="Times New Roman" w:hAnsi="Tahoma" w:cs="Tahoma"/>
      <w:sz w:val="16"/>
      <w:szCs w:val="16"/>
      <w:lang w:eastAsia="ru-RU"/>
    </w:rPr>
  </w:style>
  <w:style w:type="paragraph" w:styleId="a6">
    <w:name w:val="Plain Text"/>
    <w:aliases w:val="Основной,текст,Текст таблицы"/>
    <w:basedOn w:val="a0"/>
    <w:link w:val="a7"/>
    <w:uiPriority w:val="99"/>
    <w:unhideWhenUsed/>
    <w:qFormat/>
    <w:rsid w:val="00017584"/>
    <w:rPr>
      <w:rFonts w:ascii="Courier New" w:hAnsi="Courier New"/>
    </w:rPr>
  </w:style>
  <w:style w:type="character" w:customStyle="1" w:styleId="a7">
    <w:name w:val="Текст Знак"/>
    <w:aliases w:val="Основной Знак,текст Знак,Текст таблицы Знак"/>
    <w:link w:val="a6"/>
    <w:uiPriority w:val="99"/>
    <w:rsid w:val="00017584"/>
    <w:rPr>
      <w:rFonts w:ascii="Courier New" w:eastAsia="Times New Roman" w:hAnsi="Courier New" w:cs="Courier New"/>
      <w:sz w:val="20"/>
      <w:szCs w:val="20"/>
      <w:lang w:eastAsia="ru-RU"/>
    </w:rPr>
  </w:style>
  <w:style w:type="paragraph" w:styleId="a8">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w:basedOn w:val="a0"/>
    <w:link w:val="a9"/>
    <w:uiPriority w:val="99"/>
    <w:unhideWhenUsed/>
    <w:qFormat/>
    <w:rsid w:val="00017584"/>
    <w:pPr>
      <w:tabs>
        <w:tab w:val="center" w:pos="4677"/>
        <w:tab w:val="right" w:pos="9355"/>
      </w:tabs>
    </w:pPr>
  </w:style>
  <w:style w:type="character" w:customStyle="1" w:styleId="a9">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w:link w:val="a8"/>
    <w:uiPriority w:val="99"/>
    <w:rsid w:val="00017584"/>
    <w:rPr>
      <w:rFonts w:ascii="Times New Roman" w:eastAsia="Times New Roman" w:hAnsi="Times New Roman" w:cs="Times New Roman"/>
      <w:sz w:val="20"/>
      <w:szCs w:val="20"/>
      <w:lang w:eastAsia="ru-RU"/>
    </w:rPr>
  </w:style>
  <w:style w:type="paragraph" w:styleId="aa">
    <w:name w:val="footer"/>
    <w:aliases w:val=" Знак2,Знак2, Знак3"/>
    <w:basedOn w:val="a0"/>
    <w:link w:val="ab"/>
    <w:uiPriority w:val="99"/>
    <w:unhideWhenUsed/>
    <w:rsid w:val="00017584"/>
    <w:pPr>
      <w:tabs>
        <w:tab w:val="center" w:pos="4677"/>
        <w:tab w:val="right" w:pos="9355"/>
      </w:tabs>
    </w:pPr>
  </w:style>
  <w:style w:type="character" w:customStyle="1" w:styleId="ab">
    <w:name w:val="Нижний колонтитул Знак"/>
    <w:aliases w:val=" Знак2 Знак,Знак2 Знак, Знак3 Знак"/>
    <w:link w:val="aa"/>
    <w:uiPriority w:val="99"/>
    <w:rsid w:val="00017584"/>
    <w:rPr>
      <w:rFonts w:ascii="Times New Roman" w:eastAsia="Times New Roman" w:hAnsi="Times New Roman" w:cs="Times New Roman"/>
      <w:sz w:val="20"/>
      <w:szCs w:val="20"/>
      <w:lang w:eastAsia="ru-RU"/>
    </w:rPr>
  </w:style>
  <w:style w:type="paragraph" w:customStyle="1" w:styleId="Default">
    <w:name w:val="Default"/>
    <w:rsid w:val="00862990"/>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rsid w:val="00862990"/>
    <w:pPr>
      <w:widowControl w:val="0"/>
      <w:autoSpaceDE w:val="0"/>
      <w:autoSpaceDN w:val="0"/>
    </w:pPr>
    <w:rPr>
      <w:rFonts w:eastAsia="Times New Roman" w:cs="Calibri"/>
      <w:b/>
      <w:sz w:val="22"/>
    </w:rPr>
  </w:style>
  <w:style w:type="paragraph" w:customStyle="1" w:styleId="ConsPlusNormal">
    <w:name w:val="ConsPlusNormal"/>
    <w:link w:val="ConsPlusNormal0"/>
    <w:rsid w:val="00D31426"/>
    <w:pPr>
      <w:widowControl w:val="0"/>
      <w:autoSpaceDE w:val="0"/>
      <w:autoSpaceDN w:val="0"/>
    </w:pPr>
    <w:rPr>
      <w:rFonts w:eastAsia="Times New Roman" w:cs="Calibri"/>
      <w:sz w:val="22"/>
    </w:rPr>
  </w:style>
  <w:style w:type="table" w:styleId="ac">
    <w:name w:val="Table Grid"/>
    <w:basedOn w:val="a2"/>
    <w:rsid w:val="00D31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0"/>
    <w:link w:val="ae"/>
    <w:uiPriority w:val="99"/>
    <w:unhideWhenUsed/>
    <w:rsid w:val="007A0A60"/>
    <w:pPr>
      <w:spacing w:after="120"/>
    </w:pPr>
    <w:rPr>
      <w:rFonts w:eastAsia="SimSun"/>
      <w:sz w:val="24"/>
      <w:szCs w:val="24"/>
      <w:lang w:eastAsia="zh-CN"/>
    </w:rPr>
  </w:style>
  <w:style w:type="character" w:customStyle="1" w:styleId="ae">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d"/>
    <w:uiPriority w:val="99"/>
    <w:rsid w:val="007A0A60"/>
    <w:rPr>
      <w:rFonts w:ascii="Times New Roman" w:eastAsia="SimSun" w:hAnsi="Times New Roman" w:cs="Times New Roman"/>
      <w:sz w:val="24"/>
      <w:szCs w:val="24"/>
      <w:lang w:eastAsia="zh-CN"/>
    </w:rPr>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0"/>
    <w:rsid w:val="008050D4"/>
    <w:rPr>
      <w:rFonts w:ascii="Cambria" w:eastAsia="Times New Roman" w:hAnsi="Cambria" w:cs="Times New Roman"/>
      <w:b/>
      <w:bCs/>
      <w:color w:val="365F91"/>
      <w:sz w:val="28"/>
      <w:szCs w:val="28"/>
      <w:lang w:eastAsia="ru-RU"/>
    </w:rPr>
  </w:style>
  <w:style w:type="paragraph" w:styleId="21">
    <w:name w:val="Body Text 2"/>
    <w:aliases w:val="Заголовок таблицы"/>
    <w:basedOn w:val="a0"/>
    <w:link w:val="22"/>
    <w:unhideWhenUsed/>
    <w:rsid w:val="008050D4"/>
    <w:pPr>
      <w:spacing w:after="120" w:line="480" w:lineRule="auto"/>
    </w:pPr>
  </w:style>
  <w:style w:type="character" w:customStyle="1" w:styleId="22">
    <w:name w:val="Основной текст 2 Знак"/>
    <w:aliases w:val="Заголовок таблицы Знак"/>
    <w:link w:val="21"/>
    <w:rsid w:val="008050D4"/>
    <w:rPr>
      <w:rFonts w:ascii="Times New Roman" w:eastAsia="Times New Roman" w:hAnsi="Times New Roman" w:cs="Times New Roman"/>
      <w:sz w:val="20"/>
      <w:szCs w:val="20"/>
      <w:lang w:eastAsia="ru-RU"/>
    </w:rPr>
  </w:style>
  <w:style w:type="paragraph" w:customStyle="1" w:styleId="ConsPlusNonformat">
    <w:name w:val="ConsPlusNonformat"/>
    <w:rsid w:val="00113B81"/>
    <w:pPr>
      <w:widowControl w:val="0"/>
      <w:autoSpaceDE w:val="0"/>
      <w:autoSpaceDN w:val="0"/>
    </w:pPr>
    <w:rPr>
      <w:rFonts w:ascii="Courier New" w:eastAsia="Times New Roman" w:hAnsi="Courier New" w:cs="Courier New"/>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7FE5"/>
    <w:rPr>
      <w:rFonts w:ascii="Cambria" w:eastAsia="Times New Roman" w:hAnsi="Cambria" w:cs="Times New Roman"/>
      <w:b/>
      <w:bCs/>
      <w:sz w:val="26"/>
      <w:szCs w:val="26"/>
    </w:rPr>
  </w:style>
  <w:style w:type="character" w:styleId="af">
    <w:name w:val="Hyperlink"/>
    <w:unhideWhenUsed/>
    <w:rsid w:val="0066342A"/>
    <w:rPr>
      <w:color w:val="0000FF"/>
      <w:u w:val="single"/>
    </w:rPr>
  </w:style>
  <w:style w:type="paragraph" w:styleId="af0">
    <w:name w:val="List Paragraph"/>
    <w:aliases w:val="List Paragraph,Абзац с отступом,Абзац списка1,Маркированный,Абзац списка11,Bullet_IRAO,Мой Список,Проекты,111111"/>
    <w:basedOn w:val="a0"/>
    <w:link w:val="af1"/>
    <w:uiPriority w:val="34"/>
    <w:qFormat/>
    <w:rsid w:val="001E3E54"/>
    <w:pPr>
      <w:spacing w:after="200" w:line="276" w:lineRule="auto"/>
      <w:ind w:left="720"/>
      <w:contextualSpacing/>
    </w:pPr>
    <w:rPr>
      <w:rFonts w:ascii="Calibri" w:eastAsia="Calibri" w:hAnsi="Calibri"/>
      <w:sz w:val="22"/>
      <w:szCs w:val="22"/>
      <w:lang w:eastAsia="en-US"/>
    </w:rPr>
  </w:style>
  <w:style w:type="paragraph" w:styleId="31">
    <w:name w:val="Body Text Indent 3"/>
    <w:basedOn w:val="a0"/>
    <w:link w:val="32"/>
    <w:uiPriority w:val="99"/>
    <w:unhideWhenUsed/>
    <w:rsid w:val="00EB34A3"/>
    <w:pPr>
      <w:spacing w:after="120"/>
      <w:ind w:left="283"/>
    </w:pPr>
    <w:rPr>
      <w:sz w:val="16"/>
      <w:szCs w:val="16"/>
    </w:rPr>
  </w:style>
  <w:style w:type="character" w:customStyle="1" w:styleId="32">
    <w:name w:val="Основной текст с отступом 3 Знак"/>
    <w:link w:val="31"/>
    <w:uiPriority w:val="99"/>
    <w:rsid w:val="00EB34A3"/>
    <w:rPr>
      <w:rFonts w:ascii="Times New Roman" w:eastAsia="Times New Roman" w:hAnsi="Times New Roman"/>
      <w:sz w:val="16"/>
      <w:szCs w:val="16"/>
    </w:rPr>
  </w:style>
  <w:style w:type="paragraph" w:customStyle="1" w:styleId="12">
    <w:name w:val="Знак Знак1 Знак Знак Знак Знак Знак Знак Знак"/>
    <w:basedOn w:val="a0"/>
    <w:rsid w:val="00C07874"/>
    <w:pPr>
      <w:spacing w:after="160" w:line="240" w:lineRule="exact"/>
    </w:pPr>
    <w:rPr>
      <w:rFonts w:ascii="Verdana" w:hAnsi="Verdana"/>
      <w:lang w:val="en-US" w:eastAsia="en-US"/>
    </w:rPr>
  </w:style>
  <w:style w:type="paragraph" w:styleId="af2">
    <w:name w:val="No Spacing"/>
    <w:link w:val="af3"/>
    <w:uiPriority w:val="1"/>
    <w:qFormat/>
    <w:rsid w:val="00C07874"/>
    <w:rPr>
      <w:rFonts w:ascii="Times New Roman" w:hAnsi="Times New Roman"/>
      <w:sz w:val="28"/>
      <w:szCs w:val="22"/>
      <w:lang w:eastAsia="en-US"/>
    </w:rPr>
  </w:style>
  <w:style w:type="character" w:customStyle="1" w:styleId="af3">
    <w:name w:val="Без интервала Знак"/>
    <w:link w:val="af2"/>
    <w:uiPriority w:val="1"/>
    <w:locked/>
    <w:rsid w:val="00C07874"/>
    <w:rPr>
      <w:rFonts w:ascii="Times New Roman" w:hAnsi="Times New Roman"/>
      <w:sz w:val="28"/>
      <w:szCs w:val="22"/>
      <w:lang w:eastAsia="en-US"/>
    </w:rPr>
  </w:style>
  <w:style w:type="paragraph" w:customStyle="1" w:styleId="af4">
    <w:name w:val="Обычный (отступ первой строки)"/>
    <w:basedOn w:val="a0"/>
    <w:qFormat/>
    <w:rsid w:val="00AE4715"/>
    <w:pPr>
      <w:ind w:firstLine="708"/>
      <w:jc w:val="both"/>
    </w:pPr>
    <w:rPr>
      <w:sz w:val="24"/>
      <w:szCs w:val="24"/>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basedOn w:val="a1"/>
    <w:link w:val="2"/>
    <w:rsid w:val="0049651E"/>
    <w:rPr>
      <w:rFonts w:ascii="Times New Roman" w:eastAsia="Times New Roman" w:hAnsi="Times New Roman"/>
      <w:sz w:val="28"/>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49651E"/>
    <w:rPr>
      <w:rFonts w:ascii="Calibri Light" w:eastAsia="Times New Roman" w:hAnsi="Calibri Light"/>
      <w:color w:val="1F4D78"/>
      <w:sz w:val="24"/>
      <w:szCs w:val="22"/>
      <w:lang w:val="en-US" w:eastAsia="en-US" w:bidi="en-US"/>
    </w:rPr>
  </w:style>
  <w:style w:type="character" w:customStyle="1" w:styleId="60">
    <w:name w:val="Заголовок 6 Знак"/>
    <w:basedOn w:val="a1"/>
    <w:link w:val="6"/>
    <w:rsid w:val="0049651E"/>
    <w:rPr>
      <w:rFonts w:ascii="Calibri Light" w:eastAsia="Times New Roman" w:hAnsi="Calibri Light"/>
      <w:i/>
      <w:iCs/>
      <w:color w:val="1F4D78"/>
      <w:sz w:val="24"/>
      <w:szCs w:val="22"/>
      <w:lang w:val="en-US" w:eastAsia="en-US" w:bidi="en-US"/>
    </w:rPr>
  </w:style>
  <w:style w:type="character" w:customStyle="1" w:styleId="70">
    <w:name w:val="Заголовок 7 Знак"/>
    <w:basedOn w:val="a1"/>
    <w:link w:val="7"/>
    <w:rsid w:val="0049651E"/>
    <w:rPr>
      <w:rFonts w:ascii="Calibri Light" w:eastAsia="Times New Roman" w:hAnsi="Calibri Light"/>
      <w:i/>
      <w:iCs/>
      <w:color w:val="404040"/>
      <w:sz w:val="24"/>
      <w:szCs w:val="22"/>
      <w:lang w:val="en-US" w:eastAsia="en-US" w:bidi="en-US"/>
    </w:rPr>
  </w:style>
  <w:style w:type="character" w:customStyle="1" w:styleId="80">
    <w:name w:val="Заголовок 8 Знак"/>
    <w:basedOn w:val="a1"/>
    <w:link w:val="8"/>
    <w:rsid w:val="0049651E"/>
    <w:rPr>
      <w:rFonts w:ascii="Calibri Light" w:eastAsia="Times New Roman" w:hAnsi="Calibri Light"/>
      <w:color w:val="5B9BD5"/>
      <w:lang w:val="en-US" w:eastAsia="en-US" w:bidi="en-US"/>
    </w:rPr>
  </w:style>
  <w:style w:type="character" w:customStyle="1" w:styleId="90">
    <w:name w:val="Заголовок 9 Знак"/>
    <w:basedOn w:val="a1"/>
    <w:link w:val="9"/>
    <w:rsid w:val="0049651E"/>
    <w:rPr>
      <w:rFonts w:ascii="Calibri Light" w:eastAsia="Times New Roman" w:hAnsi="Calibri Light"/>
      <w:i/>
      <w:iCs/>
      <w:color w:val="404040"/>
      <w:lang w:val="en-US" w:eastAsia="en-US" w:bidi="en-US"/>
    </w:rPr>
  </w:style>
  <w:style w:type="paragraph" w:styleId="af5">
    <w:name w:val="caption"/>
    <w:basedOn w:val="a0"/>
    <w:next w:val="a0"/>
    <w:qFormat/>
    <w:rsid w:val="0049651E"/>
    <w:pPr>
      <w:jc w:val="both"/>
    </w:pPr>
    <w:rPr>
      <w:sz w:val="28"/>
      <w:szCs w:val="24"/>
    </w:rPr>
  </w:style>
  <w:style w:type="paragraph" w:styleId="af6">
    <w:name w:val="Title"/>
    <w:basedOn w:val="a0"/>
    <w:link w:val="af7"/>
    <w:qFormat/>
    <w:rsid w:val="0049651E"/>
    <w:pPr>
      <w:suppressAutoHyphens/>
      <w:jc w:val="center"/>
    </w:pPr>
    <w:rPr>
      <w:rFonts w:ascii="TimesET" w:hAnsi="TimesET"/>
      <w:sz w:val="32"/>
      <w:szCs w:val="24"/>
    </w:rPr>
  </w:style>
  <w:style w:type="character" w:customStyle="1" w:styleId="af7">
    <w:name w:val="Название Знак"/>
    <w:basedOn w:val="a1"/>
    <w:link w:val="af6"/>
    <w:rsid w:val="0049651E"/>
    <w:rPr>
      <w:rFonts w:ascii="TimesET" w:eastAsia="Times New Roman" w:hAnsi="TimesET"/>
      <w:sz w:val="32"/>
      <w:szCs w:val="24"/>
    </w:rPr>
  </w:style>
  <w:style w:type="character" w:styleId="af8">
    <w:name w:val="page number"/>
    <w:basedOn w:val="a1"/>
    <w:rsid w:val="0049651E"/>
  </w:style>
  <w:style w:type="paragraph" w:customStyle="1" w:styleId="--">
    <w:name w:val="- СТРАНИЦА -"/>
    <w:rsid w:val="0049651E"/>
    <w:rPr>
      <w:rFonts w:ascii="Times New Roman" w:eastAsia="Times New Roman" w:hAnsi="Times New Roman"/>
      <w:sz w:val="24"/>
      <w:szCs w:val="24"/>
    </w:rPr>
  </w:style>
  <w:style w:type="paragraph" w:styleId="af9">
    <w:name w:val="Body Text Indent"/>
    <w:basedOn w:val="a0"/>
    <w:link w:val="afa"/>
    <w:rsid w:val="0049651E"/>
    <w:pPr>
      <w:shd w:val="clear" w:color="auto" w:fill="FFFFFF"/>
      <w:autoSpaceDE w:val="0"/>
      <w:autoSpaceDN w:val="0"/>
      <w:adjustRightInd w:val="0"/>
      <w:ind w:left="360" w:hanging="360"/>
      <w:jc w:val="both"/>
    </w:pPr>
    <w:rPr>
      <w:color w:val="000000"/>
      <w:sz w:val="28"/>
      <w:szCs w:val="28"/>
    </w:rPr>
  </w:style>
  <w:style w:type="character" w:customStyle="1" w:styleId="afa">
    <w:name w:val="Основной текст с отступом Знак"/>
    <w:basedOn w:val="a1"/>
    <w:link w:val="af9"/>
    <w:rsid w:val="0049651E"/>
    <w:rPr>
      <w:rFonts w:ascii="Times New Roman" w:eastAsia="Times New Roman" w:hAnsi="Times New Roman"/>
      <w:color w:val="000000"/>
      <w:sz w:val="28"/>
      <w:szCs w:val="28"/>
      <w:shd w:val="clear" w:color="auto" w:fill="FFFFFF"/>
    </w:rPr>
  </w:style>
  <w:style w:type="paragraph" w:customStyle="1" w:styleId="afb">
    <w:name w:val="Автозамена"/>
    <w:rsid w:val="0049651E"/>
    <w:rPr>
      <w:rFonts w:ascii="Times New Roman" w:eastAsia="Times New Roman" w:hAnsi="Times New Roman"/>
      <w:sz w:val="24"/>
      <w:szCs w:val="24"/>
    </w:rPr>
  </w:style>
  <w:style w:type="paragraph" w:customStyle="1" w:styleId="afc">
    <w:name w:val="Знак"/>
    <w:basedOn w:val="a0"/>
    <w:rsid w:val="0049651E"/>
    <w:rPr>
      <w:rFonts w:ascii="Verdana" w:hAnsi="Verdana" w:cs="Verdana"/>
      <w:lang w:val="en-US" w:eastAsia="en-US"/>
    </w:rPr>
  </w:style>
  <w:style w:type="character" w:customStyle="1" w:styleId="afd">
    <w:name w:val="Цветовое выделение"/>
    <w:uiPriority w:val="99"/>
    <w:rsid w:val="0049651E"/>
    <w:rPr>
      <w:b/>
      <w:bCs/>
      <w:color w:val="000080"/>
    </w:rPr>
  </w:style>
  <w:style w:type="character" w:customStyle="1" w:styleId="afe">
    <w:name w:val="Гипертекстовая ссылка"/>
    <w:uiPriority w:val="99"/>
    <w:rsid w:val="0049651E"/>
    <w:rPr>
      <w:rFonts w:cs="Times New Roman"/>
      <w:b/>
      <w:bCs w:val="0"/>
      <w:color w:val="106BBE"/>
    </w:rPr>
  </w:style>
  <w:style w:type="character" w:customStyle="1" w:styleId="extended-textshort">
    <w:name w:val="extended-text__short"/>
    <w:rsid w:val="0049651E"/>
  </w:style>
  <w:style w:type="paragraph" w:styleId="aff">
    <w:name w:val="Document Map"/>
    <w:basedOn w:val="a0"/>
    <w:link w:val="aff0"/>
    <w:rsid w:val="0049651E"/>
    <w:pPr>
      <w:shd w:val="clear" w:color="auto" w:fill="000080"/>
    </w:pPr>
    <w:rPr>
      <w:rFonts w:ascii="Tahoma" w:hAnsi="Tahoma" w:cs="Tahoma"/>
    </w:rPr>
  </w:style>
  <w:style w:type="character" w:customStyle="1" w:styleId="aff0">
    <w:name w:val="Схема документа Знак"/>
    <w:basedOn w:val="a1"/>
    <w:link w:val="aff"/>
    <w:rsid w:val="0049651E"/>
    <w:rPr>
      <w:rFonts w:ascii="Tahoma" w:eastAsia="Times New Roman" w:hAnsi="Tahoma" w:cs="Tahoma"/>
      <w:shd w:val="clear" w:color="auto" w:fill="000080"/>
    </w:rPr>
  </w:style>
  <w:style w:type="paragraph" w:styleId="aff1">
    <w:name w:val="Normal (Web)"/>
    <w:basedOn w:val="a0"/>
    <w:rsid w:val="0049651E"/>
    <w:pPr>
      <w:spacing w:before="120" w:after="24"/>
    </w:pPr>
    <w:rPr>
      <w:sz w:val="24"/>
      <w:szCs w:val="24"/>
    </w:rPr>
  </w:style>
  <w:style w:type="paragraph" w:customStyle="1" w:styleId="Style4">
    <w:name w:val="Style4"/>
    <w:basedOn w:val="a0"/>
    <w:rsid w:val="0049651E"/>
    <w:pPr>
      <w:widowControl w:val="0"/>
      <w:autoSpaceDE w:val="0"/>
      <w:autoSpaceDN w:val="0"/>
      <w:adjustRightInd w:val="0"/>
      <w:spacing w:line="319" w:lineRule="exact"/>
      <w:ind w:firstLine="542"/>
      <w:jc w:val="both"/>
    </w:pPr>
    <w:rPr>
      <w:sz w:val="24"/>
      <w:szCs w:val="24"/>
    </w:rPr>
  </w:style>
  <w:style w:type="character" w:customStyle="1" w:styleId="FontStyle12">
    <w:name w:val="Font Style12"/>
    <w:rsid w:val="0049651E"/>
    <w:rPr>
      <w:rFonts w:ascii="Times New Roman" w:hAnsi="Times New Roman" w:cs="Times New Roman"/>
      <w:sz w:val="26"/>
      <w:szCs w:val="26"/>
    </w:rPr>
  </w:style>
  <w:style w:type="character" w:customStyle="1" w:styleId="FontStyle16">
    <w:name w:val="Font Style16"/>
    <w:rsid w:val="0049651E"/>
    <w:rPr>
      <w:rFonts w:ascii="Times New Roman" w:hAnsi="Times New Roman" w:cs="Times New Roman"/>
      <w:sz w:val="22"/>
      <w:szCs w:val="22"/>
    </w:rPr>
  </w:style>
  <w:style w:type="paragraph" w:customStyle="1" w:styleId="CharChar">
    <w:name w:val="Char Char"/>
    <w:basedOn w:val="a0"/>
    <w:rsid w:val="0049651E"/>
    <w:pPr>
      <w:spacing w:after="160" w:line="240" w:lineRule="exact"/>
    </w:pPr>
    <w:rPr>
      <w:rFonts w:ascii="Verdana" w:hAnsi="Verdana"/>
      <w:lang w:val="en-US" w:eastAsia="en-US"/>
    </w:rPr>
  </w:style>
  <w:style w:type="character" w:customStyle="1" w:styleId="13">
    <w:name w:val="Текст выноски Знак1"/>
    <w:uiPriority w:val="99"/>
    <w:rsid w:val="0049651E"/>
    <w:rPr>
      <w:rFonts w:ascii="Tahoma" w:hAnsi="Tahoma" w:cs="Tahoma"/>
      <w:sz w:val="16"/>
      <w:szCs w:val="16"/>
    </w:rPr>
  </w:style>
  <w:style w:type="paragraph" w:customStyle="1" w:styleId="aff2">
    <w:name w:val="Знак"/>
    <w:basedOn w:val="a0"/>
    <w:rsid w:val="0049651E"/>
    <w:pPr>
      <w:spacing w:after="160" w:line="240" w:lineRule="exact"/>
    </w:pPr>
    <w:rPr>
      <w:rFonts w:ascii="Verdana" w:hAnsi="Verdana"/>
      <w:lang w:val="en-US" w:eastAsia="en-US"/>
    </w:rPr>
  </w:style>
  <w:style w:type="paragraph" w:customStyle="1" w:styleId="33">
    <w:name w:val="Знак Знак3 Знак"/>
    <w:basedOn w:val="a0"/>
    <w:rsid w:val="0049651E"/>
    <w:rPr>
      <w:sz w:val="24"/>
      <w:szCs w:val="24"/>
      <w:lang w:val="pl-PL" w:eastAsia="pl-PL"/>
    </w:rPr>
  </w:style>
  <w:style w:type="paragraph" w:styleId="34">
    <w:name w:val="Body Text 3"/>
    <w:basedOn w:val="a0"/>
    <w:link w:val="35"/>
    <w:uiPriority w:val="99"/>
    <w:unhideWhenUsed/>
    <w:rsid w:val="0049651E"/>
    <w:pPr>
      <w:spacing w:after="120"/>
    </w:pPr>
    <w:rPr>
      <w:sz w:val="16"/>
      <w:szCs w:val="16"/>
    </w:rPr>
  </w:style>
  <w:style w:type="character" w:customStyle="1" w:styleId="35">
    <w:name w:val="Основной текст 3 Знак"/>
    <w:basedOn w:val="a1"/>
    <w:link w:val="34"/>
    <w:uiPriority w:val="99"/>
    <w:rsid w:val="0049651E"/>
    <w:rPr>
      <w:rFonts w:ascii="Times New Roman" w:eastAsia="Times New Roman" w:hAnsi="Times New Roman"/>
      <w:sz w:val="16"/>
      <w:szCs w:val="16"/>
    </w:rPr>
  </w:style>
  <w:style w:type="character" w:customStyle="1" w:styleId="42">
    <w:name w:val="Знак Знак4"/>
    <w:locked/>
    <w:rsid w:val="0049651E"/>
    <w:rPr>
      <w:sz w:val="32"/>
      <w:lang w:val="ru-RU" w:eastAsia="ru-RU" w:bidi="ar-SA"/>
    </w:rPr>
  </w:style>
  <w:style w:type="character" w:customStyle="1" w:styleId="36">
    <w:name w:val="Знак Знак3"/>
    <w:locked/>
    <w:rsid w:val="0049651E"/>
    <w:rPr>
      <w:rFonts w:ascii="Arial" w:hAnsi="Arial" w:cs="Arial"/>
      <w:b/>
      <w:bCs/>
      <w:i/>
      <w:iCs/>
      <w:sz w:val="28"/>
      <w:szCs w:val="28"/>
      <w:lang w:val="ru-RU" w:eastAsia="ru-RU" w:bidi="ar-SA"/>
    </w:rPr>
  </w:style>
  <w:style w:type="character" w:customStyle="1" w:styleId="23">
    <w:name w:val="Знак Знак2"/>
    <w:locked/>
    <w:rsid w:val="0049651E"/>
    <w:rPr>
      <w:sz w:val="24"/>
      <w:szCs w:val="24"/>
      <w:lang w:val="ru-RU" w:eastAsia="ru-RU" w:bidi="ar-SA"/>
    </w:rPr>
  </w:style>
  <w:style w:type="paragraph" w:customStyle="1" w:styleId="ConsNormal">
    <w:name w:val="ConsNormal"/>
    <w:rsid w:val="0049651E"/>
    <w:pPr>
      <w:widowControl w:val="0"/>
      <w:ind w:firstLine="720"/>
    </w:pPr>
    <w:rPr>
      <w:rFonts w:ascii="Arial" w:eastAsia="Times New Roman" w:hAnsi="Arial"/>
    </w:rPr>
  </w:style>
  <w:style w:type="paragraph" w:customStyle="1" w:styleId="formattext">
    <w:name w:val="formattext"/>
    <w:basedOn w:val="a0"/>
    <w:rsid w:val="0049651E"/>
    <w:pPr>
      <w:spacing w:before="100" w:beforeAutospacing="1" w:after="100" w:afterAutospacing="1"/>
    </w:pPr>
    <w:rPr>
      <w:sz w:val="24"/>
      <w:szCs w:val="24"/>
    </w:rPr>
  </w:style>
  <w:style w:type="character" w:styleId="aff3">
    <w:name w:val="FollowedHyperlink"/>
    <w:rsid w:val="0049651E"/>
    <w:rPr>
      <w:color w:val="800080"/>
      <w:u w:val="single"/>
    </w:rPr>
  </w:style>
  <w:style w:type="character" w:customStyle="1" w:styleId="extended-textfull">
    <w:name w:val="extended-text__full"/>
    <w:rsid w:val="0049651E"/>
  </w:style>
  <w:style w:type="character" w:styleId="aff4">
    <w:name w:val="Emphasis"/>
    <w:uiPriority w:val="20"/>
    <w:qFormat/>
    <w:rsid w:val="0049651E"/>
    <w:rPr>
      <w:i/>
      <w:iCs/>
    </w:rPr>
  </w:style>
  <w:style w:type="paragraph" w:customStyle="1" w:styleId="s37">
    <w:name w:val="s_37"/>
    <w:basedOn w:val="a0"/>
    <w:rsid w:val="0049651E"/>
    <w:pPr>
      <w:spacing w:before="100" w:beforeAutospacing="1" w:after="100" w:afterAutospacing="1"/>
    </w:pPr>
    <w:rPr>
      <w:sz w:val="24"/>
      <w:szCs w:val="24"/>
    </w:rPr>
  </w:style>
  <w:style w:type="paragraph" w:customStyle="1" w:styleId="indent1">
    <w:name w:val="indent_1"/>
    <w:basedOn w:val="a0"/>
    <w:rsid w:val="0049651E"/>
    <w:pPr>
      <w:spacing w:before="100" w:beforeAutospacing="1" w:after="100" w:afterAutospacing="1"/>
    </w:pPr>
    <w:rPr>
      <w:sz w:val="24"/>
      <w:szCs w:val="24"/>
    </w:rPr>
  </w:style>
  <w:style w:type="paragraph" w:customStyle="1" w:styleId="s3">
    <w:name w:val="s_3"/>
    <w:basedOn w:val="a0"/>
    <w:rsid w:val="0049651E"/>
    <w:pPr>
      <w:spacing w:before="100" w:beforeAutospacing="1" w:after="100" w:afterAutospacing="1"/>
    </w:pPr>
    <w:rPr>
      <w:sz w:val="24"/>
      <w:szCs w:val="24"/>
    </w:rPr>
  </w:style>
  <w:style w:type="paragraph" w:customStyle="1" w:styleId="s1">
    <w:name w:val="s_1"/>
    <w:basedOn w:val="a0"/>
    <w:rsid w:val="0049651E"/>
    <w:pPr>
      <w:spacing w:before="100" w:beforeAutospacing="1" w:after="100" w:afterAutospacing="1"/>
    </w:pPr>
    <w:rPr>
      <w:sz w:val="24"/>
      <w:szCs w:val="24"/>
    </w:rPr>
  </w:style>
  <w:style w:type="character" w:customStyle="1" w:styleId="af1">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f0"/>
    <w:uiPriority w:val="34"/>
    <w:locked/>
    <w:rsid w:val="0049651E"/>
    <w:rPr>
      <w:sz w:val="22"/>
      <w:szCs w:val="22"/>
      <w:lang w:eastAsia="en-US"/>
    </w:rPr>
  </w:style>
  <w:style w:type="numbering" w:customStyle="1" w:styleId="14">
    <w:name w:val="Нет списка1"/>
    <w:next w:val="a3"/>
    <w:uiPriority w:val="99"/>
    <w:semiHidden/>
    <w:unhideWhenUsed/>
    <w:rsid w:val="0049651E"/>
  </w:style>
  <w:style w:type="character" w:customStyle="1" w:styleId="TimesNewRoman12">
    <w:name w:val="Стиль Times New Roman 12 пт зачеркнутый"/>
    <w:rsid w:val="0049651E"/>
    <w:rPr>
      <w:rFonts w:ascii="Times New Roman" w:hAnsi="Times New Roman" w:cs="Times New Roman"/>
      <w:sz w:val="24"/>
      <w:szCs w:val="24"/>
    </w:rPr>
  </w:style>
  <w:style w:type="paragraph" w:customStyle="1" w:styleId="aff5">
    <w:name w:val="Прижатый влево"/>
    <w:basedOn w:val="a0"/>
    <w:next w:val="a0"/>
    <w:uiPriority w:val="99"/>
    <w:rsid w:val="0049651E"/>
    <w:pPr>
      <w:widowControl w:val="0"/>
      <w:autoSpaceDE w:val="0"/>
      <w:autoSpaceDN w:val="0"/>
      <w:adjustRightInd w:val="0"/>
    </w:pPr>
    <w:rPr>
      <w:rFonts w:ascii="Arial" w:hAnsi="Arial" w:cs="Arial"/>
      <w:sz w:val="24"/>
      <w:szCs w:val="24"/>
    </w:rPr>
  </w:style>
  <w:style w:type="paragraph" w:customStyle="1" w:styleId="aff6">
    <w:name w:val="Нормальный (таблица)"/>
    <w:basedOn w:val="a0"/>
    <w:next w:val="a0"/>
    <w:uiPriority w:val="99"/>
    <w:rsid w:val="0049651E"/>
    <w:pPr>
      <w:widowControl w:val="0"/>
      <w:autoSpaceDE w:val="0"/>
      <w:autoSpaceDN w:val="0"/>
      <w:adjustRightInd w:val="0"/>
      <w:jc w:val="both"/>
    </w:pPr>
    <w:rPr>
      <w:rFonts w:ascii="Arial" w:hAnsi="Arial" w:cs="Arial"/>
      <w:sz w:val="24"/>
      <w:szCs w:val="24"/>
    </w:rPr>
  </w:style>
  <w:style w:type="paragraph" w:customStyle="1" w:styleId="xl63">
    <w:name w:val="xl63"/>
    <w:basedOn w:val="a0"/>
    <w:rsid w:val="0049651E"/>
    <w:pPr>
      <w:spacing w:before="100" w:beforeAutospacing="1" w:after="100" w:afterAutospacing="1"/>
    </w:pPr>
    <w:rPr>
      <w:sz w:val="28"/>
      <w:szCs w:val="28"/>
    </w:rPr>
  </w:style>
  <w:style w:type="paragraph" w:customStyle="1" w:styleId="xl64">
    <w:name w:val="xl64"/>
    <w:basedOn w:val="a0"/>
    <w:rsid w:val="0049651E"/>
    <w:pPr>
      <w:spacing w:before="100" w:beforeAutospacing="1" w:after="100" w:afterAutospacing="1"/>
    </w:pPr>
    <w:rPr>
      <w:sz w:val="28"/>
      <w:szCs w:val="28"/>
    </w:rPr>
  </w:style>
  <w:style w:type="paragraph" w:customStyle="1" w:styleId="xl65">
    <w:name w:val="xl65"/>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0"/>
    <w:rsid w:val="0049651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rsid w:val="0049651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49651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0"/>
    <w:rsid w:val="0049651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0"/>
    <w:rsid w:val="0049651E"/>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0"/>
    <w:rsid w:val="0049651E"/>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0"/>
    <w:rsid w:val="0049651E"/>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0"/>
    <w:rsid w:val="0049651E"/>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0"/>
    <w:rsid w:val="0049651E"/>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0"/>
    <w:rsid w:val="0049651E"/>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0"/>
    <w:rsid w:val="0049651E"/>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0"/>
    <w:rsid w:val="0049651E"/>
    <w:pPr>
      <w:spacing w:before="100" w:beforeAutospacing="1" w:after="100" w:afterAutospacing="1"/>
      <w:jc w:val="center"/>
    </w:pPr>
    <w:rPr>
      <w:b/>
      <w:bCs/>
      <w:sz w:val="18"/>
      <w:szCs w:val="18"/>
    </w:rPr>
  </w:style>
  <w:style w:type="paragraph" w:customStyle="1" w:styleId="xl113">
    <w:name w:val="xl113"/>
    <w:basedOn w:val="a0"/>
    <w:rsid w:val="0049651E"/>
    <w:pPr>
      <w:spacing w:before="100" w:beforeAutospacing="1" w:after="100" w:afterAutospacing="1"/>
      <w:jc w:val="center"/>
      <w:textAlignment w:val="center"/>
    </w:pPr>
    <w:rPr>
      <w:sz w:val="18"/>
      <w:szCs w:val="18"/>
    </w:rPr>
  </w:style>
  <w:style w:type="paragraph" w:customStyle="1" w:styleId="xl114">
    <w:name w:val="xl114"/>
    <w:basedOn w:val="a0"/>
    <w:rsid w:val="0049651E"/>
    <w:pPr>
      <w:spacing w:before="100" w:beforeAutospacing="1" w:after="100" w:afterAutospacing="1"/>
      <w:jc w:val="center"/>
      <w:textAlignment w:val="center"/>
    </w:pPr>
    <w:rPr>
      <w:sz w:val="24"/>
      <w:szCs w:val="24"/>
    </w:rPr>
  </w:style>
  <w:style w:type="paragraph" w:customStyle="1" w:styleId="xl115">
    <w:name w:val="xl115"/>
    <w:basedOn w:val="a0"/>
    <w:rsid w:val="0049651E"/>
    <w:pPr>
      <w:pBdr>
        <w:bottom w:val="single" w:sz="4" w:space="0" w:color="auto"/>
      </w:pBdr>
      <w:spacing w:before="100" w:beforeAutospacing="1" w:after="100" w:afterAutospacing="1"/>
      <w:jc w:val="center"/>
      <w:textAlignment w:val="center"/>
    </w:pPr>
    <w:rPr>
      <w:sz w:val="24"/>
      <w:szCs w:val="24"/>
    </w:rPr>
  </w:style>
  <w:style w:type="paragraph" w:styleId="aff7">
    <w:name w:val="footnote text"/>
    <w:aliases w:val="Знак3"/>
    <w:basedOn w:val="a0"/>
    <w:link w:val="aff8"/>
    <w:uiPriority w:val="99"/>
    <w:rsid w:val="0049651E"/>
    <w:pPr>
      <w:autoSpaceDE w:val="0"/>
      <w:autoSpaceDN w:val="0"/>
    </w:pPr>
  </w:style>
  <w:style w:type="character" w:customStyle="1" w:styleId="aff8">
    <w:name w:val="Текст сноски Знак"/>
    <w:aliases w:val="Знак3 Знак"/>
    <w:basedOn w:val="a1"/>
    <w:link w:val="aff7"/>
    <w:uiPriority w:val="99"/>
    <w:rsid w:val="0049651E"/>
    <w:rPr>
      <w:rFonts w:ascii="Times New Roman" w:eastAsia="Times New Roman" w:hAnsi="Times New Roman"/>
    </w:rPr>
  </w:style>
  <w:style w:type="character" w:styleId="aff9">
    <w:name w:val="footnote reference"/>
    <w:uiPriority w:val="99"/>
    <w:rsid w:val="0049651E"/>
    <w:rPr>
      <w:rFonts w:cs="Times New Roman"/>
      <w:vertAlign w:val="superscript"/>
    </w:rPr>
  </w:style>
  <w:style w:type="paragraph" w:customStyle="1" w:styleId="affa">
    <w:name w:val="Моноширинный"/>
    <w:basedOn w:val="a0"/>
    <w:next w:val="a0"/>
    <w:uiPriority w:val="99"/>
    <w:rsid w:val="0049651E"/>
    <w:pPr>
      <w:autoSpaceDE w:val="0"/>
      <w:autoSpaceDN w:val="0"/>
      <w:adjustRightInd w:val="0"/>
      <w:jc w:val="both"/>
    </w:pPr>
    <w:rPr>
      <w:rFonts w:ascii="Courier New" w:hAnsi="Courier New" w:cs="Courier New"/>
    </w:rPr>
  </w:style>
  <w:style w:type="paragraph" w:customStyle="1" w:styleId="affb">
    <w:name w:val="Таблицы (моноширинный)"/>
    <w:basedOn w:val="a0"/>
    <w:next w:val="a0"/>
    <w:rsid w:val="0049651E"/>
    <w:pPr>
      <w:autoSpaceDE w:val="0"/>
      <w:autoSpaceDN w:val="0"/>
      <w:adjustRightInd w:val="0"/>
      <w:jc w:val="both"/>
    </w:pPr>
    <w:rPr>
      <w:rFonts w:ascii="Courier New" w:hAnsi="Courier New" w:cs="Courier New"/>
    </w:rPr>
  </w:style>
  <w:style w:type="character" w:customStyle="1" w:styleId="ConsPlusNormal0">
    <w:name w:val="ConsPlusNormal Знак"/>
    <w:link w:val="ConsPlusNormal"/>
    <w:locked/>
    <w:rsid w:val="0049651E"/>
    <w:rPr>
      <w:rFonts w:eastAsia="Times New Roman" w:cs="Calibri"/>
      <w:sz w:val="22"/>
    </w:rPr>
  </w:style>
  <w:style w:type="paragraph" w:customStyle="1" w:styleId="Title">
    <w:name w:val="Title!Название НПА"/>
    <w:basedOn w:val="a0"/>
    <w:rsid w:val="0049651E"/>
    <w:pPr>
      <w:spacing w:before="240" w:after="60"/>
      <w:ind w:firstLine="567"/>
      <w:jc w:val="center"/>
      <w:outlineLvl w:val="0"/>
    </w:pPr>
    <w:rPr>
      <w:rFonts w:ascii="Arial" w:hAnsi="Arial" w:cs="Arial"/>
      <w:b/>
      <w:bCs/>
      <w:kern w:val="28"/>
      <w:sz w:val="32"/>
      <w:szCs w:val="32"/>
    </w:rPr>
  </w:style>
  <w:style w:type="character" w:styleId="affc">
    <w:name w:val="Strong"/>
    <w:uiPriority w:val="22"/>
    <w:qFormat/>
    <w:rsid w:val="0049651E"/>
    <w:rPr>
      <w:b/>
      <w:bCs/>
    </w:rPr>
  </w:style>
  <w:style w:type="character" w:customStyle="1" w:styleId="apple-converted-space">
    <w:name w:val="apple-converted-space"/>
    <w:rsid w:val="0049651E"/>
  </w:style>
  <w:style w:type="paragraph" w:styleId="HTML">
    <w:name w:val="HTML Preformatted"/>
    <w:basedOn w:val="a0"/>
    <w:link w:val="HTML0"/>
    <w:uiPriority w:val="99"/>
    <w:unhideWhenUsed/>
    <w:rsid w:val="00496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9651E"/>
    <w:rPr>
      <w:rFonts w:ascii="Courier New" w:eastAsia="Times New Roman" w:hAnsi="Courier New" w:cs="Courier New"/>
    </w:rPr>
  </w:style>
  <w:style w:type="paragraph" w:customStyle="1" w:styleId="ConsPlusJurTerm">
    <w:name w:val="ConsPlusJurTerm"/>
    <w:rsid w:val="0049651E"/>
    <w:pPr>
      <w:autoSpaceDE w:val="0"/>
      <w:autoSpaceDN w:val="0"/>
      <w:adjustRightInd w:val="0"/>
    </w:pPr>
    <w:rPr>
      <w:rFonts w:ascii="Tahoma" w:hAnsi="Tahoma" w:cs="Tahoma"/>
      <w:sz w:val="26"/>
      <w:szCs w:val="26"/>
      <w:lang w:eastAsia="en-US"/>
    </w:rPr>
  </w:style>
  <w:style w:type="paragraph" w:styleId="affd">
    <w:name w:val="Subtitle"/>
    <w:basedOn w:val="a0"/>
    <w:link w:val="affe"/>
    <w:uiPriority w:val="11"/>
    <w:qFormat/>
    <w:rsid w:val="0049651E"/>
    <w:pPr>
      <w:jc w:val="center"/>
    </w:pPr>
    <w:rPr>
      <w:rFonts w:eastAsia="Calibri"/>
      <w:b/>
      <w:bCs/>
    </w:rPr>
  </w:style>
  <w:style w:type="character" w:customStyle="1" w:styleId="affe">
    <w:name w:val="Подзаголовок Знак"/>
    <w:basedOn w:val="a1"/>
    <w:link w:val="affd"/>
    <w:uiPriority w:val="11"/>
    <w:rsid w:val="0049651E"/>
    <w:rPr>
      <w:rFonts w:ascii="Times New Roman" w:hAnsi="Times New Roman"/>
      <w:b/>
      <w:bCs/>
    </w:rPr>
  </w:style>
  <w:style w:type="numbering" w:customStyle="1" w:styleId="110">
    <w:name w:val="Нет списка11"/>
    <w:next w:val="a3"/>
    <w:uiPriority w:val="99"/>
    <w:semiHidden/>
    <w:unhideWhenUsed/>
    <w:rsid w:val="0049651E"/>
  </w:style>
  <w:style w:type="paragraph" w:customStyle="1" w:styleId="37">
    <w:name w:val="заголовок 3"/>
    <w:basedOn w:val="a0"/>
    <w:next w:val="a0"/>
    <w:rsid w:val="0049651E"/>
    <w:pPr>
      <w:keepNext/>
      <w:jc w:val="right"/>
      <w:outlineLvl w:val="2"/>
    </w:pPr>
    <w:rPr>
      <w:sz w:val="24"/>
    </w:rPr>
  </w:style>
  <w:style w:type="table" w:customStyle="1" w:styleId="15">
    <w:name w:val="Сетка таблицы1"/>
    <w:basedOn w:val="a2"/>
    <w:next w:val="ac"/>
    <w:rsid w:val="0049651E"/>
    <w:pPr>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0"/>
    <w:rsid w:val="0049651E"/>
    <w:pPr>
      <w:spacing w:before="100" w:beforeAutospacing="1" w:after="100" w:afterAutospacing="1"/>
    </w:pPr>
    <w:rPr>
      <w:sz w:val="24"/>
      <w:szCs w:val="24"/>
    </w:rPr>
  </w:style>
  <w:style w:type="character" w:customStyle="1" w:styleId="pt-a0-000066">
    <w:name w:val="pt-a0-000066"/>
    <w:rsid w:val="0049651E"/>
  </w:style>
  <w:style w:type="paragraph" w:customStyle="1" w:styleId="afff">
    <w:name w:val="Заголовок статьи"/>
    <w:basedOn w:val="a0"/>
    <w:next w:val="a0"/>
    <w:uiPriority w:val="99"/>
    <w:rsid w:val="0049651E"/>
    <w:pPr>
      <w:autoSpaceDE w:val="0"/>
      <w:autoSpaceDN w:val="0"/>
      <w:adjustRightInd w:val="0"/>
      <w:ind w:left="1612" w:hanging="892"/>
      <w:jc w:val="both"/>
    </w:pPr>
    <w:rPr>
      <w:rFonts w:ascii="Arial" w:hAnsi="Arial" w:cs="Arial"/>
      <w:sz w:val="24"/>
      <w:szCs w:val="24"/>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5"/>
    <w:rsid w:val="0049651E"/>
    <w:pPr>
      <w:spacing w:after="120" w:line="480" w:lineRule="auto"/>
      <w:ind w:left="283"/>
    </w:pPr>
    <w:rPr>
      <w:sz w:val="24"/>
      <w:szCs w:val="24"/>
    </w:rPr>
  </w:style>
  <w:style w:type="character" w:customStyle="1" w:styleId="25">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4"/>
    <w:rsid w:val="0049651E"/>
    <w:rPr>
      <w:rFonts w:ascii="Times New Roman" w:eastAsia="Times New Roman" w:hAnsi="Times New Roman"/>
      <w:sz w:val="24"/>
      <w:szCs w:val="24"/>
    </w:rPr>
  </w:style>
  <w:style w:type="paragraph" w:customStyle="1" w:styleId="16">
    <w:name w:val="1"/>
    <w:basedOn w:val="a0"/>
    <w:rsid w:val="0049651E"/>
    <w:pPr>
      <w:spacing w:after="160" w:line="240" w:lineRule="exact"/>
    </w:pPr>
    <w:rPr>
      <w:rFonts w:ascii="Verdana" w:hAnsi="Verdana" w:cs="Verdana"/>
      <w:lang w:val="en-US" w:eastAsia="en-US"/>
    </w:rPr>
  </w:style>
  <w:style w:type="paragraph" w:styleId="afff0">
    <w:name w:val="List Bullet"/>
    <w:basedOn w:val="a0"/>
    <w:autoRedefine/>
    <w:rsid w:val="0049651E"/>
    <w:pPr>
      <w:tabs>
        <w:tab w:val="num" w:pos="2149"/>
      </w:tabs>
      <w:spacing w:line="360" w:lineRule="auto"/>
      <w:ind w:firstLine="709"/>
      <w:jc w:val="both"/>
    </w:pPr>
    <w:rPr>
      <w:sz w:val="24"/>
      <w:szCs w:val="24"/>
    </w:rPr>
  </w:style>
  <w:style w:type="character" w:customStyle="1" w:styleId="S">
    <w:name w:val="S_Маркированный Знак Знак"/>
    <w:link w:val="S0"/>
    <w:locked/>
    <w:rsid w:val="0049651E"/>
    <w:rPr>
      <w:sz w:val="24"/>
      <w:szCs w:val="24"/>
    </w:rPr>
  </w:style>
  <w:style w:type="paragraph" w:customStyle="1" w:styleId="S0">
    <w:name w:val="S_Маркированный"/>
    <w:basedOn w:val="afff0"/>
    <w:link w:val="S"/>
    <w:rsid w:val="0049651E"/>
    <w:pPr>
      <w:tabs>
        <w:tab w:val="num" w:pos="900"/>
      </w:tabs>
      <w:ind w:firstLine="720"/>
    </w:pPr>
    <w:rPr>
      <w:rFonts w:ascii="Calibri" w:eastAsia="Calibri" w:hAnsi="Calibri"/>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49651E"/>
    <w:rPr>
      <w:sz w:val="24"/>
      <w:szCs w:val="24"/>
      <w:lang w:val="ru-RU" w:eastAsia="ru-RU" w:bidi="ar-SA"/>
    </w:rPr>
  </w:style>
  <w:style w:type="character" w:customStyle="1" w:styleId="61">
    <w:name w:val="Знак Знак6"/>
    <w:locked/>
    <w:rsid w:val="0049651E"/>
    <w:rPr>
      <w:rFonts w:ascii="Arial" w:hAnsi="Arial" w:cs="Arial"/>
      <w:b/>
      <w:bCs/>
      <w:sz w:val="26"/>
      <w:szCs w:val="26"/>
      <w:lang w:val="ru-RU" w:eastAsia="ru-RU" w:bidi="ar-SA"/>
    </w:rPr>
  </w:style>
  <w:style w:type="character" w:customStyle="1" w:styleId="17">
    <w:name w:val="Текст сноски Знак1"/>
    <w:aliases w:val="Знак3 Знак1"/>
    <w:rsid w:val="0049651E"/>
  </w:style>
  <w:style w:type="paragraph" w:customStyle="1" w:styleId="ConsPlusCell">
    <w:name w:val="ConsPlusCell"/>
    <w:rsid w:val="0049651E"/>
    <w:pPr>
      <w:widowControl w:val="0"/>
      <w:autoSpaceDE w:val="0"/>
      <w:autoSpaceDN w:val="0"/>
      <w:adjustRightInd w:val="0"/>
    </w:pPr>
    <w:rPr>
      <w:rFonts w:ascii="Arial" w:eastAsia="Times New Roman" w:hAnsi="Arial" w:cs="Arial"/>
    </w:rPr>
  </w:style>
  <w:style w:type="paragraph" w:customStyle="1" w:styleId="ConsCell">
    <w:name w:val="ConsCell"/>
    <w:rsid w:val="0049651E"/>
    <w:pPr>
      <w:widowControl w:val="0"/>
      <w:autoSpaceDE w:val="0"/>
      <w:autoSpaceDN w:val="0"/>
      <w:adjustRightInd w:val="0"/>
      <w:ind w:right="19772"/>
    </w:pPr>
    <w:rPr>
      <w:rFonts w:ascii="Arial" w:eastAsia="Times New Roman" w:hAnsi="Arial" w:cs="Arial"/>
    </w:rPr>
  </w:style>
  <w:style w:type="paragraph" w:customStyle="1" w:styleId="font5">
    <w:name w:val="font5"/>
    <w:basedOn w:val="a0"/>
    <w:rsid w:val="0049651E"/>
    <w:pPr>
      <w:spacing w:before="100" w:beforeAutospacing="1" w:after="100" w:afterAutospacing="1"/>
    </w:pPr>
    <w:rPr>
      <w:sz w:val="18"/>
      <w:szCs w:val="18"/>
    </w:rPr>
  </w:style>
  <w:style w:type="paragraph" w:customStyle="1" w:styleId="font6">
    <w:name w:val="font6"/>
    <w:basedOn w:val="a0"/>
    <w:rsid w:val="0049651E"/>
    <w:pPr>
      <w:spacing w:before="100" w:beforeAutospacing="1" w:after="100" w:afterAutospacing="1"/>
    </w:pPr>
    <w:rPr>
      <w:b/>
      <w:bCs/>
      <w:sz w:val="18"/>
      <w:szCs w:val="18"/>
    </w:rPr>
  </w:style>
  <w:style w:type="paragraph" w:customStyle="1" w:styleId="font7">
    <w:name w:val="font7"/>
    <w:basedOn w:val="a0"/>
    <w:rsid w:val="0049651E"/>
    <w:pPr>
      <w:spacing w:before="100" w:beforeAutospacing="1" w:after="100" w:afterAutospacing="1"/>
    </w:pPr>
  </w:style>
  <w:style w:type="paragraph" w:customStyle="1" w:styleId="font8">
    <w:name w:val="font8"/>
    <w:basedOn w:val="a0"/>
    <w:rsid w:val="0049651E"/>
    <w:pPr>
      <w:spacing w:before="100" w:beforeAutospacing="1" w:after="100" w:afterAutospacing="1"/>
    </w:pPr>
    <w:rPr>
      <w:b/>
      <w:bCs/>
      <w:sz w:val="18"/>
      <w:szCs w:val="18"/>
      <w:u w:val="single"/>
    </w:rPr>
  </w:style>
  <w:style w:type="paragraph" w:customStyle="1" w:styleId="font9">
    <w:name w:val="font9"/>
    <w:basedOn w:val="a0"/>
    <w:rsid w:val="0049651E"/>
    <w:pPr>
      <w:spacing w:before="100" w:beforeAutospacing="1" w:after="100" w:afterAutospacing="1"/>
    </w:pPr>
    <w:rPr>
      <w:rFonts w:ascii="Tahoma" w:hAnsi="Tahoma" w:cs="Tahoma"/>
      <w:b/>
      <w:bCs/>
      <w:color w:val="000000"/>
      <w:sz w:val="16"/>
      <w:szCs w:val="16"/>
    </w:rPr>
  </w:style>
  <w:style w:type="paragraph" w:customStyle="1" w:styleId="xl116">
    <w:name w:val="xl116"/>
    <w:basedOn w:val="a0"/>
    <w:rsid w:val="0049651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49651E"/>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49651E"/>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49651E"/>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49651E"/>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49651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4965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49651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49651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49651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49651E"/>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49651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49651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49651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49651E"/>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49651E"/>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49651E"/>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49651E"/>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49651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49651E"/>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49651E"/>
    <w:pPr>
      <w:spacing w:before="100" w:beforeAutospacing="1" w:after="100" w:afterAutospacing="1"/>
      <w:jc w:val="center"/>
      <w:textAlignment w:val="center"/>
    </w:pPr>
    <w:rPr>
      <w:sz w:val="18"/>
      <w:szCs w:val="18"/>
    </w:rPr>
  </w:style>
  <w:style w:type="paragraph" w:customStyle="1" w:styleId="xl146">
    <w:name w:val="xl146"/>
    <w:basedOn w:val="a0"/>
    <w:rsid w:val="0049651E"/>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49651E"/>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49651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49651E"/>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49651E"/>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49651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49651E"/>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49651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49651E"/>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49651E"/>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49651E"/>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49651E"/>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49651E"/>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49651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49651E"/>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49651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49651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49651E"/>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49651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0"/>
    <w:rsid w:val="0049651E"/>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49651E"/>
    <w:pPr>
      <w:spacing w:before="100" w:beforeAutospacing="1" w:after="100" w:afterAutospacing="1"/>
    </w:pPr>
    <w:rPr>
      <w:rFonts w:ascii="Tahoma" w:hAnsi="Tahoma" w:cs="Tahoma"/>
      <w:color w:val="000000"/>
      <w:sz w:val="16"/>
      <w:szCs w:val="16"/>
    </w:rPr>
  </w:style>
  <w:style w:type="paragraph" w:customStyle="1" w:styleId="font12">
    <w:name w:val="font12"/>
    <w:basedOn w:val="a0"/>
    <w:rsid w:val="0049651E"/>
    <w:pPr>
      <w:spacing w:before="100" w:beforeAutospacing="1" w:after="100" w:afterAutospacing="1"/>
    </w:pPr>
    <w:rPr>
      <w:rFonts w:ascii="Tahoma" w:hAnsi="Tahoma" w:cs="Tahoma"/>
      <w:color w:val="000000"/>
      <w:sz w:val="16"/>
      <w:szCs w:val="16"/>
    </w:rPr>
  </w:style>
  <w:style w:type="paragraph" w:customStyle="1" w:styleId="font13">
    <w:name w:val="font13"/>
    <w:basedOn w:val="a0"/>
    <w:rsid w:val="0049651E"/>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a0"/>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1">
    <w:name w:val="xl171"/>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49651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49651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49651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49651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49651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49651E"/>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49651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49651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49651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49651E"/>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49651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49651E"/>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49651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49651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49651E"/>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49651E"/>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49651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0"/>
    <w:rsid w:val="0049651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49651E"/>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49651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49651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49651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49651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49651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49651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49651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49651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49651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49651E"/>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49651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49651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3">
    <w:name w:val="xl243"/>
    <w:basedOn w:val="a0"/>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4">
    <w:name w:val="xl244"/>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49651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49651E"/>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49651E"/>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49651E"/>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49651E"/>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49651E"/>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49651E"/>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49651E"/>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49651E"/>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49651E"/>
    <w:pPr>
      <w:shd w:val="clear" w:color="000000" w:fill="FCD5B4"/>
      <w:spacing w:before="100" w:beforeAutospacing="1" w:after="100" w:afterAutospacing="1"/>
    </w:pPr>
    <w:rPr>
      <w:rFonts w:ascii="Arial" w:hAnsi="Arial" w:cs="Arial"/>
      <w:sz w:val="24"/>
      <w:szCs w:val="24"/>
    </w:rPr>
  </w:style>
  <w:style w:type="paragraph" w:customStyle="1" w:styleId="xl275">
    <w:name w:val="xl275"/>
    <w:basedOn w:val="a0"/>
    <w:rsid w:val="0049651E"/>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49651E"/>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sz w:val="24"/>
      <w:szCs w:val="24"/>
    </w:rPr>
  </w:style>
  <w:style w:type="paragraph" w:customStyle="1" w:styleId="xl278">
    <w:name w:val="xl278"/>
    <w:basedOn w:val="a0"/>
    <w:rsid w:val="0049651E"/>
    <w:pPr>
      <w:shd w:val="clear" w:color="000000" w:fill="FCD5B4"/>
      <w:spacing w:before="100" w:beforeAutospacing="1" w:after="100" w:afterAutospacing="1"/>
    </w:pPr>
    <w:rPr>
      <w:rFonts w:ascii="Arial" w:hAnsi="Arial" w:cs="Arial"/>
      <w:b/>
      <w:bCs/>
      <w:sz w:val="24"/>
      <w:szCs w:val="24"/>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49651E"/>
    <w:rPr>
      <w:sz w:val="24"/>
      <w:szCs w:val="24"/>
    </w:rPr>
  </w:style>
  <w:style w:type="paragraph" w:customStyle="1" w:styleId="afff1">
    <w:name w:val="Знак Знак Знак Знак Знак"/>
    <w:basedOn w:val="a0"/>
    <w:uiPriority w:val="99"/>
    <w:rsid w:val="0049651E"/>
    <w:pPr>
      <w:spacing w:after="160" w:line="240" w:lineRule="exact"/>
      <w:ind w:firstLine="567"/>
      <w:jc w:val="both"/>
    </w:pPr>
    <w:rPr>
      <w:rFonts w:ascii="Verdana" w:hAnsi="Verdana" w:cs="Verdana"/>
      <w:lang w:val="en-US" w:eastAsia="en-US"/>
    </w:rPr>
  </w:style>
  <w:style w:type="paragraph" w:customStyle="1" w:styleId="afff2">
    <w:name w:val="Комментарий"/>
    <w:basedOn w:val="a0"/>
    <w:next w:val="a0"/>
    <w:rsid w:val="0049651E"/>
    <w:pPr>
      <w:widowControl w:val="0"/>
      <w:autoSpaceDE w:val="0"/>
      <w:autoSpaceDN w:val="0"/>
      <w:adjustRightInd w:val="0"/>
      <w:ind w:left="170" w:firstLine="567"/>
      <w:jc w:val="both"/>
    </w:pPr>
    <w:rPr>
      <w:rFonts w:ascii="Arial" w:hAnsi="Arial" w:cs="Arial"/>
      <w:i/>
      <w:iCs/>
      <w:color w:val="800080"/>
      <w:sz w:val="24"/>
      <w:szCs w:val="24"/>
    </w:rPr>
  </w:style>
  <w:style w:type="character" w:styleId="HTML1">
    <w:name w:val="HTML Variable"/>
    <w:aliases w:val="!Ссылки в документе"/>
    <w:rsid w:val="0049651E"/>
    <w:rPr>
      <w:rFonts w:ascii="Arial" w:hAnsi="Arial"/>
      <w:b w:val="0"/>
      <w:i w:val="0"/>
      <w:iCs/>
      <w:color w:val="0000FF"/>
      <w:sz w:val="24"/>
      <w:u w:val="none"/>
    </w:rPr>
  </w:style>
  <w:style w:type="paragraph" w:styleId="afff3">
    <w:name w:val="annotation text"/>
    <w:aliases w:val="!Равноширинный текст документа"/>
    <w:basedOn w:val="a0"/>
    <w:link w:val="afff4"/>
    <w:rsid w:val="0049651E"/>
    <w:pPr>
      <w:ind w:firstLine="567"/>
      <w:jc w:val="both"/>
    </w:pPr>
    <w:rPr>
      <w:rFonts w:ascii="Courier" w:hAnsi="Courier"/>
      <w:sz w:val="22"/>
    </w:rPr>
  </w:style>
  <w:style w:type="character" w:customStyle="1" w:styleId="afff4">
    <w:name w:val="Текст примечания Знак"/>
    <w:aliases w:val="!Равноширинный текст документа Знак1"/>
    <w:basedOn w:val="a1"/>
    <w:link w:val="afff3"/>
    <w:rsid w:val="0049651E"/>
    <w:rPr>
      <w:rFonts w:ascii="Courier" w:eastAsia="Times New Roman" w:hAnsi="Courier"/>
      <w:sz w:val="22"/>
    </w:rPr>
  </w:style>
  <w:style w:type="paragraph" w:customStyle="1" w:styleId="Application">
    <w:name w:val="Application!Приложение"/>
    <w:rsid w:val="0049651E"/>
    <w:pPr>
      <w:spacing w:before="120" w:after="120"/>
      <w:jc w:val="right"/>
    </w:pPr>
    <w:rPr>
      <w:rFonts w:ascii="Arial" w:eastAsia="Times New Roman" w:hAnsi="Arial" w:cs="Arial"/>
      <w:b/>
      <w:bCs/>
      <w:kern w:val="28"/>
      <w:sz w:val="32"/>
      <w:szCs w:val="32"/>
    </w:rPr>
  </w:style>
  <w:style w:type="paragraph" w:customStyle="1" w:styleId="Table">
    <w:name w:val="Table!Таблица"/>
    <w:rsid w:val="0049651E"/>
    <w:rPr>
      <w:rFonts w:ascii="Arial" w:eastAsia="Times New Roman" w:hAnsi="Arial" w:cs="Arial"/>
      <w:bCs/>
      <w:kern w:val="28"/>
      <w:sz w:val="24"/>
      <w:szCs w:val="32"/>
    </w:rPr>
  </w:style>
  <w:style w:type="paragraph" w:customStyle="1" w:styleId="Table0">
    <w:name w:val="Table!"/>
    <w:next w:val="Table"/>
    <w:rsid w:val="0049651E"/>
    <w:pPr>
      <w:jc w:val="center"/>
    </w:pPr>
    <w:rPr>
      <w:rFonts w:ascii="Arial" w:eastAsia="Times New Roman" w:hAnsi="Arial" w:cs="Arial"/>
      <w:b/>
      <w:bCs/>
      <w:kern w:val="28"/>
      <w:sz w:val="24"/>
      <w:szCs w:val="32"/>
    </w:rPr>
  </w:style>
  <w:style w:type="character" w:customStyle="1" w:styleId="18">
    <w:name w:val="Верхний колонтитул Знак1"/>
    <w:aliases w:val="I.L.T. Знак1"/>
    <w:semiHidden/>
    <w:rsid w:val="0049651E"/>
    <w:rPr>
      <w:sz w:val="24"/>
      <w:szCs w:val="24"/>
    </w:rPr>
  </w:style>
  <w:style w:type="character" w:customStyle="1" w:styleId="19">
    <w:name w:val="Нижний колонтитул Знак1"/>
    <w:aliases w:val="Знак2 Знак1"/>
    <w:semiHidden/>
    <w:rsid w:val="0049651E"/>
    <w:rPr>
      <w:sz w:val="24"/>
      <w:szCs w:val="24"/>
    </w:rPr>
  </w:style>
  <w:style w:type="character" w:customStyle="1" w:styleId="111">
    <w:name w:val="Заголовок 1 Знак1"/>
    <w:aliases w:val="!Части документа Знак"/>
    <w:rsid w:val="0049651E"/>
    <w:rPr>
      <w:rFonts w:ascii="Cambria" w:eastAsia="Times New Roman" w:hAnsi="Cambria" w:cs="Times New Roman"/>
      <w:b/>
      <w:bCs/>
      <w:color w:val="365F91"/>
      <w:sz w:val="28"/>
      <w:szCs w:val="28"/>
    </w:rPr>
  </w:style>
  <w:style w:type="paragraph" w:customStyle="1" w:styleId="afff5">
    <w:name w:val="Знак Знак Знак Знак"/>
    <w:basedOn w:val="a0"/>
    <w:uiPriority w:val="99"/>
    <w:rsid w:val="0049651E"/>
    <w:pPr>
      <w:widowControl w:val="0"/>
      <w:adjustRightInd w:val="0"/>
      <w:spacing w:after="160" w:line="240" w:lineRule="exact"/>
      <w:ind w:firstLine="567"/>
      <w:jc w:val="right"/>
    </w:pPr>
    <w:rPr>
      <w:rFonts w:ascii="Arial" w:hAnsi="Arial"/>
      <w:lang w:val="en-GB" w:eastAsia="en-US"/>
    </w:rPr>
  </w:style>
  <w:style w:type="paragraph" w:customStyle="1" w:styleId="CharChar1CharChar1CharChar">
    <w:name w:val="Char Char Знак Знак1 Char Char1 Знак Знак Char Char"/>
    <w:basedOn w:val="a0"/>
    <w:uiPriority w:val="99"/>
    <w:rsid w:val="0049651E"/>
    <w:pPr>
      <w:spacing w:before="100" w:beforeAutospacing="1" w:after="100" w:afterAutospacing="1"/>
      <w:ind w:firstLine="567"/>
      <w:jc w:val="both"/>
    </w:pPr>
    <w:rPr>
      <w:rFonts w:ascii="Tahoma" w:hAnsi="Tahoma" w:cs="Tahoma"/>
      <w:lang w:val="en-US" w:eastAsia="en-US"/>
    </w:rPr>
  </w:style>
  <w:style w:type="paragraph" w:customStyle="1" w:styleId="1a">
    <w:name w:val="Без интервала1"/>
    <w:uiPriority w:val="99"/>
    <w:rsid w:val="0049651E"/>
    <w:rPr>
      <w:rFonts w:eastAsia="Times New Roman" w:cs="Calibri"/>
      <w:sz w:val="22"/>
      <w:szCs w:val="22"/>
      <w:lang w:eastAsia="en-US"/>
    </w:rPr>
  </w:style>
  <w:style w:type="character" w:customStyle="1" w:styleId="apple-style-span">
    <w:name w:val="apple-style-span"/>
    <w:uiPriority w:val="99"/>
    <w:rsid w:val="0049651E"/>
  </w:style>
  <w:style w:type="character" w:customStyle="1" w:styleId="FontStyle43">
    <w:name w:val="Font Style43"/>
    <w:uiPriority w:val="99"/>
    <w:rsid w:val="0049651E"/>
    <w:rPr>
      <w:rFonts w:ascii="Times New Roman" w:hAnsi="Times New Roman" w:cs="Times New Roman" w:hint="default"/>
      <w:sz w:val="26"/>
      <w:szCs w:val="26"/>
    </w:rPr>
  </w:style>
  <w:style w:type="character" w:customStyle="1" w:styleId="1b">
    <w:name w:val="Схема документа Знак1"/>
    <w:uiPriority w:val="99"/>
    <w:rsid w:val="0049651E"/>
    <w:rPr>
      <w:rFonts w:ascii="Tahoma" w:hAnsi="Tahoma" w:cs="Tahoma" w:hint="default"/>
      <w:sz w:val="16"/>
      <w:szCs w:val="16"/>
    </w:rPr>
  </w:style>
  <w:style w:type="character" w:customStyle="1" w:styleId="310">
    <w:name w:val="Заголовок 3 Знак1"/>
    <w:aliases w:val="!Главы документа Знак"/>
    <w:semiHidden/>
    <w:rsid w:val="0049651E"/>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49651E"/>
    <w:rPr>
      <w:rFonts w:ascii="Cambria" w:eastAsia="Times New Roman" w:hAnsi="Cambria" w:cs="Times New Roman"/>
      <w:b/>
      <w:bCs/>
      <w:i/>
      <w:iCs/>
      <w:color w:val="4F81BD"/>
      <w:sz w:val="24"/>
      <w:szCs w:val="24"/>
    </w:rPr>
  </w:style>
  <w:style w:type="character" w:customStyle="1" w:styleId="1c">
    <w:name w:val="Текст примечания Знак1"/>
    <w:aliases w:val="!Равноширинный текст документа Знак"/>
    <w:semiHidden/>
    <w:rsid w:val="0049651E"/>
    <w:rPr>
      <w:rFonts w:ascii="Arial" w:hAnsi="Arial"/>
    </w:rPr>
  </w:style>
  <w:style w:type="paragraph" w:customStyle="1" w:styleId="FR5">
    <w:name w:val="FR5"/>
    <w:rsid w:val="0049651E"/>
    <w:pPr>
      <w:widowControl w:val="0"/>
      <w:snapToGrid w:val="0"/>
      <w:spacing w:line="300" w:lineRule="auto"/>
      <w:ind w:firstLine="860"/>
      <w:jc w:val="both"/>
    </w:pPr>
    <w:rPr>
      <w:rFonts w:ascii="Courier New" w:eastAsia="Times New Roman" w:hAnsi="Courier New"/>
      <w:sz w:val="24"/>
    </w:rPr>
  </w:style>
  <w:style w:type="paragraph" w:customStyle="1" w:styleId="FR1">
    <w:name w:val="FR1"/>
    <w:rsid w:val="0049651E"/>
    <w:pPr>
      <w:widowControl w:val="0"/>
      <w:snapToGrid w:val="0"/>
      <w:spacing w:before="640"/>
      <w:jc w:val="center"/>
    </w:pPr>
    <w:rPr>
      <w:rFonts w:ascii="Arial" w:eastAsia="Times New Roman" w:hAnsi="Arial"/>
      <w:b/>
      <w:sz w:val="44"/>
    </w:rPr>
  </w:style>
  <w:style w:type="paragraph" w:customStyle="1" w:styleId="FR4">
    <w:name w:val="FR4"/>
    <w:rsid w:val="0049651E"/>
    <w:pPr>
      <w:widowControl w:val="0"/>
      <w:snapToGrid w:val="0"/>
      <w:spacing w:line="360" w:lineRule="auto"/>
      <w:ind w:left="80" w:hanging="80"/>
      <w:jc w:val="both"/>
    </w:pPr>
    <w:rPr>
      <w:rFonts w:ascii="Times New Roman" w:eastAsia="Times New Roman" w:hAnsi="Times New Roman"/>
      <w:sz w:val="24"/>
    </w:rPr>
  </w:style>
  <w:style w:type="character" w:customStyle="1" w:styleId="1d">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49651E"/>
    <w:rPr>
      <w:sz w:val="24"/>
      <w:szCs w:val="24"/>
    </w:rPr>
  </w:style>
  <w:style w:type="character" w:customStyle="1" w:styleId="210">
    <w:name w:val="Основной текст 2 Знак1"/>
    <w:uiPriority w:val="99"/>
    <w:semiHidden/>
    <w:rsid w:val="0049651E"/>
    <w:rPr>
      <w:sz w:val="24"/>
      <w:szCs w:val="24"/>
    </w:rPr>
  </w:style>
  <w:style w:type="character" w:customStyle="1" w:styleId="311">
    <w:name w:val="Основной текст 3 Знак1"/>
    <w:uiPriority w:val="99"/>
    <w:semiHidden/>
    <w:rsid w:val="0049651E"/>
    <w:rPr>
      <w:sz w:val="16"/>
      <w:szCs w:val="16"/>
    </w:rPr>
  </w:style>
  <w:style w:type="character" w:customStyle="1" w:styleId="312">
    <w:name w:val="Основной текст с отступом 3 Знак1"/>
    <w:uiPriority w:val="99"/>
    <w:semiHidden/>
    <w:rsid w:val="0049651E"/>
    <w:rPr>
      <w:sz w:val="16"/>
      <w:szCs w:val="16"/>
    </w:rPr>
  </w:style>
  <w:style w:type="paragraph" w:customStyle="1" w:styleId="snews">
    <w:name w:val="snews"/>
    <w:basedOn w:val="a0"/>
    <w:rsid w:val="0049651E"/>
    <w:pPr>
      <w:spacing w:before="100" w:beforeAutospacing="1" w:after="100" w:afterAutospacing="1" w:line="240" w:lineRule="atLeast"/>
    </w:pPr>
    <w:rPr>
      <w:rFonts w:ascii="Verdana" w:eastAsia="Arial Unicode MS" w:hAnsi="Verdana" w:cs="Verdana"/>
      <w:color w:val="202020"/>
      <w:sz w:val="18"/>
      <w:szCs w:val="18"/>
    </w:rPr>
  </w:style>
  <w:style w:type="character" w:styleId="afff6">
    <w:name w:val="Subtle Reference"/>
    <w:uiPriority w:val="31"/>
    <w:qFormat/>
    <w:rsid w:val="0049651E"/>
    <w:rPr>
      <w:smallCaps/>
      <w:color w:val="C0504D"/>
      <w:u w:val="single"/>
    </w:rPr>
  </w:style>
  <w:style w:type="numbering" w:customStyle="1" w:styleId="1110">
    <w:name w:val="Нет списка111"/>
    <w:next w:val="a3"/>
    <w:uiPriority w:val="99"/>
    <w:semiHidden/>
    <w:unhideWhenUsed/>
    <w:rsid w:val="0049651E"/>
  </w:style>
  <w:style w:type="numbering" w:customStyle="1" w:styleId="26">
    <w:name w:val="Нет списка2"/>
    <w:next w:val="a3"/>
    <w:uiPriority w:val="99"/>
    <w:semiHidden/>
    <w:unhideWhenUsed/>
    <w:rsid w:val="0049651E"/>
  </w:style>
  <w:style w:type="paragraph" w:customStyle="1" w:styleId="ConsPlusDocList">
    <w:name w:val="ConsPlusDocList"/>
    <w:rsid w:val="0049651E"/>
    <w:pPr>
      <w:widowControl w:val="0"/>
      <w:autoSpaceDE w:val="0"/>
      <w:autoSpaceDN w:val="0"/>
    </w:pPr>
    <w:rPr>
      <w:rFonts w:ascii="Courier New" w:eastAsia="Times New Roman" w:hAnsi="Courier New" w:cs="Courier New"/>
    </w:rPr>
  </w:style>
  <w:style w:type="paragraph" w:customStyle="1" w:styleId="ConsPlusTitlePage">
    <w:name w:val="ConsPlusTitlePage"/>
    <w:rsid w:val="0049651E"/>
    <w:pPr>
      <w:widowControl w:val="0"/>
      <w:autoSpaceDE w:val="0"/>
      <w:autoSpaceDN w:val="0"/>
    </w:pPr>
    <w:rPr>
      <w:rFonts w:ascii="Tahoma" w:eastAsia="Times New Roman" w:hAnsi="Tahoma" w:cs="Tahoma"/>
    </w:rPr>
  </w:style>
  <w:style w:type="paragraph" w:customStyle="1" w:styleId="ConsPlusTextList">
    <w:name w:val="ConsPlusTextList"/>
    <w:rsid w:val="0049651E"/>
    <w:pPr>
      <w:widowControl w:val="0"/>
      <w:autoSpaceDE w:val="0"/>
      <w:autoSpaceDN w:val="0"/>
    </w:pPr>
    <w:rPr>
      <w:rFonts w:ascii="Arial" w:eastAsia="Times New Roman" w:hAnsi="Arial" w:cs="Arial"/>
    </w:rPr>
  </w:style>
  <w:style w:type="paragraph" w:customStyle="1" w:styleId="msonormal0">
    <w:name w:val="msonormal"/>
    <w:basedOn w:val="a0"/>
    <w:rsid w:val="0049651E"/>
    <w:pPr>
      <w:spacing w:before="100" w:beforeAutospacing="1" w:after="100" w:afterAutospacing="1"/>
    </w:pPr>
    <w:rPr>
      <w:sz w:val="24"/>
      <w:szCs w:val="24"/>
    </w:rPr>
  </w:style>
  <w:style w:type="character" w:customStyle="1" w:styleId="st">
    <w:name w:val="st"/>
    <w:rsid w:val="0049651E"/>
  </w:style>
  <w:style w:type="paragraph" w:customStyle="1" w:styleId="s16">
    <w:name w:val="s_16"/>
    <w:basedOn w:val="a0"/>
    <w:rsid w:val="0049651E"/>
    <w:pPr>
      <w:spacing w:before="100" w:beforeAutospacing="1" w:after="100" w:afterAutospacing="1"/>
    </w:pPr>
    <w:rPr>
      <w:sz w:val="24"/>
      <w:szCs w:val="24"/>
    </w:rPr>
  </w:style>
  <w:style w:type="paragraph" w:customStyle="1" w:styleId="Style6">
    <w:name w:val="Style6"/>
    <w:basedOn w:val="a0"/>
    <w:uiPriority w:val="99"/>
    <w:rsid w:val="0049651E"/>
    <w:pPr>
      <w:widowControl w:val="0"/>
      <w:autoSpaceDE w:val="0"/>
      <w:autoSpaceDN w:val="0"/>
      <w:adjustRightInd w:val="0"/>
      <w:spacing w:line="322" w:lineRule="exact"/>
      <w:jc w:val="center"/>
    </w:pPr>
    <w:rPr>
      <w:sz w:val="24"/>
      <w:szCs w:val="24"/>
    </w:rPr>
  </w:style>
  <w:style w:type="character" w:customStyle="1" w:styleId="FontStyle15">
    <w:name w:val="Font Style15"/>
    <w:uiPriority w:val="99"/>
    <w:rsid w:val="0049651E"/>
    <w:rPr>
      <w:rFonts w:ascii="Times New Roman" w:hAnsi="Times New Roman" w:cs="Times New Roman"/>
      <w:sz w:val="26"/>
      <w:szCs w:val="26"/>
    </w:rPr>
  </w:style>
  <w:style w:type="paragraph" w:styleId="27">
    <w:name w:val="List Continue 2"/>
    <w:basedOn w:val="a0"/>
    <w:link w:val="28"/>
    <w:uiPriority w:val="99"/>
    <w:unhideWhenUsed/>
    <w:rsid w:val="0049651E"/>
    <w:pPr>
      <w:spacing w:after="120"/>
      <w:ind w:left="566"/>
      <w:contextualSpacing/>
    </w:pPr>
    <w:rPr>
      <w:sz w:val="24"/>
      <w:szCs w:val="24"/>
    </w:rPr>
  </w:style>
  <w:style w:type="character" w:customStyle="1" w:styleId="28">
    <w:name w:val="Продолжение списка 2 Знак"/>
    <w:link w:val="27"/>
    <w:uiPriority w:val="99"/>
    <w:locked/>
    <w:rsid w:val="0049651E"/>
    <w:rPr>
      <w:rFonts w:ascii="Times New Roman" w:eastAsia="Times New Roman" w:hAnsi="Times New Roman"/>
      <w:sz w:val="24"/>
      <w:szCs w:val="24"/>
    </w:rPr>
  </w:style>
  <w:style w:type="paragraph" w:customStyle="1" w:styleId="afff7">
    <w:name w:val="Заголовок !!!!"/>
    <w:basedOn w:val="10"/>
    <w:link w:val="afff8"/>
    <w:qFormat/>
    <w:rsid w:val="0049651E"/>
    <w:pPr>
      <w:keepNext w:val="0"/>
      <w:keepLines w:val="0"/>
      <w:widowControl w:val="0"/>
      <w:tabs>
        <w:tab w:val="left" w:pos="993"/>
      </w:tabs>
      <w:spacing w:before="240" w:after="240"/>
      <w:ind w:firstLine="709"/>
      <w:contextualSpacing/>
      <w:jc w:val="both"/>
    </w:pPr>
    <w:rPr>
      <w:rFonts w:ascii="Times New Roman" w:hAnsi="Times New Roman"/>
      <w:color w:val="auto"/>
      <w:sz w:val="24"/>
      <w:lang w:eastAsia="en-US" w:bidi="en-US"/>
    </w:rPr>
  </w:style>
  <w:style w:type="character" w:customStyle="1" w:styleId="afff8">
    <w:name w:val="Заголовок !!!! Знак"/>
    <w:link w:val="afff7"/>
    <w:rsid w:val="0049651E"/>
    <w:rPr>
      <w:rFonts w:ascii="Times New Roman" w:eastAsia="Times New Roman" w:hAnsi="Times New Roman"/>
      <w:b/>
      <w:bCs/>
      <w:sz w:val="24"/>
      <w:szCs w:val="28"/>
      <w:lang w:eastAsia="en-US" w:bidi="en-US"/>
    </w:rPr>
  </w:style>
  <w:style w:type="paragraph" w:customStyle="1" w:styleId="afff9">
    <w:name w:val="Обычный.Обычный док"/>
    <w:link w:val="afffa"/>
    <w:rsid w:val="0049651E"/>
    <w:pPr>
      <w:overflowPunct w:val="0"/>
      <w:autoSpaceDE w:val="0"/>
      <w:autoSpaceDN w:val="0"/>
      <w:adjustRightInd w:val="0"/>
      <w:ind w:firstLine="851"/>
      <w:textAlignment w:val="baseline"/>
    </w:pPr>
    <w:rPr>
      <w:rFonts w:ascii="Times New Roman" w:eastAsia="Times New Roman" w:hAnsi="Times New Roman"/>
      <w:sz w:val="24"/>
    </w:rPr>
  </w:style>
  <w:style w:type="character" w:customStyle="1" w:styleId="afffa">
    <w:name w:val="Обычный.Обычный док Знак"/>
    <w:link w:val="afff9"/>
    <w:rsid w:val="0049651E"/>
    <w:rPr>
      <w:rFonts w:ascii="Times New Roman" w:eastAsia="Times New Roman" w:hAnsi="Times New Roman"/>
      <w:sz w:val="24"/>
    </w:rPr>
  </w:style>
  <w:style w:type="paragraph" w:customStyle="1" w:styleId="29">
    <w:name w:val="Заг 2"/>
    <w:basedOn w:val="a0"/>
    <w:next w:val="a0"/>
    <w:qFormat/>
    <w:rsid w:val="0049651E"/>
    <w:pPr>
      <w:tabs>
        <w:tab w:val="left" w:pos="1276"/>
      </w:tabs>
      <w:spacing w:before="240" w:after="120"/>
      <w:ind w:left="718" w:right="170" w:hanging="576"/>
      <w:outlineLvl w:val="1"/>
    </w:pPr>
    <w:rPr>
      <w:rFonts w:eastAsia="Calibri"/>
      <w:b/>
      <w:noProof/>
      <w:sz w:val="24"/>
      <w:szCs w:val="24"/>
      <w:lang w:eastAsia="en-US"/>
    </w:rPr>
  </w:style>
  <w:style w:type="paragraph" w:customStyle="1" w:styleId="38">
    <w:name w:val="Заг 3"/>
    <w:basedOn w:val="a0"/>
    <w:next w:val="a0"/>
    <w:qFormat/>
    <w:rsid w:val="0049651E"/>
    <w:pPr>
      <w:tabs>
        <w:tab w:val="left" w:pos="1276"/>
      </w:tabs>
      <w:spacing w:before="120" w:after="120"/>
      <w:ind w:left="720" w:right="170" w:hanging="720"/>
    </w:pPr>
    <w:rPr>
      <w:rFonts w:eastAsia="Calibri"/>
      <w:sz w:val="24"/>
      <w:szCs w:val="24"/>
      <w:lang w:eastAsia="en-US"/>
    </w:rPr>
  </w:style>
  <w:style w:type="paragraph" w:customStyle="1" w:styleId="a">
    <w:name w:val="Заголовок раздела ППТ"/>
    <w:basedOn w:val="a0"/>
    <w:next w:val="a0"/>
    <w:link w:val="afffb"/>
    <w:qFormat/>
    <w:rsid w:val="0049651E"/>
    <w:pPr>
      <w:numPr>
        <w:numId w:val="11"/>
      </w:numPr>
      <w:outlineLvl w:val="1"/>
    </w:pPr>
    <w:rPr>
      <w:b/>
      <w:sz w:val="24"/>
      <w:szCs w:val="24"/>
    </w:rPr>
  </w:style>
  <w:style w:type="character" w:customStyle="1" w:styleId="afffb">
    <w:name w:val="Заголовок раздела ППТ Знак"/>
    <w:link w:val="a"/>
    <w:rsid w:val="0049651E"/>
    <w:rPr>
      <w:rFonts w:ascii="Times New Roman" w:eastAsia="Times New Roman" w:hAnsi="Times New Roman"/>
      <w:b/>
      <w:sz w:val="24"/>
      <w:szCs w:val="24"/>
    </w:rPr>
  </w:style>
  <w:style w:type="paragraph" w:styleId="2a">
    <w:name w:val="Quote"/>
    <w:basedOn w:val="a0"/>
    <w:next w:val="a0"/>
    <w:link w:val="2b"/>
    <w:uiPriority w:val="29"/>
    <w:qFormat/>
    <w:rsid w:val="0049651E"/>
    <w:pPr>
      <w:ind w:firstLine="709"/>
      <w:jc w:val="both"/>
    </w:pPr>
    <w:rPr>
      <w:i/>
      <w:iCs/>
      <w:color w:val="000000"/>
      <w:sz w:val="24"/>
      <w:szCs w:val="22"/>
      <w:lang w:val="en-US" w:eastAsia="en-US" w:bidi="en-US"/>
    </w:rPr>
  </w:style>
  <w:style w:type="character" w:customStyle="1" w:styleId="2b">
    <w:name w:val="Цитата 2 Знак"/>
    <w:basedOn w:val="a1"/>
    <w:link w:val="2a"/>
    <w:uiPriority w:val="29"/>
    <w:rsid w:val="0049651E"/>
    <w:rPr>
      <w:rFonts w:ascii="Times New Roman" w:eastAsia="Times New Roman" w:hAnsi="Times New Roman"/>
      <w:i/>
      <w:iCs/>
      <w:color w:val="000000"/>
      <w:sz w:val="24"/>
      <w:szCs w:val="22"/>
      <w:lang w:val="en-US" w:eastAsia="en-US" w:bidi="en-US"/>
    </w:rPr>
  </w:style>
  <w:style w:type="paragraph" w:styleId="afffc">
    <w:name w:val="Intense Quote"/>
    <w:basedOn w:val="a0"/>
    <w:next w:val="a0"/>
    <w:link w:val="afffd"/>
    <w:uiPriority w:val="30"/>
    <w:qFormat/>
    <w:rsid w:val="0049651E"/>
    <w:pPr>
      <w:pBdr>
        <w:bottom w:val="single" w:sz="4" w:space="4" w:color="5B9BD5"/>
      </w:pBdr>
      <w:spacing w:before="200" w:after="280"/>
      <w:ind w:left="936" w:right="936" w:firstLine="709"/>
      <w:jc w:val="both"/>
    </w:pPr>
    <w:rPr>
      <w:b/>
      <w:bCs/>
      <w:i/>
      <w:iCs/>
      <w:color w:val="5B9BD5"/>
      <w:sz w:val="24"/>
      <w:szCs w:val="22"/>
      <w:lang w:val="en-US" w:eastAsia="en-US" w:bidi="en-US"/>
    </w:rPr>
  </w:style>
  <w:style w:type="character" w:customStyle="1" w:styleId="afffd">
    <w:name w:val="Выделенная цитата Знак"/>
    <w:basedOn w:val="a1"/>
    <w:link w:val="afffc"/>
    <w:uiPriority w:val="30"/>
    <w:rsid w:val="0049651E"/>
    <w:rPr>
      <w:rFonts w:ascii="Times New Roman" w:eastAsia="Times New Roman" w:hAnsi="Times New Roman"/>
      <w:b/>
      <w:bCs/>
      <w:i/>
      <w:iCs/>
      <w:color w:val="5B9BD5"/>
      <w:sz w:val="24"/>
      <w:szCs w:val="22"/>
      <w:lang w:val="en-US" w:eastAsia="en-US" w:bidi="en-US"/>
    </w:rPr>
  </w:style>
  <w:style w:type="character" w:styleId="afffe">
    <w:name w:val="Subtle Emphasis"/>
    <w:uiPriority w:val="19"/>
    <w:qFormat/>
    <w:rsid w:val="0049651E"/>
    <w:rPr>
      <w:i/>
      <w:iCs/>
      <w:color w:val="808080"/>
    </w:rPr>
  </w:style>
  <w:style w:type="character" w:styleId="affff">
    <w:name w:val="Intense Emphasis"/>
    <w:uiPriority w:val="21"/>
    <w:qFormat/>
    <w:rsid w:val="0049651E"/>
    <w:rPr>
      <w:b/>
      <w:bCs/>
      <w:i/>
      <w:iCs/>
      <w:color w:val="5B9BD5"/>
    </w:rPr>
  </w:style>
  <w:style w:type="character" w:styleId="affff0">
    <w:name w:val="Intense Reference"/>
    <w:uiPriority w:val="32"/>
    <w:qFormat/>
    <w:rsid w:val="0049651E"/>
    <w:rPr>
      <w:b/>
      <w:bCs/>
      <w:smallCaps/>
      <w:color w:val="ED7D31"/>
      <w:spacing w:val="5"/>
      <w:u w:val="single"/>
    </w:rPr>
  </w:style>
  <w:style w:type="character" w:styleId="affff1">
    <w:name w:val="Book Title"/>
    <w:uiPriority w:val="33"/>
    <w:qFormat/>
    <w:rsid w:val="0049651E"/>
    <w:rPr>
      <w:b/>
      <w:bCs/>
      <w:smallCaps/>
      <w:spacing w:val="5"/>
    </w:rPr>
  </w:style>
  <w:style w:type="paragraph" w:styleId="affff2">
    <w:name w:val="TOC Heading"/>
    <w:basedOn w:val="10"/>
    <w:next w:val="a0"/>
    <w:uiPriority w:val="39"/>
    <w:unhideWhenUsed/>
    <w:qFormat/>
    <w:rsid w:val="0049651E"/>
    <w:pPr>
      <w:tabs>
        <w:tab w:val="left" w:pos="993"/>
      </w:tabs>
      <w:spacing w:before="240" w:after="240"/>
      <w:jc w:val="both"/>
      <w:outlineLvl w:val="9"/>
    </w:pPr>
    <w:rPr>
      <w:rFonts w:ascii="Times New Roman" w:hAnsi="Times New Roman"/>
      <w:color w:val="auto"/>
      <w:sz w:val="24"/>
      <w:lang w:eastAsia="en-US" w:bidi="en-US"/>
    </w:rPr>
  </w:style>
  <w:style w:type="paragraph" w:customStyle="1" w:styleId="39">
    <w:name w:val="Заголовок_3"/>
    <w:basedOn w:val="a0"/>
    <w:next w:val="a0"/>
    <w:link w:val="3a"/>
    <w:rsid w:val="0049651E"/>
    <w:pPr>
      <w:keepNext/>
      <w:keepLines/>
      <w:spacing w:before="240" w:after="240"/>
      <w:ind w:firstLine="709"/>
      <w:jc w:val="both"/>
    </w:pPr>
    <w:rPr>
      <w:b/>
      <w:bCs/>
      <w:sz w:val="24"/>
      <w:szCs w:val="28"/>
      <w:lang w:bidi="en-US"/>
    </w:rPr>
  </w:style>
  <w:style w:type="character" w:customStyle="1" w:styleId="3a">
    <w:name w:val="Заголовок_3 Знак"/>
    <w:link w:val="39"/>
    <w:rsid w:val="0049651E"/>
    <w:rPr>
      <w:rFonts w:ascii="Times New Roman" w:eastAsia="Times New Roman" w:hAnsi="Times New Roman"/>
      <w:b/>
      <w:bCs/>
      <w:sz w:val="24"/>
      <w:szCs w:val="28"/>
      <w:lang w:bidi="en-US"/>
    </w:rPr>
  </w:style>
  <w:style w:type="paragraph" w:styleId="1e">
    <w:name w:val="toc 1"/>
    <w:basedOn w:val="a0"/>
    <w:next w:val="a0"/>
    <w:autoRedefine/>
    <w:uiPriority w:val="39"/>
    <w:unhideWhenUsed/>
    <w:rsid w:val="0049651E"/>
    <w:pPr>
      <w:tabs>
        <w:tab w:val="left" w:pos="284"/>
        <w:tab w:val="right" w:leader="dot" w:pos="9781"/>
      </w:tabs>
      <w:spacing w:after="60"/>
      <w:ind w:right="293"/>
      <w:jc w:val="both"/>
    </w:pPr>
    <w:rPr>
      <w:sz w:val="24"/>
      <w:szCs w:val="22"/>
      <w:lang w:val="en-US" w:eastAsia="en-US" w:bidi="en-US"/>
    </w:rPr>
  </w:style>
  <w:style w:type="paragraph" w:styleId="2c">
    <w:name w:val="toc 2"/>
    <w:basedOn w:val="a0"/>
    <w:next w:val="a0"/>
    <w:autoRedefine/>
    <w:uiPriority w:val="39"/>
    <w:unhideWhenUsed/>
    <w:rsid w:val="0049651E"/>
    <w:pPr>
      <w:tabs>
        <w:tab w:val="left" w:pos="851"/>
        <w:tab w:val="right" w:leader="dot" w:pos="9781"/>
      </w:tabs>
      <w:spacing w:after="60"/>
      <w:ind w:right="295" w:firstLine="397"/>
      <w:jc w:val="both"/>
    </w:pPr>
    <w:rPr>
      <w:sz w:val="24"/>
      <w:szCs w:val="22"/>
      <w:lang w:val="en-US" w:eastAsia="en-US" w:bidi="en-US"/>
    </w:rPr>
  </w:style>
  <w:style w:type="paragraph" w:customStyle="1" w:styleId="affff3">
    <w:name w:val="Обычный (без отступа)"/>
    <w:basedOn w:val="a0"/>
    <w:link w:val="affff4"/>
    <w:qFormat/>
    <w:rsid w:val="0049651E"/>
    <w:pPr>
      <w:jc w:val="both"/>
    </w:pPr>
    <w:rPr>
      <w:sz w:val="24"/>
      <w:szCs w:val="22"/>
      <w:lang w:eastAsia="en-US" w:bidi="en-US"/>
    </w:rPr>
  </w:style>
  <w:style w:type="character" w:customStyle="1" w:styleId="affff4">
    <w:name w:val="Обычный (без отступа) Знак"/>
    <w:link w:val="affff3"/>
    <w:rsid w:val="0049651E"/>
    <w:rPr>
      <w:rFonts w:ascii="Times New Roman" w:eastAsia="Times New Roman" w:hAnsi="Times New Roman"/>
      <w:sz w:val="24"/>
      <w:szCs w:val="22"/>
      <w:lang w:eastAsia="en-US" w:bidi="en-US"/>
    </w:rPr>
  </w:style>
  <w:style w:type="paragraph" w:styleId="3b">
    <w:name w:val="toc 3"/>
    <w:basedOn w:val="a0"/>
    <w:next w:val="a0"/>
    <w:autoRedefine/>
    <w:uiPriority w:val="39"/>
    <w:unhideWhenUsed/>
    <w:rsid w:val="0049651E"/>
    <w:pPr>
      <w:tabs>
        <w:tab w:val="left" w:pos="1560"/>
        <w:tab w:val="right" w:leader="dot" w:pos="9781"/>
      </w:tabs>
      <w:spacing w:after="60"/>
      <w:ind w:left="964"/>
      <w:jc w:val="both"/>
    </w:pPr>
    <w:rPr>
      <w:sz w:val="24"/>
      <w:szCs w:val="22"/>
      <w:lang w:val="en-US" w:eastAsia="en-US" w:bidi="en-US"/>
    </w:rPr>
  </w:style>
  <w:style w:type="paragraph" w:styleId="4">
    <w:name w:val="List Bullet 4"/>
    <w:basedOn w:val="a0"/>
    <w:autoRedefine/>
    <w:rsid w:val="0049651E"/>
    <w:pPr>
      <w:numPr>
        <w:numId w:val="13"/>
      </w:numPr>
    </w:pPr>
    <w:rPr>
      <w:rFonts w:ascii="Arial" w:hAnsi="Arial" w:cs="Arial"/>
      <w:sz w:val="24"/>
    </w:rPr>
  </w:style>
  <w:style w:type="paragraph" w:customStyle="1" w:styleId="43">
    <w:name w:val="заголовок 4"/>
    <w:basedOn w:val="a0"/>
    <w:next w:val="a0"/>
    <w:rsid w:val="0049651E"/>
    <w:pPr>
      <w:keepNext/>
      <w:jc w:val="center"/>
    </w:pPr>
    <w:rPr>
      <w:sz w:val="24"/>
    </w:rPr>
  </w:style>
  <w:style w:type="paragraph" w:styleId="affff5">
    <w:name w:val="Block Text"/>
    <w:basedOn w:val="a0"/>
    <w:rsid w:val="0049651E"/>
    <w:pPr>
      <w:ind w:left="284" w:right="284" w:firstLine="709"/>
      <w:jc w:val="both"/>
    </w:pPr>
    <w:rPr>
      <w:sz w:val="24"/>
    </w:rPr>
  </w:style>
  <w:style w:type="paragraph" w:customStyle="1" w:styleId="3c">
    <w:name w:val="ЗАГОЛОВОК №3"/>
    <w:rsid w:val="0049651E"/>
    <w:pPr>
      <w:keepLines/>
      <w:spacing w:line="360" w:lineRule="auto"/>
    </w:pPr>
    <w:rPr>
      <w:rFonts w:ascii="Arial" w:eastAsia="Times New Roman" w:hAnsi="Arial"/>
      <w:snapToGrid w:val="0"/>
      <w:sz w:val="24"/>
    </w:rPr>
  </w:style>
  <w:style w:type="paragraph" w:customStyle="1" w:styleId="1f">
    <w:name w:val="Текст1"/>
    <w:basedOn w:val="a0"/>
    <w:rsid w:val="0049651E"/>
    <w:pPr>
      <w:widowControl w:val="0"/>
      <w:overflowPunct w:val="0"/>
      <w:autoSpaceDE w:val="0"/>
      <w:autoSpaceDN w:val="0"/>
      <w:adjustRightInd w:val="0"/>
      <w:textAlignment w:val="baseline"/>
    </w:pPr>
    <w:rPr>
      <w:rFonts w:ascii="Courier New" w:hAnsi="Courier New"/>
    </w:rPr>
  </w:style>
  <w:style w:type="paragraph" w:customStyle="1" w:styleId="313">
    <w:name w:val="Основной текст 31"/>
    <w:basedOn w:val="a0"/>
    <w:link w:val="314"/>
    <w:uiPriority w:val="99"/>
    <w:rsid w:val="0049651E"/>
    <w:pPr>
      <w:overflowPunct w:val="0"/>
      <w:autoSpaceDE w:val="0"/>
      <w:autoSpaceDN w:val="0"/>
      <w:adjustRightInd w:val="0"/>
      <w:jc w:val="both"/>
      <w:textAlignment w:val="baseline"/>
    </w:pPr>
    <w:rPr>
      <w:sz w:val="24"/>
    </w:rPr>
  </w:style>
  <w:style w:type="character" w:customStyle="1" w:styleId="314">
    <w:name w:val="Основной текст 31 Знак"/>
    <w:link w:val="313"/>
    <w:uiPriority w:val="99"/>
    <w:rsid w:val="0049651E"/>
    <w:rPr>
      <w:rFonts w:ascii="Times New Roman" w:eastAsia="Times New Roman" w:hAnsi="Times New Roman"/>
      <w:sz w:val="24"/>
    </w:rPr>
  </w:style>
  <w:style w:type="paragraph" w:customStyle="1" w:styleId="affff6">
    <w:name w:val="Стиль"/>
    <w:uiPriority w:val="99"/>
    <w:rsid w:val="0049651E"/>
    <w:pPr>
      <w:widowControl w:val="0"/>
      <w:autoSpaceDE w:val="0"/>
      <w:autoSpaceDN w:val="0"/>
      <w:adjustRightInd w:val="0"/>
    </w:pPr>
    <w:rPr>
      <w:rFonts w:ascii="Times New Roman" w:eastAsia="Times New Roman" w:hAnsi="Times New Roman"/>
      <w:sz w:val="24"/>
      <w:szCs w:val="24"/>
    </w:rPr>
  </w:style>
  <w:style w:type="paragraph" w:customStyle="1" w:styleId="affff7">
    <w:name w:val="ïåðå÷åíü"/>
    <w:basedOn w:val="a0"/>
    <w:uiPriority w:val="99"/>
    <w:rsid w:val="0049651E"/>
    <w:pPr>
      <w:spacing w:after="120"/>
      <w:ind w:left="907" w:hanging="170"/>
      <w:jc w:val="both"/>
    </w:pPr>
    <w:rPr>
      <w:sz w:val="24"/>
      <w:szCs w:val="24"/>
    </w:rPr>
  </w:style>
  <w:style w:type="paragraph" w:customStyle="1" w:styleId="1f0">
    <w:name w:val="Обычный1"/>
    <w:rsid w:val="0049651E"/>
    <w:rPr>
      <w:rFonts w:ascii="Times New Roman" w:eastAsia="Times New Roman" w:hAnsi="Times New Roman"/>
      <w:snapToGrid w:val="0"/>
      <w:sz w:val="28"/>
    </w:rPr>
  </w:style>
  <w:style w:type="paragraph" w:customStyle="1" w:styleId="2d">
    <w:name w:val="Название2"/>
    <w:basedOn w:val="a0"/>
    <w:rsid w:val="0049651E"/>
    <w:pPr>
      <w:jc w:val="center"/>
    </w:pPr>
    <w:rPr>
      <w:snapToGrid w:val="0"/>
      <w:sz w:val="24"/>
    </w:rPr>
  </w:style>
  <w:style w:type="paragraph" w:customStyle="1" w:styleId="2e">
    <w:name w:val="Обычный2"/>
    <w:rsid w:val="0049651E"/>
    <w:rPr>
      <w:rFonts w:ascii="Times New Roman" w:eastAsia="Times New Roman" w:hAnsi="Times New Roman"/>
      <w:snapToGrid w:val="0"/>
      <w:sz w:val="28"/>
    </w:rPr>
  </w:style>
  <w:style w:type="paragraph" w:customStyle="1" w:styleId="112">
    <w:name w:val="Название11"/>
    <w:basedOn w:val="a0"/>
    <w:rsid w:val="0049651E"/>
    <w:pPr>
      <w:snapToGrid w:val="0"/>
      <w:jc w:val="center"/>
    </w:pPr>
    <w:rPr>
      <w:rFonts w:eastAsia="Calibri"/>
      <w:sz w:val="24"/>
    </w:rPr>
  </w:style>
  <w:style w:type="paragraph" w:customStyle="1" w:styleId="affff8">
    <w:name w:val="Таблица Заголовок"/>
    <w:basedOn w:val="a0"/>
    <w:qFormat/>
    <w:rsid w:val="0049651E"/>
    <w:pPr>
      <w:keepLines/>
      <w:contextualSpacing/>
      <w:jc w:val="center"/>
    </w:pPr>
    <w:rPr>
      <w:sz w:val="24"/>
    </w:rPr>
  </w:style>
  <w:style w:type="paragraph" w:customStyle="1" w:styleId="affff9">
    <w:name w:val="Таблица Данные"/>
    <w:basedOn w:val="affff8"/>
    <w:qFormat/>
    <w:rsid w:val="0049651E"/>
  </w:style>
  <w:style w:type="paragraph" w:customStyle="1" w:styleId="1f1">
    <w:name w:val="Название1"/>
    <w:basedOn w:val="a0"/>
    <w:rsid w:val="0049651E"/>
    <w:pPr>
      <w:snapToGrid w:val="0"/>
      <w:jc w:val="center"/>
    </w:pPr>
    <w:rPr>
      <w:sz w:val="24"/>
    </w:rPr>
  </w:style>
  <w:style w:type="paragraph" w:customStyle="1" w:styleId="affffa">
    <w:name w:val="ОбычныйПосередине"/>
    <w:basedOn w:val="a0"/>
    <w:qFormat/>
    <w:rsid w:val="0049651E"/>
    <w:pPr>
      <w:jc w:val="center"/>
    </w:pPr>
    <w:rPr>
      <w:sz w:val="24"/>
      <w:szCs w:val="24"/>
      <w:lang w:val="en-US" w:eastAsia="en-US" w:bidi="en-US"/>
    </w:rPr>
  </w:style>
  <w:style w:type="paragraph" w:customStyle="1" w:styleId="affffb">
    <w:name w:val="ОбычныйБезОступа"/>
    <w:basedOn w:val="affffa"/>
    <w:qFormat/>
    <w:rsid w:val="0049651E"/>
    <w:pPr>
      <w:jc w:val="left"/>
    </w:pPr>
  </w:style>
  <w:style w:type="paragraph" w:customStyle="1" w:styleId="3d">
    <w:name w:val="Название3"/>
    <w:basedOn w:val="a0"/>
    <w:rsid w:val="0049651E"/>
    <w:pPr>
      <w:jc w:val="center"/>
    </w:pPr>
    <w:rPr>
      <w:snapToGrid w:val="0"/>
      <w:sz w:val="24"/>
    </w:rPr>
  </w:style>
  <w:style w:type="paragraph" w:customStyle="1" w:styleId="1">
    <w:name w:val="Основной текст1"/>
    <w:rsid w:val="0049651E"/>
    <w:pPr>
      <w:numPr>
        <w:numId w:val="14"/>
      </w:numPr>
      <w:tabs>
        <w:tab w:val="clear" w:pos="624"/>
        <w:tab w:val="num" w:pos="390"/>
      </w:tabs>
      <w:spacing w:line="276" w:lineRule="auto"/>
      <w:ind w:left="390" w:hanging="390"/>
    </w:pPr>
    <w:rPr>
      <w:rFonts w:eastAsia="Times New Roman"/>
      <w:sz w:val="22"/>
    </w:rPr>
  </w:style>
  <w:style w:type="paragraph" w:customStyle="1" w:styleId="-">
    <w:name w:val="УГТП-Номер тома"/>
    <w:basedOn w:val="a0"/>
    <w:autoRedefine/>
    <w:rsid w:val="0049651E"/>
    <w:pPr>
      <w:tabs>
        <w:tab w:val="right" w:pos="9845"/>
      </w:tabs>
      <w:ind w:right="200"/>
      <w:jc w:val="center"/>
    </w:pPr>
    <w:rPr>
      <w:rFonts w:ascii="Arial" w:hAnsi="Arial" w:cs="Arial"/>
      <w:b/>
      <w:bCs/>
      <w:sz w:val="28"/>
      <w:szCs w:val="28"/>
    </w:rPr>
  </w:style>
  <w:style w:type="character" w:customStyle="1" w:styleId="fontstyle01">
    <w:name w:val="fontstyle01"/>
    <w:rsid w:val="0049651E"/>
    <w:rPr>
      <w:rFonts w:ascii="TimesNewRomanPSMT" w:hAnsi="TimesNewRomanPSMT" w:hint="default"/>
      <w:b w:val="0"/>
      <w:bCs w:val="0"/>
      <w:i w:val="0"/>
      <w:iCs w:val="0"/>
      <w:color w:val="000000"/>
      <w:sz w:val="20"/>
      <w:szCs w:val="20"/>
    </w:rPr>
  </w:style>
  <w:style w:type="paragraph" w:customStyle="1" w:styleId="affffc">
    <w:name w:val="Отступ"/>
    <w:basedOn w:val="a0"/>
    <w:link w:val="affffd"/>
    <w:qFormat/>
    <w:rsid w:val="0049651E"/>
    <w:pPr>
      <w:ind w:firstLine="709"/>
      <w:jc w:val="both"/>
    </w:pPr>
    <w:rPr>
      <w:rFonts w:eastAsia="Calibri" w:cs="Calibri"/>
      <w:sz w:val="24"/>
      <w:szCs w:val="24"/>
      <w:lang w:eastAsia="en-US"/>
    </w:rPr>
  </w:style>
  <w:style w:type="character" w:customStyle="1" w:styleId="affffd">
    <w:name w:val="Отступ Знак"/>
    <w:link w:val="affffc"/>
    <w:locked/>
    <w:rsid w:val="0049651E"/>
    <w:rPr>
      <w:rFonts w:ascii="Times New Roman" w:hAnsi="Times New Roman" w:cs="Calibri"/>
      <w:sz w:val="24"/>
      <w:szCs w:val="24"/>
      <w:lang w:eastAsia="en-US"/>
    </w:rPr>
  </w:style>
  <w:style w:type="table" w:customStyle="1" w:styleId="2f">
    <w:name w:val="Сетка таблицы2"/>
    <w:basedOn w:val="a2"/>
    <w:next w:val="ac"/>
    <w:locked/>
    <w:rsid w:val="0049651E"/>
    <w:rPr>
      <w:rFonts w:ascii="Times New Roman" w:eastAsia="Times New Roman" w:hAnsi="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Название объекта1"/>
    <w:basedOn w:val="a0"/>
    <w:next w:val="a0"/>
    <w:uiPriority w:val="35"/>
    <w:semiHidden/>
    <w:unhideWhenUsed/>
    <w:qFormat/>
    <w:locked/>
    <w:rsid w:val="0049651E"/>
    <w:pPr>
      <w:ind w:firstLine="709"/>
      <w:jc w:val="both"/>
    </w:pPr>
    <w:rPr>
      <w:b/>
      <w:bCs/>
      <w:color w:val="4F81BD"/>
      <w:sz w:val="18"/>
      <w:szCs w:val="18"/>
      <w:lang w:val="en-US" w:eastAsia="en-US" w:bidi="en-US"/>
    </w:rPr>
  </w:style>
  <w:style w:type="character" w:styleId="affffe">
    <w:name w:val="Placeholder Text"/>
    <w:uiPriority w:val="99"/>
    <w:semiHidden/>
    <w:rsid w:val="0049651E"/>
    <w:rPr>
      <w:color w:val="808080"/>
    </w:rPr>
  </w:style>
  <w:style w:type="character" w:customStyle="1" w:styleId="2f0">
    <w:name w:val="Основной текст (2)_"/>
    <w:link w:val="2f1"/>
    <w:rsid w:val="0049651E"/>
    <w:rPr>
      <w:shd w:val="clear" w:color="auto" w:fill="FFFFFF"/>
    </w:rPr>
  </w:style>
  <w:style w:type="paragraph" w:customStyle="1" w:styleId="2f1">
    <w:name w:val="Основной текст (2)"/>
    <w:basedOn w:val="a0"/>
    <w:link w:val="2f0"/>
    <w:rsid w:val="0049651E"/>
    <w:pPr>
      <w:widowControl w:val="0"/>
      <w:shd w:val="clear" w:color="auto" w:fill="FFFFFF"/>
      <w:spacing w:before="480" w:after="600" w:line="0" w:lineRule="atLeast"/>
      <w:ind w:hanging="1360"/>
      <w:jc w:val="both"/>
    </w:pPr>
    <w:rPr>
      <w:rFonts w:ascii="Calibri" w:eastAsia="Calibri" w:hAnsi="Calibri"/>
    </w:rPr>
  </w:style>
  <w:style w:type="paragraph" w:customStyle="1" w:styleId="Heading">
    <w:name w:val="Heading"/>
    <w:uiPriority w:val="99"/>
    <w:rsid w:val="0049651E"/>
    <w:pPr>
      <w:widowControl w:val="0"/>
    </w:pPr>
    <w:rPr>
      <w:rFonts w:ascii="Arial" w:hAnsi="Arial" w:cs="Arial"/>
      <w:b/>
      <w:bCs/>
      <w:sz w:val="22"/>
      <w:szCs w:val="22"/>
    </w:rPr>
  </w:style>
  <w:style w:type="paragraph" w:customStyle="1" w:styleId="NumberAndDate">
    <w:name w:val="NumberAndDate"/>
    <w:aliases w:val="!Дата и Номер"/>
    <w:qFormat/>
    <w:rsid w:val="0049651E"/>
    <w:pPr>
      <w:jc w:val="center"/>
    </w:pPr>
    <w:rPr>
      <w:rFonts w:ascii="Arial" w:eastAsia="Times New Roman" w:hAnsi="Arial" w:cs="Arial"/>
      <w:bCs/>
      <w:kern w:val="28"/>
      <w:sz w:val="24"/>
      <w:szCs w:val="32"/>
    </w:rPr>
  </w:style>
  <w:style w:type="table" w:styleId="-1">
    <w:name w:val="Table Web 1"/>
    <w:basedOn w:val="a2"/>
    <w:rsid w:val="0049651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61224595">
      <w:bodyDiv w:val="1"/>
      <w:marLeft w:val="0"/>
      <w:marRight w:val="0"/>
      <w:marTop w:val="0"/>
      <w:marBottom w:val="0"/>
      <w:divBdr>
        <w:top w:val="none" w:sz="0" w:space="0" w:color="auto"/>
        <w:left w:val="none" w:sz="0" w:space="0" w:color="auto"/>
        <w:bottom w:val="none" w:sz="0" w:space="0" w:color="auto"/>
        <w:right w:val="none" w:sz="0" w:space="0" w:color="auto"/>
      </w:divBdr>
    </w:div>
    <w:div w:id="92632969">
      <w:bodyDiv w:val="1"/>
      <w:marLeft w:val="0"/>
      <w:marRight w:val="0"/>
      <w:marTop w:val="0"/>
      <w:marBottom w:val="0"/>
      <w:divBdr>
        <w:top w:val="none" w:sz="0" w:space="0" w:color="auto"/>
        <w:left w:val="none" w:sz="0" w:space="0" w:color="auto"/>
        <w:bottom w:val="none" w:sz="0" w:space="0" w:color="auto"/>
        <w:right w:val="none" w:sz="0" w:space="0" w:color="auto"/>
      </w:divBdr>
    </w:div>
    <w:div w:id="93284779">
      <w:bodyDiv w:val="1"/>
      <w:marLeft w:val="0"/>
      <w:marRight w:val="0"/>
      <w:marTop w:val="0"/>
      <w:marBottom w:val="0"/>
      <w:divBdr>
        <w:top w:val="none" w:sz="0" w:space="0" w:color="auto"/>
        <w:left w:val="none" w:sz="0" w:space="0" w:color="auto"/>
        <w:bottom w:val="none" w:sz="0" w:space="0" w:color="auto"/>
        <w:right w:val="none" w:sz="0" w:space="0" w:color="auto"/>
      </w:divBdr>
    </w:div>
    <w:div w:id="194269942">
      <w:bodyDiv w:val="1"/>
      <w:marLeft w:val="0"/>
      <w:marRight w:val="0"/>
      <w:marTop w:val="0"/>
      <w:marBottom w:val="0"/>
      <w:divBdr>
        <w:top w:val="none" w:sz="0" w:space="0" w:color="auto"/>
        <w:left w:val="none" w:sz="0" w:space="0" w:color="auto"/>
        <w:bottom w:val="none" w:sz="0" w:space="0" w:color="auto"/>
        <w:right w:val="none" w:sz="0" w:space="0" w:color="auto"/>
      </w:divBdr>
    </w:div>
    <w:div w:id="249315216">
      <w:bodyDiv w:val="1"/>
      <w:marLeft w:val="0"/>
      <w:marRight w:val="0"/>
      <w:marTop w:val="0"/>
      <w:marBottom w:val="0"/>
      <w:divBdr>
        <w:top w:val="none" w:sz="0" w:space="0" w:color="auto"/>
        <w:left w:val="none" w:sz="0" w:space="0" w:color="auto"/>
        <w:bottom w:val="none" w:sz="0" w:space="0" w:color="auto"/>
        <w:right w:val="none" w:sz="0" w:space="0" w:color="auto"/>
      </w:divBdr>
    </w:div>
    <w:div w:id="342047824">
      <w:bodyDiv w:val="1"/>
      <w:marLeft w:val="0"/>
      <w:marRight w:val="0"/>
      <w:marTop w:val="0"/>
      <w:marBottom w:val="0"/>
      <w:divBdr>
        <w:top w:val="none" w:sz="0" w:space="0" w:color="auto"/>
        <w:left w:val="none" w:sz="0" w:space="0" w:color="auto"/>
        <w:bottom w:val="none" w:sz="0" w:space="0" w:color="auto"/>
        <w:right w:val="none" w:sz="0" w:space="0" w:color="auto"/>
      </w:divBdr>
    </w:div>
    <w:div w:id="358437346">
      <w:bodyDiv w:val="1"/>
      <w:marLeft w:val="0"/>
      <w:marRight w:val="0"/>
      <w:marTop w:val="0"/>
      <w:marBottom w:val="0"/>
      <w:divBdr>
        <w:top w:val="none" w:sz="0" w:space="0" w:color="auto"/>
        <w:left w:val="none" w:sz="0" w:space="0" w:color="auto"/>
        <w:bottom w:val="none" w:sz="0" w:space="0" w:color="auto"/>
        <w:right w:val="none" w:sz="0" w:space="0" w:color="auto"/>
      </w:divBdr>
    </w:div>
    <w:div w:id="384570193">
      <w:bodyDiv w:val="1"/>
      <w:marLeft w:val="0"/>
      <w:marRight w:val="0"/>
      <w:marTop w:val="0"/>
      <w:marBottom w:val="0"/>
      <w:divBdr>
        <w:top w:val="none" w:sz="0" w:space="0" w:color="auto"/>
        <w:left w:val="none" w:sz="0" w:space="0" w:color="auto"/>
        <w:bottom w:val="none" w:sz="0" w:space="0" w:color="auto"/>
        <w:right w:val="none" w:sz="0" w:space="0" w:color="auto"/>
      </w:divBdr>
    </w:div>
    <w:div w:id="385109463">
      <w:bodyDiv w:val="1"/>
      <w:marLeft w:val="0"/>
      <w:marRight w:val="0"/>
      <w:marTop w:val="0"/>
      <w:marBottom w:val="0"/>
      <w:divBdr>
        <w:top w:val="none" w:sz="0" w:space="0" w:color="auto"/>
        <w:left w:val="none" w:sz="0" w:space="0" w:color="auto"/>
        <w:bottom w:val="none" w:sz="0" w:space="0" w:color="auto"/>
        <w:right w:val="none" w:sz="0" w:space="0" w:color="auto"/>
      </w:divBdr>
    </w:div>
    <w:div w:id="393048156">
      <w:bodyDiv w:val="1"/>
      <w:marLeft w:val="0"/>
      <w:marRight w:val="0"/>
      <w:marTop w:val="0"/>
      <w:marBottom w:val="0"/>
      <w:divBdr>
        <w:top w:val="none" w:sz="0" w:space="0" w:color="auto"/>
        <w:left w:val="none" w:sz="0" w:space="0" w:color="auto"/>
        <w:bottom w:val="none" w:sz="0" w:space="0" w:color="auto"/>
        <w:right w:val="none" w:sz="0" w:space="0" w:color="auto"/>
      </w:divBdr>
    </w:div>
    <w:div w:id="424497913">
      <w:bodyDiv w:val="1"/>
      <w:marLeft w:val="0"/>
      <w:marRight w:val="0"/>
      <w:marTop w:val="0"/>
      <w:marBottom w:val="0"/>
      <w:divBdr>
        <w:top w:val="none" w:sz="0" w:space="0" w:color="auto"/>
        <w:left w:val="none" w:sz="0" w:space="0" w:color="auto"/>
        <w:bottom w:val="none" w:sz="0" w:space="0" w:color="auto"/>
        <w:right w:val="none" w:sz="0" w:space="0" w:color="auto"/>
      </w:divBdr>
    </w:div>
    <w:div w:id="527724123">
      <w:bodyDiv w:val="1"/>
      <w:marLeft w:val="0"/>
      <w:marRight w:val="0"/>
      <w:marTop w:val="0"/>
      <w:marBottom w:val="0"/>
      <w:divBdr>
        <w:top w:val="none" w:sz="0" w:space="0" w:color="auto"/>
        <w:left w:val="none" w:sz="0" w:space="0" w:color="auto"/>
        <w:bottom w:val="none" w:sz="0" w:space="0" w:color="auto"/>
        <w:right w:val="none" w:sz="0" w:space="0" w:color="auto"/>
      </w:divBdr>
    </w:div>
    <w:div w:id="549850757">
      <w:bodyDiv w:val="1"/>
      <w:marLeft w:val="0"/>
      <w:marRight w:val="0"/>
      <w:marTop w:val="0"/>
      <w:marBottom w:val="0"/>
      <w:divBdr>
        <w:top w:val="none" w:sz="0" w:space="0" w:color="auto"/>
        <w:left w:val="none" w:sz="0" w:space="0" w:color="auto"/>
        <w:bottom w:val="none" w:sz="0" w:space="0" w:color="auto"/>
        <w:right w:val="none" w:sz="0" w:space="0" w:color="auto"/>
      </w:divBdr>
    </w:div>
    <w:div w:id="603540020">
      <w:bodyDiv w:val="1"/>
      <w:marLeft w:val="0"/>
      <w:marRight w:val="0"/>
      <w:marTop w:val="0"/>
      <w:marBottom w:val="0"/>
      <w:divBdr>
        <w:top w:val="none" w:sz="0" w:space="0" w:color="auto"/>
        <w:left w:val="none" w:sz="0" w:space="0" w:color="auto"/>
        <w:bottom w:val="none" w:sz="0" w:space="0" w:color="auto"/>
        <w:right w:val="none" w:sz="0" w:space="0" w:color="auto"/>
      </w:divBdr>
    </w:div>
    <w:div w:id="683482992">
      <w:bodyDiv w:val="1"/>
      <w:marLeft w:val="0"/>
      <w:marRight w:val="0"/>
      <w:marTop w:val="0"/>
      <w:marBottom w:val="0"/>
      <w:divBdr>
        <w:top w:val="none" w:sz="0" w:space="0" w:color="auto"/>
        <w:left w:val="none" w:sz="0" w:space="0" w:color="auto"/>
        <w:bottom w:val="none" w:sz="0" w:space="0" w:color="auto"/>
        <w:right w:val="none" w:sz="0" w:space="0" w:color="auto"/>
      </w:divBdr>
    </w:div>
    <w:div w:id="684862830">
      <w:bodyDiv w:val="1"/>
      <w:marLeft w:val="0"/>
      <w:marRight w:val="0"/>
      <w:marTop w:val="0"/>
      <w:marBottom w:val="0"/>
      <w:divBdr>
        <w:top w:val="none" w:sz="0" w:space="0" w:color="auto"/>
        <w:left w:val="none" w:sz="0" w:space="0" w:color="auto"/>
        <w:bottom w:val="none" w:sz="0" w:space="0" w:color="auto"/>
        <w:right w:val="none" w:sz="0" w:space="0" w:color="auto"/>
      </w:divBdr>
    </w:div>
    <w:div w:id="685789975">
      <w:bodyDiv w:val="1"/>
      <w:marLeft w:val="0"/>
      <w:marRight w:val="0"/>
      <w:marTop w:val="0"/>
      <w:marBottom w:val="0"/>
      <w:divBdr>
        <w:top w:val="none" w:sz="0" w:space="0" w:color="auto"/>
        <w:left w:val="none" w:sz="0" w:space="0" w:color="auto"/>
        <w:bottom w:val="none" w:sz="0" w:space="0" w:color="auto"/>
        <w:right w:val="none" w:sz="0" w:space="0" w:color="auto"/>
      </w:divBdr>
    </w:div>
    <w:div w:id="801850512">
      <w:bodyDiv w:val="1"/>
      <w:marLeft w:val="0"/>
      <w:marRight w:val="0"/>
      <w:marTop w:val="0"/>
      <w:marBottom w:val="0"/>
      <w:divBdr>
        <w:top w:val="none" w:sz="0" w:space="0" w:color="auto"/>
        <w:left w:val="none" w:sz="0" w:space="0" w:color="auto"/>
        <w:bottom w:val="none" w:sz="0" w:space="0" w:color="auto"/>
        <w:right w:val="none" w:sz="0" w:space="0" w:color="auto"/>
      </w:divBdr>
    </w:div>
    <w:div w:id="847060324">
      <w:bodyDiv w:val="1"/>
      <w:marLeft w:val="0"/>
      <w:marRight w:val="0"/>
      <w:marTop w:val="0"/>
      <w:marBottom w:val="0"/>
      <w:divBdr>
        <w:top w:val="none" w:sz="0" w:space="0" w:color="auto"/>
        <w:left w:val="none" w:sz="0" w:space="0" w:color="auto"/>
        <w:bottom w:val="none" w:sz="0" w:space="0" w:color="auto"/>
        <w:right w:val="none" w:sz="0" w:space="0" w:color="auto"/>
      </w:divBdr>
    </w:div>
    <w:div w:id="895513760">
      <w:bodyDiv w:val="1"/>
      <w:marLeft w:val="0"/>
      <w:marRight w:val="0"/>
      <w:marTop w:val="0"/>
      <w:marBottom w:val="0"/>
      <w:divBdr>
        <w:top w:val="none" w:sz="0" w:space="0" w:color="auto"/>
        <w:left w:val="none" w:sz="0" w:space="0" w:color="auto"/>
        <w:bottom w:val="none" w:sz="0" w:space="0" w:color="auto"/>
        <w:right w:val="none" w:sz="0" w:space="0" w:color="auto"/>
      </w:divBdr>
    </w:div>
    <w:div w:id="954361094">
      <w:bodyDiv w:val="1"/>
      <w:marLeft w:val="0"/>
      <w:marRight w:val="0"/>
      <w:marTop w:val="0"/>
      <w:marBottom w:val="0"/>
      <w:divBdr>
        <w:top w:val="none" w:sz="0" w:space="0" w:color="auto"/>
        <w:left w:val="none" w:sz="0" w:space="0" w:color="auto"/>
        <w:bottom w:val="none" w:sz="0" w:space="0" w:color="auto"/>
        <w:right w:val="none" w:sz="0" w:space="0" w:color="auto"/>
      </w:divBdr>
    </w:div>
    <w:div w:id="1017854770">
      <w:bodyDiv w:val="1"/>
      <w:marLeft w:val="0"/>
      <w:marRight w:val="0"/>
      <w:marTop w:val="0"/>
      <w:marBottom w:val="0"/>
      <w:divBdr>
        <w:top w:val="none" w:sz="0" w:space="0" w:color="auto"/>
        <w:left w:val="none" w:sz="0" w:space="0" w:color="auto"/>
        <w:bottom w:val="none" w:sz="0" w:space="0" w:color="auto"/>
        <w:right w:val="none" w:sz="0" w:space="0" w:color="auto"/>
      </w:divBdr>
    </w:div>
    <w:div w:id="1051534068">
      <w:bodyDiv w:val="1"/>
      <w:marLeft w:val="0"/>
      <w:marRight w:val="0"/>
      <w:marTop w:val="0"/>
      <w:marBottom w:val="0"/>
      <w:divBdr>
        <w:top w:val="none" w:sz="0" w:space="0" w:color="auto"/>
        <w:left w:val="none" w:sz="0" w:space="0" w:color="auto"/>
        <w:bottom w:val="none" w:sz="0" w:space="0" w:color="auto"/>
        <w:right w:val="none" w:sz="0" w:space="0" w:color="auto"/>
      </w:divBdr>
    </w:div>
    <w:div w:id="1124537419">
      <w:bodyDiv w:val="1"/>
      <w:marLeft w:val="0"/>
      <w:marRight w:val="0"/>
      <w:marTop w:val="0"/>
      <w:marBottom w:val="0"/>
      <w:divBdr>
        <w:top w:val="none" w:sz="0" w:space="0" w:color="auto"/>
        <w:left w:val="none" w:sz="0" w:space="0" w:color="auto"/>
        <w:bottom w:val="none" w:sz="0" w:space="0" w:color="auto"/>
        <w:right w:val="none" w:sz="0" w:space="0" w:color="auto"/>
      </w:divBdr>
    </w:div>
    <w:div w:id="1126317447">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21593634">
      <w:bodyDiv w:val="1"/>
      <w:marLeft w:val="0"/>
      <w:marRight w:val="0"/>
      <w:marTop w:val="0"/>
      <w:marBottom w:val="0"/>
      <w:divBdr>
        <w:top w:val="none" w:sz="0" w:space="0" w:color="auto"/>
        <w:left w:val="none" w:sz="0" w:space="0" w:color="auto"/>
        <w:bottom w:val="none" w:sz="0" w:space="0" w:color="auto"/>
        <w:right w:val="none" w:sz="0" w:space="0" w:color="auto"/>
      </w:divBdr>
    </w:div>
    <w:div w:id="1280529514">
      <w:bodyDiv w:val="1"/>
      <w:marLeft w:val="0"/>
      <w:marRight w:val="0"/>
      <w:marTop w:val="0"/>
      <w:marBottom w:val="0"/>
      <w:divBdr>
        <w:top w:val="none" w:sz="0" w:space="0" w:color="auto"/>
        <w:left w:val="none" w:sz="0" w:space="0" w:color="auto"/>
        <w:bottom w:val="none" w:sz="0" w:space="0" w:color="auto"/>
        <w:right w:val="none" w:sz="0" w:space="0" w:color="auto"/>
      </w:divBdr>
    </w:div>
    <w:div w:id="1340887230">
      <w:bodyDiv w:val="1"/>
      <w:marLeft w:val="0"/>
      <w:marRight w:val="0"/>
      <w:marTop w:val="0"/>
      <w:marBottom w:val="0"/>
      <w:divBdr>
        <w:top w:val="none" w:sz="0" w:space="0" w:color="auto"/>
        <w:left w:val="none" w:sz="0" w:space="0" w:color="auto"/>
        <w:bottom w:val="none" w:sz="0" w:space="0" w:color="auto"/>
        <w:right w:val="none" w:sz="0" w:space="0" w:color="auto"/>
      </w:divBdr>
    </w:div>
    <w:div w:id="1417743958">
      <w:bodyDiv w:val="1"/>
      <w:marLeft w:val="0"/>
      <w:marRight w:val="0"/>
      <w:marTop w:val="0"/>
      <w:marBottom w:val="0"/>
      <w:divBdr>
        <w:top w:val="none" w:sz="0" w:space="0" w:color="auto"/>
        <w:left w:val="none" w:sz="0" w:space="0" w:color="auto"/>
        <w:bottom w:val="none" w:sz="0" w:space="0" w:color="auto"/>
        <w:right w:val="none" w:sz="0" w:space="0" w:color="auto"/>
      </w:divBdr>
    </w:div>
    <w:div w:id="1474710064">
      <w:bodyDiv w:val="1"/>
      <w:marLeft w:val="0"/>
      <w:marRight w:val="0"/>
      <w:marTop w:val="0"/>
      <w:marBottom w:val="0"/>
      <w:divBdr>
        <w:top w:val="none" w:sz="0" w:space="0" w:color="auto"/>
        <w:left w:val="none" w:sz="0" w:space="0" w:color="auto"/>
        <w:bottom w:val="none" w:sz="0" w:space="0" w:color="auto"/>
        <w:right w:val="none" w:sz="0" w:space="0" w:color="auto"/>
      </w:divBdr>
    </w:div>
    <w:div w:id="1477840380">
      <w:bodyDiv w:val="1"/>
      <w:marLeft w:val="0"/>
      <w:marRight w:val="0"/>
      <w:marTop w:val="0"/>
      <w:marBottom w:val="0"/>
      <w:divBdr>
        <w:top w:val="none" w:sz="0" w:space="0" w:color="auto"/>
        <w:left w:val="none" w:sz="0" w:space="0" w:color="auto"/>
        <w:bottom w:val="none" w:sz="0" w:space="0" w:color="auto"/>
        <w:right w:val="none" w:sz="0" w:space="0" w:color="auto"/>
      </w:divBdr>
    </w:div>
    <w:div w:id="1506437784">
      <w:bodyDiv w:val="1"/>
      <w:marLeft w:val="0"/>
      <w:marRight w:val="0"/>
      <w:marTop w:val="0"/>
      <w:marBottom w:val="0"/>
      <w:divBdr>
        <w:top w:val="none" w:sz="0" w:space="0" w:color="auto"/>
        <w:left w:val="none" w:sz="0" w:space="0" w:color="auto"/>
        <w:bottom w:val="none" w:sz="0" w:space="0" w:color="auto"/>
        <w:right w:val="none" w:sz="0" w:space="0" w:color="auto"/>
      </w:divBdr>
    </w:div>
    <w:div w:id="1542867270">
      <w:bodyDiv w:val="1"/>
      <w:marLeft w:val="0"/>
      <w:marRight w:val="0"/>
      <w:marTop w:val="0"/>
      <w:marBottom w:val="0"/>
      <w:divBdr>
        <w:top w:val="none" w:sz="0" w:space="0" w:color="auto"/>
        <w:left w:val="none" w:sz="0" w:space="0" w:color="auto"/>
        <w:bottom w:val="none" w:sz="0" w:space="0" w:color="auto"/>
        <w:right w:val="none" w:sz="0" w:space="0" w:color="auto"/>
      </w:divBdr>
    </w:div>
    <w:div w:id="1583223642">
      <w:bodyDiv w:val="1"/>
      <w:marLeft w:val="0"/>
      <w:marRight w:val="0"/>
      <w:marTop w:val="0"/>
      <w:marBottom w:val="0"/>
      <w:divBdr>
        <w:top w:val="none" w:sz="0" w:space="0" w:color="auto"/>
        <w:left w:val="none" w:sz="0" w:space="0" w:color="auto"/>
        <w:bottom w:val="none" w:sz="0" w:space="0" w:color="auto"/>
        <w:right w:val="none" w:sz="0" w:space="0" w:color="auto"/>
      </w:divBdr>
    </w:div>
    <w:div w:id="1632830419">
      <w:bodyDiv w:val="1"/>
      <w:marLeft w:val="0"/>
      <w:marRight w:val="0"/>
      <w:marTop w:val="0"/>
      <w:marBottom w:val="0"/>
      <w:divBdr>
        <w:top w:val="none" w:sz="0" w:space="0" w:color="auto"/>
        <w:left w:val="none" w:sz="0" w:space="0" w:color="auto"/>
        <w:bottom w:val="none" w:sz="0" w:space="0" w:color="auto"/>
        <w:right w:val="none" w:sz="0" w:space="0" w:color="auto"/>
      </w:divBdr>
    </w:div>
    <w:div w:id="1718358333">
      <w:bodyDiv w:val="1"/>
      <w:marLeft w:val="0"/>
      <w:marRight w:val="0"/>
      <w:marTop w:val="0"/>
      <w:marBottom w:val="0"/>
      <w:divBdr>
        <w:top w:val="none" w:sz="0" w:space="0" w:color="auto"/>
        <w:left w:val="none" w:sz="0" w:space="0" w:color="auto"/>
        <w:bottom w:val="none" w:sz="0" w:space="0" w:color="auto"/>
        <w:right w:val="none" w:sz="0" w:space="0" w:color="auto"/>
      </w:divBdr>
    </w:div>
    <w:div w:id="1772819166">
      <w:bodyDiv w:val="1"/>
      <w:marLeft w:val="0"/>
      <w:marRight w:val="0"/>
      <w:marTop w:val="0"/>
      <w:marBottom w:val="0"/>
      <w:divBdr>
        <w:top w:val="none" w:sz="0" w:space="0" w:color="auto"/>
        <w:left w:val="none" w:sz="0" w:space="0" w:color="auto"/>
        <w:bottom w:val="none" w:sz="0" w:space="0" w:color="auto"/>
        <w:right w:val="none" w:sz="0" w:space="0" w:color="auto"/>
      </w:divBdr>
    </w:div>
    <w:div w:id="1792892625">
      <w:bodyDiv w:val="1"/>
      <w:marLeft w:val="0"/>
      <w:marRight w:val="0"/>
      <w:marTop w:val="0"/>
      <w:marBottom w:val="0"/>
      <w:divBdr>
        <w:top w:val="none" w:sz="0" w:space="0" w:color="auto"/>
        <w:left w:val="none" w:sz="0" w:space="0" w:color="auto"/>
        <w:bottom w:val="none" w:sz="0" w:space="0" w:color="auto"/>
        <w:right w:val="none" w:sz="0" w:space="0" w:color="auto"/>
      </w:divBdr>
    </w:div>
    <w:div w:id="1797675278">
      <w:bodyDiv w:val="1"/>
      <w:marLeft w:val="0"/>
      <w:marRight w:val="0"/>
      <w:marTop w:val="0"/>
      <w:marBottom w:val="0"/>
      <w:divBdr>
        <w:top w:val="none" w:sz="0" w:space="0" w:color="auto"/>
        <w:left w:val="none" w:sz="0" w:space="0" w:color="auto"/>
        <w:bottom w:val="none" w:sz="0" w:space="0" w:color="auto"/>
        <w:right w:val="none" w:sz="0" w:space="0" w:color="auto"/>
      </w:divBdr>
    </w:div>
    <w:div w:id="1809126504">
      <w:bodyDiv w:val="1"/>
      <w:marLeft w:val="0"/>
      <w:marRight w:val="0"/>
      <w:marTop w:val="0"/>
      <w:marBottom w:val="0"/>
      <w:divBdr>
        <w:top w:val="none" w:sz="0" w:space="0" w:color="auto"/>
        <w:left w:val="none" w:sz="0" w:space="0" w:color="auto"/>
        <w:bottom w:val="none" w:sz="0" w:space="0" w:color="auto"/>
        <w:right w:val="none" w:sz="0" w:space="0" w:color="auto"/>
      </w:divBdr>
    </w:div>
    <w:div w:id="1829590444">
      <w:bodyDiv w:val="1"/>
      <w:marLeft w:val="0"/>
      <w:marRight w:val="0"/>
      <w:marTop w:val="0"/>
      <w:marBottom w:val="0"/>
      <w:divBdr>
        <w:top w:val="none" w:sz="0" w:space="0" w:color="auto"/>
        <w:left w:val="none" w:sz="0" w:space="0" w:color="auto"/>
        <w:bottom w:val="none" w:sz="0" w:space="0" w:color="auto"/>
        <w:right w:val="none" w:sz="0" w:space="0" w:color="auto"/>
      </w:divBdr>
    </w:div>
    <w:div w:id="1855219513">
      <w:bodyDiv w:val="1"/>
      <w:marLeft w:val="0"/>
      <w:marRight w:val="0"/>
      <w:marTop w:val="0"/>
      <w:marBottom w:val="0"/>
      <w:divBdr>
        <w:top w:val="none" w:sz="0" w:space="0" w:color="auto"/>
        <w:left w:val="none" w:sz="0" w:space="0" w:color="auto"/>
        <w:bottom w:val="none" w:sz="0" w:space="0" w:color="auto"/>
        <w:right w:val="none" w:sz="0" w:space="0" w:color="auto"/>
      </w:divBdr>
    </w:div>
    <w:div w:id="20883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0FE347B83302124D5F08E6D49CCCEBF9C77E1E71CB36E521166662D015F049F45300A2EAN5A8K" TargetMode="External"/><Relationship Id="rId13" Type="http://schemas.openxmlformats.org/officeDocument/2006/relationships/hyperlink" Target="../../content/act/b11798ff-43b9-49db-b06c-4223f9d555e2.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0FE347B83302124D5F08E6D49CCCEBF9C77E1E71CB36E521166662D015F049F45300A4EA50BB2FNDA5K" TargetMode="External"/><Relationship Id="rId17" Type="http://schemas.openxmlformats.org/officeDocument/2006/relationships/hyperlink" Target="../../content/act/917c1cd3-07a1-4ed4-bd45-50298895b78b.doc" TargetMode="External"/><Relationship Id="rId2" Type="http://schemas.openxmlformats.org/officeDocument/2006/relationships/numbering" Target="numbering.xml"/><Relationship Id="rId16" Type="http://schemas.openxmlformats.org/officeDocument/2006/relationships/hyperlink" Target="../../content/act/b11798ff-43b9-49db-b06c-4223f9d555e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1326&amp;date=08.02.2022" TargetMode="External"/><Relationship Id="rId5" Type="http://schemas.openxmlformats.org/officeDocument/2006/relationships/webSettings" Target="webSettings.xml"/><Relationship Id="rId15" Type="http://schemas.openxmlformats.org/officeDocument/2006/relationships/hyperlink" Target="consultantplus://offline/ref=F70FE347B83302124D5F08E6D49CCCEBF9C77E1E71CB36E521166662D015F049F45300A0NEACK" TargetMode="External"/><Relationship Id="rId10" Type="http://schemas.openxmlformats.org/officeDocument/2006/relationships/hyperlink" Target="https://login.consultant.ru/link/?req=doc&amp;base=LAW&amp;n=400792&amp;date=08.02.2022&amp;dst=715&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tent/act/b11798ff-43b9-49db-b06c-4223f9d555e2.html" TargetMode="External"/><Relationship Id="rId14" Type="http://schemas.openxmlformats.org/officeDocument/2006/relationships/hyperlink" Target="consultantplus://offline/ref=F70FE347B83302124D5F08E6D49CCCEBF9C77E1E71CB36E521166662D015F049F45300A4EA50B32END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B3565-13BF-49A4-9713-BD8CF2A9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7</Pages>
  <Words>2670</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Ирина Игоревна</dc:creator>
  <cp:lastModifiedBy>Администрация</cp:lastModifiedBy>
  <cp:revision>79</cp:revision>
  <cp:lastPrinted>2022-04-29T06:24:00Z</cp:lastPrinted>
  <dcterms:created xsi:type="dcterms:W3CDTF">2021-11-08T18:28:00Z</dcterms:created>
  <dcterms:modified xsi:type="dcterms:W3CDTF">2024-05-21T05:57:00Z</dcterms:modified>
</cp:coreProperties>
</file>