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C" w:rsidRPr="002069FC" w:rsidRDefault="002069FC" w:rsidP="002069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69FC">
        <w:rPr>
          <w:rFonts w:ascii="Times New Roman" w:hAnsi="Times New Roman" w:cs="Times New Roman"/>
          <w:sz w:val="24"/>
          <w:szCs w:val="24"/>
        </w:rPr>
        <w:t>ПРОЕКТ</w:t>
      </w:r>
    </w:p>
    <w:p w:rsidR="002069FC" w:rsidRDefault="00154D18" w:rsidP="002069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54D18" w:rsidRDefault="00154D18" w:rsidP="00154D1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4D18" w:rsidRDefault="00154D18" w:rsidP="00154D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D18" w:rsidRPr="00D53DFF" w:rsidRDefault="002069FC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2024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48654A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154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865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4D18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tabs>
          <w:tab w:val="left" w:pos="0"/>
        </w:tabs>
        <w:spacing w:after="0"/>
        <w:ind w:left="502"/>
        <w:jc w:val="both"/>
        <w:rPr>
          <w:rFonts w:ascii="Times New Roman" w:hAnsi="Times New Roman"/>
        </w:rPr>
      </w:pPr>
    </w:p>
    <w:p w:rsidR="002069FC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Об утверждении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Положения о представлении лицом,</w:t>
      </w:r>
    </w:p>
    <w:p w:rsidR="002069FC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="002403BB"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 w:rsidRPr="002069FC">
        <w:rPr>
          <w:rFonts w:ascii="Times New Roman" w:hAnsi="Times New Roman"/>
          <w:b/>
          <w:sz w:val="24"/>
          <w:szCs w:val="24"/>
        </w:rPr>
        <w:t>оступающим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на должность руководителя муниципального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 xml:space="preserve">учреждения и </w:t>
      </w:r>
    </w:p>
    <w:p w:rsid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руководителем муниципального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 xml:space="preserve">учреждения сведений о своих доходах, </w:t>
      </w:r>
    </w:p>
    <w:p w:rsid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>об имуществе</w:t>
      </w:r>
      <w:r w:rsid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и обязательствах имущественного характера и о</w:t>
      </w:r>
      <w:r w:rsidR="002069FC">
        <w:rPr>
          <w:rFonts w:ascii="Times New Roman" w:hAnsi="Times New Roman"/>
          <w:b/>
          <w:sz w:val="24"/>
          <w:szCs w:val="24"/>
        </w:rPr>
        <w:t xml:space="preserve"> доходах, об имуществе и </w:t>
      </w:r>
      <w:r w:rsidRPr="002069FC">
        <w:rPr>
          <w:rFonts w:ascii="Times New Roman" w:hAnsi="Times New Roman"/>
          <w:b/>
          <w:sz w:val="24"/>
          <w:szCs w:val="24"/>
        </w:rPr>
        <w:t>обязательствах имущественного</w:t>
      </w:r>
      <w:r w:rsidR="002069FC" w:rsidRPr="002069FC">
        <w:rPr>
          <w:rFonts w:ascii="Times New Roman" w:hAnsi="Times New Roman"/>
          <w:b/>
          <w:sz w:val="24"/>
          <w:szCs w:val="24"/>
        </w:rPr>
        <w:t xml:space="preserve"> </w:t>
      </w:r>
      <w:r w:rsidRPr="002069FC">
        <w:rPr>
          <w:rFonts w:ascii="Times New Roman" w:hAnsi="Times New Roman"/>
          <w:b/>
          <w:sz w:val="24"/>
          <w:szCs w:val="24"/>
        </w:rPr>
        <w:t>характера супруги (супруга)</w:t>
      </w:r>
    </w:p>
    <w:p w:rsidR="00A76E4D" w:rsidRPr="002069FC" w:rsidRDefault="00A76E4D" w:rsidP="002069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9FC">
        <w:rPr>
          <w:rFonts w:ascii="Times New Roman" w:hAnsi="Times New Roman"/>
          <w:b/>
          <w:sz w:val="24"/>
          <w:szCs w:val="24"/>
        </w:rPr>
        <w:t xml:space="preserve"> и несовершеннолетних детей</w:t>
      </w:r>
    </w:p>
    <w:p w:rsidR="00154D18" w:rsidRDefault="00154D18" w:rsidP="00154D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FDC" w:rsidRDefault="004A7520" w:rsidP="00ED3FD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52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статьей 275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</w:t>
      </w:r>
      <w:hyperlink r:id="rId6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постановлением Правительства Российской Федерации от 13 марта 2013 года </w:t>
      </w:r>
      <w:hyperlink r:id="rId7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№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hyperlink r:id="rId8" w:history="1">
        <w:r w:rsidRPr="004A7520">
          <w:rPr>
            <w:rFonts w:ascii="Times New Roman" w:hAnsi="Times New Roman" w:cs="Times New Roman"/>
            <w:sz w:val="24"/>
            <w:szCs w:val="24"/>
          </w:rPr>
          <w:t>статьей 8.1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</w:t>
      </w:r>
      <w:hyperlink r:id="rId9" w:history="1">
        <w:r w:rsidRPr="004A7520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A7520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19 апреля 2013 года № 129-п «О порядке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представляемых указанными лицами сведений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D3FDC"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D5342F" w:rsidRPr="00D5342F" w:rsidRDefault="00D5342F" w:rsidP="00F8012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42F">
        <w:rPr>
          <w:rFonts w:ascii="Times New Roman" w:hAnsi="Times New Roman" w:cs="Times New Roman"/>
          <w:sz w:val="24"/>
          <w:szCs w:val="24"/>
        </w:rPr>
        <w:t>Утвердить 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D5342F" w:rsidRDefault="00D5342F" w:rsidP="00D5342F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342F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  <w:r w:rsidRPr="00D5342F">
        <w:rPr>
          <w:rFonts w:ascii="Times New Roman" w:hAnsi="Times New Roman" w:cs="Times New Roman"/>
          <w:sz w:val="24"/>
          <w:szCs w:val="24"/>
        </w:rPr>
        <w:t>:</w:t>
      </w:r>
    </w:p>
    <w:p w:rsidR="004E3B19" w:rsidRDefault="00F80124" w:rsidP="00F80124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42F" w:rsidRPr="00D534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Половинка от 06 марта 2013 года № 21 «Об утверждении Положения о представлении лицом, поступающим на должность руководителя муниципального учреждения и руководителем муниципального </w:t>
      </w:r>
      <w:r w:rsidR="00D5342F" w:rsidRPr="00D5342F">
        <w:rPr>
          <w:rFonts w:ascii="Times New Roman" w:hAnsi="Times New Roman" w:cs="Times New Roman"/>
          <w:sz w:val="24"/>
          <w:szCs w:val="24"/>
        </w:rPr>
        <w:lastRenderedPageBreak/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D5342F" w:rsidRDefault="00F80124" w:rsidP="00F80124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42F" w:rsidRPr="00D5342F">
        <w:rPr>
          <w:rFonts w:ascii="Times New Roman" w:hAnsi="Times New Roman" w:cs="Times New Roman"/>
          <w:sz w:val="24"/>
          <w:szCs w:val="24"/>
        </w:rPr>
        <w:t>постановление администрации сел</w:t>
      </w:r>
      <w:r w:rsidR="00D5342F">
        <w:rPr>
          <w:rFonts w:ascii="Times New Roman" w:hAnsi="Times New Roman" w:cs="Times New Roman"/>
          <w:sz w:val="24"/>
          <w:szCs w:val="24"/>
        </w:rPr>
        <w:t>ьского поселения Половинка от 09 февраля 2015 года № 19</w:t>
      </w:r>
      <w:r w:rsidR="00D5342F" w:rsidRPr="00D5342F">
        <w:rPr>
          <w:rFonts w:ascii="Times New Roman" w:hAnsi="Times New Roman" w:cs="Times New Roman"/>
          <w:sz w:val="24"/>
          <w:szCs w:val="24"/>
        </w:rPr>
        <w:t xml:space="preserve"> «</w:t>
      </w:r>
      <w:r w:rsidR="004E3B19">
        <w:rPr>
          <w:rFonts w:ascii="Times New Roman" w:hAnsi="Times New Roman"/>
          <w:sz w:val="24"/>
          <w:szCs w:val="24"/>
        </w:rPr>
        <w:t>О внесении изменений и дополнений в постановление администрации сельского поселения Половинка от 06 марта 2013 года № 21 «</w:t>
      </w:r>
      <w:r w:rsidR="00D5342F" w:rsidRPr="004E3B19">
        <w:rPr>
          <w:rFonts w:ascii="Times New Roman" w:hAnsi="Times New Roman" w:cs="Times New Roman"/>
          <w:sz w:val="24"/>
          <w:szCs w:val="24"/>
        </w:rPr>
        <w:t>Об утверждении Положения о представлении лицом, поступающим на должность руководителя муниципального учреждения 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E274B3">
        <w:rPr>
          <w:rFonts w:ascii="Times New Roman" w:hAnsi="Times New Roman" w:cs="Times New Roman"/>
          <w:sz w:val="24"/>
          <w:szCs w:val="24"/>
        </w:rPr>
        <w:t>».</w:t>
      </w:r>
    </w:p>
    <w:p w:rsidR="00E274B3" w:rsidRPr="00E274B3" w:rsidRDefault="00E274B3" w:rsidP="00E274B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74B3">
        <w:rPr>
          <w:rFonts w:ascii="Times New Roman" w:hAnsi="Times New Roman"/>
          <w:bCs/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E274B3" w:rsidRPr="00794A3F" w:rsidRDefault="00E274B3" w:rsidP="00E274B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E274B3" w:rsidRPr="00E274B3" w:rsidRDefault="006E2FFE" w:rsidP="00E274B3">
      <w:pPr>
        <w:pStyle w:val="a6"/>
        <w:numPr>
          <w:ilvl w:val="0"/>
          <w:numId w:val="1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274B3" w:rsidRPr="00E274B3">
        <w:rPr>
          <w:rFonts w:ascii="Times New Roman" w:hAnsi="Times New Roman"/>
          <w:sz w:val="24"/>
          <w:szCs w:val="24"/>
        </w:rPr>
        <w:t xml:space="preserve">Контроль выполнения настоящего постановления возложить на заместителя главы сельского поселения Половинка – С.Е. </w:t>
      </w:r>
      <w:proofErr w:type="spellStart"/>
      <w:r w:rsidR="00E274B3" w:rsidRPr="00E274B3">
        <w:rPr>
          <w:rFonts w:ascii="Times New Roman" w:hAnsi="Times New Roman"/>
          <w:sz w:val="24"/>
          <w:szCs w:val="24"/>
        </w:rPr>
        <w:t>Ефримова</w:t>
      </w:r>
      <w:proofErr w:type="spellEnd"/>
      <w:r w:rsidR="00E274B3" w:rsidRPr="00E274B3">
        <w:rPr>
          <w:rFonts w:ascii="Times New Roman" w:hAnsi="Times New Roman"/>
          <w:sz w:val="24"/>
          <w:szCs w:val="24"/>
        </w:rPr>
        <w:t>.</w:t>
      </w:r>
    </w:p>
    <w:p w:rsidR="00D5342F" w:rsidRPr="00E274B3" w:rsidRDefault="00D5342F" w:rsidP="00E274B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7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18" w:rsidRPr="00ED3FDC" w:rsidRDefault="00154D18" w:rsidP="000473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154D18" w:rsidP="00ED3F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64" w:rsidRDefault="00154D18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3FDC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Половинка                                                 </w:t>
      </w:r>
      <w:r w:rsidR="00E274B3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ED3FDC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274B3">
        <w:rPr>
          <w:rFonts w:ascii="Times New Roman" w:hAnsi="Times New Roman" w:cs="Times New Roman"/>
          <w:b w:val="0"/>
          <w:sz w:val="24"/>
          <w:szCs w:val="24"/>
        </w:rPr>
        <w:t>Е.Е. Михайлова</w:t>
      </w: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Default="00E7542C" w:rsidP="00DA0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42C" w:rsidRPr="00E7542C" w:rsidRDefault="00E7542C" w:rsidP="00E7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754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7542C" w:rsidRPr="00E7542C" w:rsidRDefault="00E7542C" w:rsidP="00E7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E7542C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становлению администрации сельского поселения Половинка</w:t>
      </w:r>
    </w:p>
    <w:p w:rsidR="00E7542C" w:rsidRPr="00E7542C" w:rsidRDefault="00E7542C" w:rsidP="00E7542C">
      <w:pPr>
        <w:tabs>
          <w:tab w:val="left" w:pos="4962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__________2024</w:t>
      </w:r>
      <w:r w:rsidRPr="00E754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542C" w:rsidRPr="00E7542C" w:rsidRDefault="00E7542C" w:rsidP="00E7542C">
      <w:pPr>
        <w:tabs>
          <w:tab w:val="left" w:pos="555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D5FA4" w:rsidRDefault="000D5FA4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E7542C" w:rsidRPr="00E7542C" w:rsidRDefault="00E7542C" w:rsidP="00E7542C">
      <w:pPr>
        <w:tabs>
          <w:tab w:val="left" w:pos="555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(далее - Положение)</w:t>
      </w:r>
    </w:p>
    <w:p w:rsidR="00E7542C" w:rsidRPr="00E7542C" w:rsidRDefault="00E7542C" w:rsidP="009A1F70">
      <w:pPr>
        <w:tabs>
          <w:tab w:val="left" w:pos="555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1. В соответствии с Положением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представляются лицами, поступающими на работу на должность руководителя муниципального учреждения, руководителями муниципальных учреждений.</w:t>
      </w: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>2. Лицо, поступающее на работу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7542C" w:rsidRPr="00E7542C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42C">
        <w:rPr>
          <w:rFonts w:ascii="Times New Roman" w:hAnsi="Times New Roman" w:cs="Times New Roman"/>
          <w:color w:val="000000"/>
          <w:sz w:val="24"/>
          <w:szCs w:val="24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01 января по 31 декабря) от всех источников (включая заработную плату, пенсии, </w:t>
      </w:r>
      <w:r w:rsidRPr="00E754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A1F70" w:rsidRPr="009A1F70" w:rsidRDefault="00E7542C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A6111" w:rsidRPr="009A1F70">
        <w:rPr>
          <w:rFonts w:ascii="Times New Roman" w:hAnsi="Times New Roman" w:cs="Times New Roman"/>
          <w:sz w:val="24"/>
          <w:szCs w:val="24"/>
        </w:rPr>
        <w:t>Сведения, предусмотренные пунктами 2, 3 Положения, представляются должностному лицу, ответственному за работу по профилактике коррупционных и иных правонарушений в администрации сельского поселения Половинка, обеспечивающих кадровую работу в отношении руководителей соответствующих муниципальных учреждений</w:t>
      </w:r>
      <w:r w:rsidR="009A1F70" w:rsidRPr="009A1F70">
        <w:rPr>
          <w:rFonts w:ascii="Times New Roman" w:hAnsi="Times New Roman" w:cs="Times New Roman"/>
          <w:sz w:val="24"/>
          <w:szCs w:val="24"/>
        </w:rPr>
        <w:t>.</w:t>
      </w:r>
      <w:r w:rsidR="009A6111" w:rsidRPr="009A1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5.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1 месяца после окончания срока, указанного в пункте 3 Положения.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В случае если лицо, поступающее на работу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1 месяца со дня представления сведений в соответствии с пунктом 2 Положения.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6. Сведения о доходах об имуществе и обязательствах имущественного характера, представленные в соответствии с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70">
        <w:rPr>
          <w:rFonts w:ascii="Times New Roman" w:hAnsi="Times New Roman" w:cs="Times New Roman"/>
          <w:color w:val="000000"/>
          <w:sz w:val="24"/>
          <w:szCs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а также о доходах, об имуществе и обязательствах имущественного характера его супруги (супруга) и несовершеннолетних детей, размещаются в информационно-телекоммуникационной сети «Интернет» на официальных сайтах органа, осуществляющего функции и полномочия учредителя муниципального учреждения, и предоставляются для опубликования общероссийским и окружным средствам массовой информации в соответствии с порядком, утвержденным муниципальным нормативным правовым актом.</w:t>
      </w:r>
    </w:p>
    <w:p w:rsidR="009A1F70" w:rsidRPr="009A1F70" w:rsidRDefault="009A1F70" w:rsidP="009A1F70">
      <w:pPr>
        <w:tabs>
          <w:tab w:val="left" w:pos="555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F70" w:rsidRPr="009A1F70" w:rsidRDefault="009A1F70" w:rsidP="009A1F70">
      <w:pPr>
        <w:tabs>
          <w:tab w:val="left" w:pos="55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1F70" w:rsidRPr="009A1F70" w:rsidSect="0093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195"/>
    <w:multiLevelType w:val="hybridMultilevel"/>
    <w:tmpl w:val="3EE078D4"/>
    <w:lvl w:ilvl="0" w:tplc="3BD01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8"/>
    <w:rsid w:val="00047372"/>
    <w:rsid w:val="000D5FA4"/>
    <w:rsid w:val="00154D18"/>
    <w:rsid w:val="001657D6"/>
    <w:rsid w:val="001923F3"/>
    <w:rsid w:val="00203B86"/>
    <w:rsid w:val="002069FC"/>
    <w:rsid w:val="002403BB"/>
    <w:rsid w:val="002A2753"/>
    <w:rsid w:val="00330B64"/>
    <w:rsid w:val="00352638"/>
    <w:rsid w:val="0048654A"/>
    <w:rsid w:val="004A7520"/>
    <w:rsid w:val="004E3B19"/>
    <w:rsid w:val="004F2EC5"/>
    <w:rsid w:val="00585976"/>
    <w:rsid w:val="006B6246"/>
    <w:rsid w:val="006D67C2"/>
    <w:rsid w:val="006E2FFE"/>
    <w:rsid w:val="007B02D5"/>
    <w:rsid w:val="007E74AF"/>
    <w:rsid w:val="0080558D"/>
    <w:rsid w:val="009365D1"/>
    <w:rsid w:val="009A1F70"/>
    <w:rsid w:val="009A6111"/>
    <w:rsid w:val="00A76E4D"/>
    <w:rsid w:val="00B1498E"/>
    <w:rsid w:val="00D5342F"/>
    <w:rsid w:val="00DA0E1D"/>
    <w:rsid w:val="00E274B3"/>
    <w:rsid w:val="00E7542C"/>
    <w:rsid w:val="00ED3FDC"/>
    <w:rsid w:val="00F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7BE3"/>
  <w15:docId w15:val="{F8849BA3-56DF-4131-963D-C97AD4D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rsid w:val="004A75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3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286&amp;dst=100100&amp;field=134&amp;date=14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0811&amp;date=14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8&amp;dst=100120&amp;field=134&amp;date=14.12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3304&amp;dst=102437&amp;field=134&amp;date=14.12.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2025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2024-01-18T08:34:00Z</cp:lastPrinted>
  <dcterms:created xsi:type="dcterms:W3CDTF">2024-01-18T06:35:00Z</dcterms:created>
  <dcterms:modified xsi:type="dcterms:W3CDTF">2024-01-30T11:23:00Z</dcterms:modified>
</cp:coreProperties>
</file>