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DF3" w:rsidRDefault="00C15DF3" w:rsidP="00B868CD">
      <w:pPr>
        <w:widowControl/>
        <w:tabs>
          <w:tab w:val="left" w:pos="5685"/>
        </w:tabs>
        <w:autoSpaceDE/>
        <w:autoSpaceDN/>
        <w:adjustRightInd/>
        <w:jc w:val="right"/>
        <w:outlineLvl w:val="0"/>
        <w:rPr>
          <w:rFonts w:ascii="Times New Roman" w:hAnsi="Times New Roman"/>
          <w:b/>
        </w:rPr>
      </w:pPr>
    </w:p>
    <w:p w:rsidR="00B868CD" w:rsidRPr="00417370" w:rsidRDefault="00B868CD" w:rsidP="00B868CD">
      <w:pPr>
        <w:widowControl/>
        <w:tabs>
          <w:tab w:val="left" w:pos="5685"/>
        </w:tabs>
        <w:autoSpaceDE/>
        <w:autoSpaceDN/>
        <w:adjustRightInd/>
        <w:jc w:val="center"/>
        <w:outlineLvl w:val="0"/>
        <w:rPr>
          <w:rFonts w:ascii="Times New Roman" w:hAnsi="Times New Roman"/>
          <w:b/>
        </w:rPr>
      </w:pPr>
      <w:r w:rsidRPr="00417370">
        <w:rPr>
          <w:rFonts w:ascii="Times New Roman" w:hAnsi="Times New Roman"/>
          <w:b/>
        </w:rPr>
        <w:t xml:space="preserve">СОВЕТ ДЕПУТАТОВ   </w:t>
      </w:r>
    </w:p>
    <w:p w:rsidR="00B868CD" w:rsidRPr="00417370" w:rsidRDefault="00B868CD" w:rsidP="00B868CD">
      <w:pPr>
        <w:widowControl/>
        <w:tabs>
          <w:tab w:val="left" w:pos="5685"/>
        </w:tabs>
        <w:autoSpaceDE/>
        <w:autoSpaceDN/>
        <w:adjustRightInd/>
        <w:jc w:val="center"/>
        <w:rPr>
          <w:rFonts w:ascii="Times New Roman" w:hAnsi="Times New Roman"/>
          <w:b/>
        </w:rPr>
      </w:pPr>
      <w:r w:rsidRPr="00417370">
        <w:rPr>
          <w:rFonts w:ascii="Times New Roman" w:hAnsi="Times New Roman"/>
          <w:b/>
        </w:rPr>
        <w:t>СЕЛЬСКОГО ПОСЕЛЕНИЯ ПОЛОВИНКА</w:t>
      </w:r>
    </w:p>
    <w:p w:rsidR="00B868CD" w:rsidRPr="00417370" w:rsidRDefault="00B868CD" w:rsidP="00B868CD">
      <w:pPr>
        <w:widowControl/>
        <w:autoSpaceDE/>
        <w:autoSpaceDN/>
        <w:adjustRightInd/>
        <w:jc w:val="center"/>
        <w:rPr>
          <w:rFonts w:ascii="Times New Roman" w:hAnsi="Times New Roman"/>
          <w:b/>
        </w:rPr>
      </w:pPr>
      <w:r w:rsidRPr="00417370">
        <w:rPr>
          <w:rFonts w:ascii="Times New Roman" w:hAnsi="Times New Roman"/>
          <w:b/>
        </w:rPr>
        <w:t xml:space="preserve"> Кондинского района</w:t>
      </w:r>
    </w:p>
    <w:p w:rsidR="00B868CD" w:rsidRPr="00417370" w:rsidRDefault="00B868CD" w:rsidP="00B868CD">
      <w:pPr>
        <w:widowControl/>
        <w:autoSpaceDE/>
        <w:autoSpaceDN/>
        <w:adjustRightInd/>
        <w:ind w:left="-284" w:firstLine="284"/>
        <w:jc w:val="center"/>
        <w:rPr>
          <w:rFonts w:ascii="Times New Roman" w:hAnsi="Times New Roman"/>
          <w:b/>
        </w:rPr>
      </w:pPr>
      <w:r w:rsidRPr="00417370">
        <w:rPr>
          <w:rFonts w:ascii="Times New Roman" w:hAnsi="Times New Roman"/>
          <w:b/>
        </w:rPr>
        <w:t>Ханты-Мансийского автономного округа – Югры</w:t>
      </w:r>
    </w:p>
    <w:p w:rsidR="00B868CD" w:rsidRPr="00417370" w:rsidRDefault="00B868CD" w:rsidP="00B868CD">
      <w:pPr>
        <w:widowControl/>
        <w:autoSpaceDE/>
        <w:autoSpaceDN/>
        <w:adjustRightInd/>
        <w:jc w:val="center"/>
        <w:rPr>
          <w:rFonts w:ascii="Times New Roman" w:hAnsi="Times New Roman"/>
          <w:b/>
        </w:rPr>
      </w:pPr>
    </w:p>
    <w:p w:rsidR="00B868CD" w:rsidRDefault="00B868CD" w:rsidP="00B868CD">
      <w:pPr>
        <w:widowControl/>
        <w:autoSpaceDE/>
        <w:autoSpaceDN/>
        <w:adjustRightInd/>
        <w:jc w:val="center"/>
        <w:rPr>
          <w:rFonts w:ascii="Times New Roman" w:hAnsi="Times New Roman"/>
          <w:b/>
        </w:rPr>
      </w:pPr>
      <w:r w:rsidRPr="00417370">
        <w:rPr>
          <w:rFonts w:ascii="Times New Roman" w:hAnsi="Times New Roman"/>
          <w:b/>
        </w:rPr>
        <w:t>РЕШЕНИЕ</w:t>
      </w:r>
    </w:p>
    <w:p w:rsidR="00B868CD" w:rsidRDefault="00B868CD" w:rsidP="00B868CD">
      <w:pPr>
        <w:widowControl/>
        <w:autoSpaceDE/>
        <w:autoSpaceDN/>
        <w:adjustRightInd/>
        <w:jc w:val="center"/>
        <w:rPr>
          <w:rFonts w:ascii="Times New Roman" w:hAnsi="Times New Roman"/>
          <w:b/>
        </w:rPr>
      </w:pPr>
    </w:p>
    <w:p w:rsidR="00244270" w:rsidRPr="0054352D" w:rsidRDefault="00B868CD" w:rsidP="0054352D">
      <w:pPr>
        <w:ind w:right="-39"/>
        <w:jc w:val="center"/>
        <w:rPr>
          <w:rFonts w:ascii="Times New Roman" w:hAnsi="Times New Roman"/>
          <w:b/>
        </w:rPr>
      </w:pPr>
      <w:r w:rsidRPr="00B868CD">
        <w:rPr>
          <w:rFonts w:ascii="Times New Roman" w:hAnsi="Times New Roman"/>
          <w:b/>
        </w:rPr>
        <w:t xml:space="preserve">О </w:t>
      </w:r>
      <w:r w:rsidR="0054352D">
        <w:rPr>
          <w:rFonts w:ascii="Times New Roman" w:hAnsi="Times New Roman"/>
          <w:b/>
        </w:rPr>
        <w:t xml:space="preserve">внесении изменений в решение Совета депутатов сельского поселения Половинка </w:t>
      </w:r>
      <w:r w:rsidR="002A44B0">
        <w:rPr>
          <w:rFonts w:ascii="Times New Roman" w:hAnsi="Times New Roman"/>
          <w:b/>
        </w:rPr>
        <w:t xml:space="preserve">от 13 октября 2008 года №137 </w:t>
      </w:r>
      <w:r w:rsidR="0054352D">
        <w:rPr>
          <w:rFonts w:ascii="Times New Roman" w:hAnsi="Times New Roman"/>
          <w:b/>
        </w:rPr>
        <w:t xml:space="preserve">«Об </w:t>
      </w:r>
      <w:r w:rsidR="0054352D" w:rsidRPr="0054352D">
        <w:rPr>
          <w:rFonts w:ascii="Times New Roman" w:hAnsi="Times New Roman"/>
          <w:b/>
        </w:rPr>
        <w:t>утверждении Положения о порядке участия сельского поселения Половинка в предупреждении и ликвидации чрезвычайных ситуаций в границах сельского поселения Половинка</w:t>
      </w:r>
      <w:r w:rsidR="0054352D">
        <w:rPr>
          <w:rFonts w:ascii="Times New Roman" w:hAnsi="Times New Roman"/>
          <w:b/>
        </w:rPr>
        <w:t>»</w:t>
      </w:r>
    </w:p>
    <w:p w:rsidR="00B868CD" w:rsidRPr="00B868CD" w:rsidRDefault="00B868CD" w:rsidP="00B868CD">
      <w:pPr>
        <w:jc w:val="center"/>
        <w:rPr>
          <w:rFonts w:ascii="Times New Roman" w:hAnsi="Times New Roman"/>
          <w:b/>
          <w:sz w:val="32"/>
          <w:szCs w:val="32"/>
        </w:rPr>
      </w:pPr>
    </w:p>
    <w:p w:rsidR="00B868CD" w:rsidRPr="003D0E7B" w:rsidRDefault="0054352D" w:rsidP="00A81BBD">
      <w:pPr>
        <w:tabs>
          <w:tab w:val="left" w:pos="993"/>
        </w:tabs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основании </w:t>
      </w:r>
      <w:r w:rsidR="00B50B67">
        <w:rPr>
          <w:rFonts w:ascii="Times New Roman" w:hAnsi="Times New Roman"/>
        </w:rPr>
        <w:t>Постановления Правительства Российской Федерации от 12.03.2024 № 288 «О внесении изменений в некоторые акты Правительства Российской Федерации»</w:t>
      </w:r>
      <w:r w:rsidR="0051779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 целях приведения муниципальных правовых актов Совета депутатов с действующим законодательством, </w:t>
      </w:r>
      <w:r w:rsidR="00B868CD" w:rsidRPr="003D0E7B">
        <w:rPr>
          <w:rFonts w:ascii="Times New Roman" w:hAnsi="Times New Roman"/>
        </w:rPr>
        <w:t xml:space="preserve">Совет депутатов сельского поселения Половинка </w:t>
      </w:r>
      <w:r w:rsidR="00B868CD" w:rsidRPr="003D0E7B">
        <w:rPr>
          <w:rFonts w:ascii="Times New Roman" w:hAnsi="Times New Roman"/>
          <w:b/>
        </w:rPr>
        <w:t>РЕШИЛ</w:t>
      </w:r>
      <w:r w:rsidR="00B868CD" w:rsidRPr="003D0E7B">
        <w:rPr>
          <w:rFonts w:ascii="Times New Roman" w:hAnsi="Times New Roman"/>
        </w:rPr>
        <w:t>:</w:t>
      </w:r>
    </w:p>
    <w:p w:rsidR="00DF2BCC" w:rsidRPr="00B50B67" w:rsidRDefault="0054352D" w:rsidP="00B50B67">
      <w:pPr>
        <w:widowControl/>
        <w:numPr>
          <w:ilvl w:val="0"/>
          <w:numId w:val="1"/>
        </w:numPr>
        <w:autoSpaceDE/>
        <w:autoSpaceDN/>
        <w:adjustRightInd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Внести в </w:t>
      </w:r>
      <w:r w:rsidRPr="0054352D">
        <w:rPr>
          <w:rFonts w:ascii="Times New Roman" w:hAnsi="Times New Roman"/>
        </w:rPr>
        <w:t xml:space="preserve">решение Совета депутатов сельского поселения Половинка </w:t>
      </w:r>
      <w:r w:rsidR="002A44B0" w:rsidRPr="0054352D">
        <w:rPr>
          <w:rFonts w:ascii="Times New Roman" w:hAnsi="Times New Roman"/>
        </w:rPr>
        <w:t>от 1</w:t>
      </w:r>
      <w:r w:rsidR="002A44B0" w:rsidRPr="00CD23BD">
        <w:rPr>
          <w:rFonts w:ascii="Times New Roman" w:hAnsi="Times New Roman"/>
        </w:rPr>
        <w:t>3 октября 2008 года №137</w:t>
      </w:r>
      <w:r w:rsidR="002A44B0" w:rsidRPr="0054352D">
        <w:rPr>
          <w:rFonts w:ascii="Times New Roman" w:hAnsi="Times New Roman"/>
        </w:rPr>
        <w:t xml:space="preserve"> </w:t>
      </w:r>
      <w:r w:rsidRPr="0054352D">
        <w:rPr>
          <w:rFonts w:ascii="Times New Roman" w:hAnsi="Times New Roman"/>
        </w:rPr>
        <w:t>«Об утверждении Положения о порядке участия сельского поселения Половинка в предупреждении и ликвидации чрезвычайных ситуаций в границах сельского поселения Половинка</w:t>
      </w:r>
      <w:r w:rsidRPr="00CD23BD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следующие изменения:</w:t>
      </w:r>
    </w:p>
    <w:p w:rsidR="0038331A" w:rsidRDefault="0038331A" w:rsidP="00B50B67">
      <w:pPr>
        <w:pStyle w:val="a7"/>
        <w:widowControl/>
        <w:numPr>
          <w:ilvl w:val="1"/>
          <w:numId w:val="2"/>
        </w:numPr>
        <w:tabs>
          <w:tab w:val="left" w:pos="284"/>
        </w:tabs>
        <w:autoSpaceDE/>
        <w:autoSpaceDN/>
        <w:adjustRightInd/>
        <w:ind w:left="0" w:firstLine="284"/>
        <w:jc w:val="both"/>
        <w:rPr>
          <w:rFonts w:ascii="Times New Roman" w:hAnsi="Times New Roman"/>
        </w:rPr>
      </w:pPr>
      <w:r w:rsidRPr="00DF2BCC">
        <w:rPr>
          <w:rFonts w:ascii="Times New Roman" w:hAnsi="Times New Roman"/>
        </w:rPr>
        <w:t xml:space="preserve">Статью 2 </w:t>
      </w:r>
      <w:r w:rsidR="00B50B67">
        <w:rPr>
          <w:rFonts w:ascii="Times New Roman" w:hAnsi="Times New Roman"/>
        </w:rPr>
        <w:t>дополнить абзацем следующего содержания</w:t>
      </w:r>
      <w:r w:rsidRPr="00DF2BCC">
        <w:rPr>
          <w:rFonts w:ascii="Times New Roman" w:hAnsi="Times New Roman"/>
        </w:rPr>
        <w:t>: «</w:t>
      </w:r>
      <w:r w:rsidR="00B50B67">
        <w:rPr>
          <w:rFonts w:ascii="Times New Roman" w:hAnsi="Times New Roman"/>
        </w:rPr>
        <w:t>- создают, реконструируют и поддерживают в состоянии постоянной готовности к использованию системы оповещения населения, в том числе муниципальные и локальные системы оповещения населения</w:t>
      </w:r>
      <w:r w:rsidR="008D701C">
        <w:rPr>
          <w:rFonts w:ascii="Times New Roman" w:hAnsi="Times New Roman"/>
        </w:rPr>
        <w:t>.</w:t>
      </w:r>
      <w:r w:rsidR="00B50B67">
        <w:rPr>
          <w:rFonts w:ascii="Times New Roman" w:hAnsi="Times New Roman"/>
        </w:rPr>
        <w:t>»</w:t>
      </w:r>
    </w:p>
    <w:p w:rsidR="00CD23BD" w:rsidRDefault="00CD23BD" w:rsidP="002A44B0">
      <w:pPr>
        <w:widowControl/>
        <w:numPr>
          <w:ilvl w:val="0"/>
          <w:numId w:val="1"/>
        </w:numPr>
        <w:autoSpaceDE/>
        <w:autoSpaceDN/>
        <w:adjustRightInd/>
        <w:ind w:left="0" w:firstLine="426"/>
        <w:jc w:val="both"/>
        <w:rPr>
          <w:rFonts w:ascii="Times New Roman" w:hAnsi="Times New Roman"/>
        </w:rPr>
      </w:pPr>
      <w:r w:rsidRPr="00CD23BD">
        <w:rPr>
          <w:rFonts w:ascii="Times New Roman" w:hAnsi="Times New Roman"/>
        </w:rPr>
        <w:t>Обнародовать настоящее решение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</w:t>
      </w:r>
    </w:p>
    <w:p w:rsidR="003D0E7B" w:rsidRPr="003D0E7B" w:rsidRDefault="00B868CD" w:rsidP="002A44B0">
      <w:pPr>
        <w:widowControl/>
        <w:numPr>
          <w:ilvl w:val="0"/>
          <w:numId w:val="1"/>
        </w:numPr>
        <w:autoSpaceDE/>
        <w:autoSpaceDN/>
        <w:adjustRightInd/>
        <w:ind w:left="0" w:firstLine="426"/>
        <w:jc w:val="both"/>
        <w:rPr>
          <w:rFonts w:ascii="Times New Roman" w:hAnsi="Times New Roman"/>
        </w:rPr>
      </w:pPr>
      <w:r w:rsidRPr="003D0E7B">
        <w:rPr>
          <w:rFonts w:ascii="Times New Roman" w:hAnsi="Times New Roman"/>
        </w:rPr>
        <w:t xml:space="preserve">Настоящее решение вступает в </w:t>
      </w:r>
      <w:r w:rsidR="00B50B67">
        <w:rPr>
          <w:rFonts w:ascii="Times New Roman" w:hAnsi="Times New Roman"/>
        </w:rPr>
        <w:t>силу с 01 сентября</w:t>
      </w:r>
      <w:r w:rsidR="00CD23BD">
        <w:rPr>
          <w:rFonts w:ascii="Times New Roman" w:hAnsi="Times New Roman"/>
        </w:rPr>
        <w:t xml:space="preserve"> 2024 года.</w:t>
      </w:r>
    </w:p>
    <w:p w:rsidR="00B868CD" w:rsidRPr="003D0E7B" w:rsidRDefault="00B868CD" w:rsidP="002A44B0">
      <w:pPr>
        <w:widowControl/>
        <w:numPr>
          <w:ilvl w:val="0"/>
          <w:numId w:val="1"/>
        </w:numPr>
        <w:autoSpaceDE/>
        <w:autoSpaceDN/>
        <w:adjustRightInd/>
        <w:ind w:left="0" w:firstLine="426"/>
        <w:jc w:val="both"/>
        <w:rPr>
          <w:rFonts w:ascii="Times New Roman" w:hAnsi="Times New Roman"/>
        </w:rPr>
      </w:pPr>
      <w:r w:rsidRPr="003D0E7B">
        <w:rPr>
          <w:rFonts w:ascii="Times New Roman" w:hAnsi="Times New Roman"/>
        </w:rPr>
        <w:t xml:space="preserve">Контроль за выполнением настоящего решения </w:t>
      </w:r>
      <w:r w:rsidR="00CD23BD">
        <w:rPr>
          <w:rFonts w:ascii="Times New Roman" w:hAnsi="Times New Roman"/>
        </w:rPr>
        <w:t>возложить на главу сельского поселения Половинка</w:t>
      </w:r>
      <w:r w:rsidR="00B040E8">
        <w:rPr>
          <w:rFonts w:ascii="Times New Roman" w:hAnsi="Times New Roman"/>
        </w:rPr>
        <w:t>.</w:t>
      </w:r>
    </w:p>
    <w:p w:rsidR="00B868CD" w:rsidRPr="003D0E7B" w:rsidRDefault="00B868CD" w:rsidP="003D0E7B">
      <w:pPr>
        <w:widowControl/>
        <w:tabs>
          <w:tab w:val="left" w:pos="993"/>
        </w:tabs>
        <w:autoSpaceDE/>
        <w:autoSpaceDN/>
        <w:adjustRightInd/>
        <w:jc w:val="center"/>
        <w:rPr>
          <w:rFonts w:ascii="Times New Roman" w:hAnsi="Times New Roman"/>
          <w:b/>
        </w:rPr>
      </w:pPr>
    </w:p>
    <w:p w:rsidR="00B868CD" w:rsidRDefault="00B868CD" w:rsidP="00B868CD">
      <w:pPr>
        <w:pStyle w:val="a5"/>
        <w:ind w:left="0"/>
        <w:rPr>
          <w:rFonts w:ascii="Times New Roman" w:hAnsi="Times New Roman"/>
          <w:highlight w:val="yellow"/>
        </w:rPr>
      </w:pPr>
    </w:p>
    <w:p w:rsidR="003D0E7B" w:rsidRDefault="003D0E7B" w:rsidP="003D0E7B">
      <w:pPr>
        <w:rPr>
          <w:highlight w:val="yellow"/>
        </w:rPr>
      </w:pPr>
    </w:p>
    <w:p w:rsidR="003D0E7B" w:rsidRPr="003D0E7B" w:rsidRDefault="003D0E7B" w:rsidP="003D0E7B">
      <w:pPr>
        <w:rPr>
          <w:highlight w:val="yellow"/>
        </w:rPr>
      </w:pPr>
    </w:p>
    <w:p w:rsidR="00B868CD" w:rsidRDefault="00B868CD" w:rsidP="00D44E1D">
      <w:pPr>
        <w:rPr>
          <w:rFonts w:ascii="Times New Roman" w:hAnsi="Times New Roman"/>
        </w:rPr>
      </w:pPr>
    </w:p>
    <w:p w:rsidR="00B868CD" w:rsidRPr="00A75677" w:rsidRDefault="00B868CD" w:rsidP="00D44E1D">
      <w:pPr>
        <w:rPr>
          <w:rFonts w:ascii="Times New Roman" w:hAnsi="Times New Roman"/>
        </w:rPr>
      </w:pPr>
      <w:r w:rsidRPr="00A75677">
        <w:rPr>
          <w:rFonts w:ascii="Times New Roman" w:hAnsi="Times New Roman"/>
        </w:rPr>
        <w:t>Председатель Совета депутатов</w:t>
      </w:r>
    </w:p>
    <w:p w:rsidR="00B868CD" w:rsidRDefault="00B868CD" w:rsidP="00D44E1D">
      <w:pPr>
        <w:rPr>
          <w:rFonts w:ascii="Times New Roman" w:hAnsi="Times New Roman"/>
        </w:rPr>
      </w:pPr>
      <w:r w:rsidRPr="00A75677">
        <w:rPr>
          <w:rFonts w:ascii="Times New Roman" w:hAnsi="Times New Roman"/>
        </w:rPr>
        <w:t xml:space="preserve">сельского поселения Половинка                                          </w:t>
      </w:r>
      <w:r>
        <w:rPr>
          <w:rFonts w:ascii="Times New Roman" w:hAnsi="Times New Roman"/>
        </w:rPr>
        <w:t xml:space="preserve">        </w:t>
      </w:r>
      <w:r w:rsidR="003D0E7B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</w:t>
      </w:r>
      <w:proofErr w:type="spellStart"/>
      <w:r>
        <w:rPr>
          <w:rFonts w:ascii="Times New Roman" w:hAnsi="Times New Roman"/>
        </w:rPr>
        <w:t>А.В.Брюхов</w:t>
      </w:r>
      <w:proofErr w:type="spellEnd"/>
      <w:r w:rsidRPr="00A75677">
        <w:rPr>
          <w:rFonts w:ascii="Times New Roman" w:hAnsi="Times New Roman"/>
        </w:rPr>
        <w:t xml:space="preserve">  </w:t>
      </w:r>
    </w:p>
    <w:p w:rsidR="00D44E1D" w:rsidRDefault="00D44E1D" w:rsidP="00D44E1D">
      <w:pPr>
        <w:rPr>
          <w:rFonts w:ascii="Times New Roman" w:hAnsi="Times New Roman"/>
        </w:rPr>
      </w:pPr>
    </w:p>
    <w:p w:rsidR="00D44E1D" w:rsidRDefault="00D44E1D" w:rsidP="00D44E1D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Глава сельского поселения Половинка                                                          Е.Е. Михайлова</w:t>
      </w:r>
    </w:p>
    <w:p w:rsidR="00D44E1D" w:rsidRPr="00A75677" w:rsidRDefault="00D44E1D" w:rsidP="00B868CD">
      <w:pPr>
        <w:rPr>
          <w:rFonts w:ascii="Times New Roman" w:hAnsi="Times New Roman"/>
        </w:rPr>
      </w:pPr>
    </w:p>
    <w:tbl>
      <w:tblPr>
        <w:tblW w:w="12592" w:type="dxa"/>
        <w:tblInd w:w="-106" w:type="dxa"/>
        <w:tblLook w:val="0000" w:firstRow="0" w:lastRow="0" w:firstColumn="0" w:lastColumn="0" w:noHBand="0" w:noVBand="0"/>
      </w:tblPr>
      <w:tblGrid>
        <w:gridCol w:w="9286"/>
        <w:gridCol w:w="3306"/>
      </w:tblGrid>
      <w:tr w:rsidR="00B868CD" w:rsidRPr="00A75677" w:rsidTr="006B39D0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B868CD" w:rsidRDefault="00B868CD" w:rsidP="006B39D0">
            <w:pPr>
              <w:rPr>
                <w:rFonts w:ascii="Times New Roman" w:hAnsi="Times New Roman"/>
              </w:rPr>
            </w:pPr>
            <w:r w:rsidRPr="00A75677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    </w:t>
            </w:r>
          </w:p>
          <w:p w:rsidR="00B868CD" w:rsidRPr="00A75677" w:rsidRDefault="00B868CD" w:rsidP="006B39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B868CD" w:rsidRDefault="00B868CD" w:rsidP="006B39D0">
            <w:pPr>
              <w:rPr>
                <w:rFonts w:ascii="Times New Roman" w:hAnsi="Times New Roman"/>
              </w:rPr>
            </w:pPr>
            <w:r w:rsidRPr="00A75677">
              <w:rPr>
                <w:rFonts w:ascii="Times New Roman" w:hAnsi="Times New Roman"/>
              </w:rPr>
              <w:tab/>
            </w:r>
            <w:r w:rsidRPr="00A75677">
              <w:rPr>
                <w:rFonts w:ascii="Times New Roman" w:hAnsi="Times New Roman"/>
              </w:rPr>
              <w:tab/>
              <w:t xml:space="preserve">    </w:t>
            </w:r>
          </w:p>
          <w:p w:rsidR="00B868CD" w:rsidRPr="00A75677" w:rsidRDefault="00B868CD" w:rsidP="006B39D0">
            <w:pPr>
              <w:rPr>
                <w:rFonts w:ascii="Times New Roman" w:hAnsi="Times New Roman"/>
              </w:rPr>
            </w:pPr>
            <w:r w:rsidRPr="00A75677">
              <w:rPr>
                <w:rFonts w:ascii="Times New Roman" w:hAnsi="Times New Roman"/>
              </w:rPr>
              <w:t xml:space="preserve">                       </w:t>
            </w:r>
            <w:r>
              <w:rPr>
                <w:rFonts w:ascii="Times New Roman" w:hAnsi="Times New Roman"/>
              </w:rPr>
              <w:t xml:space="preserve">                    </w:t>
            </w:r>
          </w:p>
        </w:tc>
      </w:tr>
    </w:tbl>
    <w:p w:rsidR="00B868CD" w:rsidRDefault="00B868CD" w:rsidP="00B868CD">
      <w:pPr>
        <w:ind w:firstLine="698"/>
        <w:rPr>
          <w:rStyle w:val="a3"/>
          <w:rFonts w:ascii="Times New Roman" w:hAnsi="Times New Roman"/>
          <w:b w:val="0"/>
          <w:bCs/>
        </w:rPr>
      </w:pPr>
    </w:p>
    <w:p w:rsidR="004E01FA" w:rsidRDefault="004E01FA" w:rsidP="00B868CD">
      <w:pPr>
        <w:ind w:firstLine="698"/>
        <w:rPr>
          <w:rStyle w:val="a3"/>
          <w:rFonts w:ascii="Times New Roman" w:hAnsi="Times New Roman"/>
          <w:b w:val="0"/>
          <w:bCs/>
        </w:rPr>
      </w:pPr>
      <w:bookmarkStart w:id="0" w:name="_GoBack"/>
      <w:bookmarkEnd w:id="0"/>
    </w:p>
    <w:p w:rsidR="004E01FA" w:rsidRDefault="004E01FA" w:rsidP="00B868CD">
      <w:pPr>
        <w:ind w:firstLine="698"/>
        <w:rPr>
          <w:rStyle w:val="a3"/>
          <w:rFonts w:ascii="Times New Roman" w:hAnsi="Times New Roman"/>
          <w:b w:val="0"/>
          <w:bCs/>
        </w:rPr>
      </w:pPr>
    </w:p>
    <w:p w:rsidR="004E01FA" w:rsidRDefault="004E01FA" w:rsidP="00B868CD">
      <w:pPr>
        <w:ind w:firstLine="698"/>
        <w:rPr>
          <w:rStyle w:val="a3"/>
          <w:rFonts w:ascii="Times New Roman" w:hAnsi="Times New Roman"/>
          <w:b w:val="0"/>
          <w:bCs/>
        </w:rPr>
      </w:pPr>
    </w:p>
    <w:p w:rsidR="00B868CD" w:rsidRPr="00251CC8" w:rsidRDefault="00B868CD" w:rsidP="004E01FA">
      <w:pPr>
        <w:rPr>
          <w:rStyle w:val="a3"/>
          <w:rFonts w:ascii="Times New Roman" w:hAnsi="Times New Roman"/>
          <w:b w:val="0"/>
          <w:bCs/>
          <w:color w:val="auto"/>
        </w:rPr>
      </w:pPr>
      <w:r w:rsidRPr="00251CC8">
        <w:rPr>
          <w:rStyle w:val="a3"/>
          <w:rFonts w:ascii="Times New Roman" w:hAnsi="Times New Roman"/>
          <w:b w:val="0"/>
          <w:bCs/>
          <w:color w:val="auto"/>
        </w:rPr>
        <w:t>с.п. Половинка</w:t>
      </w:r>
    </w:p>
    <w:p w:rsidR="00B868CD" w:rsidRPr="00251CC8" w:rsidRDefault="00CD23BD" w:rsidP="004E01FA">
      <w:pPr>
        <w:rPr>
          <w:rStyle w:val="a3"/>
          <w:rFonts w:ascii="Times New Roman" w:hAnsi="Times New Roman"/>
          <w:b w:val="0"/>
          <w:bCs/>
          <w:color w:val="auto"/>
        </w:rPr>
      </w:pPr>
      <w:r>
        <w:rPr>
          <w:rStyle w:val="a3"/>
          <w:rFonts w:ascii="Times New Roman" w:hAnsi="Times New Roman"/>
          <w:b w:val="0"/>
          <w:bCs/>
          <w:color w:val="auto"/>
        </w:rPr>
        <w:t>от «</w:t>
      </w:r>
      <w:r>
        <w:rPr>
          <w:rStyle w:val="a3"/>
          <w:rFonts w:ascii="Times New Roman" w:hAnsi="Times New Roman"/>
          <w:b w:val="0"/>
          <w:bCs/>
          <w:color w:val="auto"/>
        </w:rPr>
        <w:softHyphen/>
      </w:r>
      <w:r>
        <w:rPr>
          <w:rStyle w:val="a3"/>
          <w:rFonts w:ascii="Times New Roman" w:hAnsi="Times New Roman"/>
          <w:b w:val="0"/>
          <w:bCs/>
          <w:color w:val="auto"/>
        </w:rPr>
        <w:softHyphen/>
      </w:r>
      <w:r w:rsidR="004E01FA">
        <w:rPr>
          <w:rStyle w:val="a3"/>
          <w:rFonts w:ascii="Times New Roman" w:hAnsi="Times New Roman"/>
          <w:b w:val="0"/>
          <w:bCs/>
          <w:color w:val="auto"/>
        </w:rPr>
        <w:t>27</w:t>
      </w:r>
      <w:r>
        <w:rPr>
          <w:rStyle w:val="a3"/>
          <w:rFonts w:ascii="Times New Roman" w:hAnsi="Times New Roman"/>
          <w:b w:val="0"/>
          <w:bCs/>
          <w:color w:val="auto"/>
        </w:rPr>
        <w:t xml:space="preserve">» </w:t>
      </w:r>
      <w:r w:rsidR="004E01FA">
        <w:rPr>
          <w:rStyle w:val="a3"/>
          <w:rFonts w:ascii="Times New Roman" w:hAnsi="Times New Roman"/>
          <w:b w:val="0"/>
          <w:bCs/>
          <w:color w:val="auto"/>
        </w:rPr>
        <w:t>мая</w:t>
      </w:r>
      <w:r>
        <w:rPr>
          <w:rStyle w:val="a3"/>
          <w:rFonts w:ascii="Times New Roman" w:hAnsi="Times New Roman"/>
          <w:b w:val="0"/>
          <w:bCs/>
          <w:color w:val="auto"/>
        </w:rPr>
        <w:t xml:space="preserve"> </w:t>
      </w:r>
      <w:r w:rsidR="00B868CD" w:rsidRPr="00251CC8">
        <w:rPr>
          <w:rStyle w:val="a3"/>
          <w:rFonts w:ascii="Times New Roman" w:hAnsi="Times New Roman"/>
          <w:b w:val="0"/>
          <w:bCs/>
          <w:color w:val="auto"/>
        </w:rPr>
        <w:t>202</w:t>
      </w:r>
      <w:r w:rsidR="00214832">
        <w:rPr>
          <w:rStyle w:val="a3"/>
          <w:rFonts w:ascii="Times New Roman" w:hAnsi="Times New Roman"/>
          <w:b w:val="0"/>
          <w:bCs/>
          <w:color w:val="auto"/>
        </w:rPr>
        <w:t>4</w:t>
      </w:r>
      <w:r w:rsidR="00B868CD" w:rsidRPr="00251CC8">
        <w:rPr>
          <w:rStyle w:val="a3"/>
          <w:rFonts w:ascii="Times New Roman" w:hAnsi="Times New Roman"/>
          <w:b w:val="0"/>
          <w:bCs/>
          <w:color w:val="auto"/>
        </w:rPr>
        <w:t xml:space="preserve"> года </w:t>
      </w:r>
    </w:p>
    <w:p w:rsidR="00B868CD" w:rsidRDefault="004E01FA" w:rsidP="004E01FA">
      <w:pPr>
        <w:rPr>
          <w:rStyle w:val="a3"/>
          <w:rFonts w:ascii="Times New Roman" w:hAnsi="Times New Roman"/>
          <w:b w:val="0"/>
          <w:bCs/>
        </w:rPr>
      </w:pPr>
      <w:r>
        <w:rPr>
          <w:rStyle w:val="a3"/>
          <w:rFonts w:ascii="Times New Roman" w:hAnsi="Times New Roman"/>
          <w:b w:val="0"/>
          <w:bCs/>
          <w:color w:val="auto"/>
        </w:rPr>
        <w:t>№ 53</w:t>
      </w:r>
    </w:p>
    <w:sectPr w:rsidR="00B868CD" w:rsidSect="004E01F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65579"/>
    <w:multiLevelType w:val="multilevel"/>
    <w:tmpl w:val="AB80F5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AC81DBC"/>
    <w:multiLevelType w:val="multilevel"/>
    <w:tmpl w:val="E22A20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CD"/>
    <w:rsid w:val="00026DEC"/>
    <w:rsid w:val="00146587"/>
    <w:rsid w:val="001879E7"/>
    <w:rsid w:val="001F5B78"/>
    <w:rsid w:val="00214832"/>
    <w:rsid w:val="00244270"/>
    <w:rsid w:val="00251CC8"/>
    <w:rsid w:val="002A44B0"/>
    <w:rsid w:val="0031188E"/>
    <w:rsid w:val="0038331A"/>
    <w:rsid w:val="003D0E7B"/>
    <w:rsid w:val="00456E85"/>
    <w:rsid w:val="004860ED"/>
    <w:rsid w:val="004E01FA"/>
    <w:rsid w:val="00517793"/>
    <w:rsid w:val="0054352D"/>
    <w:rsid w:val="005B1806"/>
    <w:rsid w:val="00620357"/>
    <w:rsid w:val="00655822"/>
    <w:rsid w:val="008019CF"/>
    <w:rsid w:val="008A5E5C"/>
    <w:rsid w:val="008D701C"/>
    <w:rsid w:val="009E48B1"/>
    <w:rsid w:val="00A27FD7"/>
    <w:rsid w:val="00A81BBD"/>
    <w:rsid w:val="00A95371"/>
    <w:rsid w:val="00AF441A"/>
    <w:rsid w:val="00AF6149"/>
    <w:rsid w:val="00B040E8"/>
    <w:rsid w:val="00B50B67"/>
    <w:rsid w:val="00B868CD"/>
    <w:rsid w:val="00C15DF3"/>
    <w:rsid w:val="00C4359F"/>
    <w:rsid w:val="00CB7687"/>
    <w:rsid w:val="00CD23BD"/>
    <w:rsid w:val="00D44E1D"/>
    <w:rsid w:val="00DF2BCC"/>
    <w:rsid w:val="00EB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730B"/>
  <w15:docId w15:val="{979235AF-B2B8-4258-B608-259413DF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8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68CD"/>
    <w:pPr>
      <w:spacing w:before="108" w:after="108"/>
      <w:jc w:val="center"/>
      <w:outlineLvl w:val="0"/>
    </w:pPr>
    <w:rPr>
      <w:b/>
      <w:bCs/>
      <w:color w:val="000080"/>
    </w:rPr>
  </w:style>
  <w:style w:type="paragraph" w:styleId="5">
    <w:name w:val="heading 5"/>
    <w:basedOn w:val="a"/>
    <w:next w:val="a"/>
    <w:link w:val="50"/>
    <w:uiPriority w:val="99"/>
    <w:qFormat/>
    <w:rsid w:val="00B868CD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68C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868C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B868CD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B868CD"/>
    <w:rPr>
      <w:rFonts w:cs="Times New Roman"/>
      <w:b/>
      <w:color w:val="008000"/>
    </w:rPr>
  </w:style>
  <w:style w:type="paragraph" w:customStyle="1" w:styleId="a5">
    <w:name w:val="Комментарий"/>
    <w:basedOn w:val="a"/>
    <w:next w:val="a"/>
    <w:uiPriority w:val="99"/>
    <w:rsid w:val="00B868CD"/>
    <w:pPr>
      <w:ind w:left="170"/>
      <w:jc w:val="both"/>
    </w:pPr>
    <w:rPr>
      <w:i/>
      <w:iCs/>
      <w:color w:val="800080"/>
    </w:rPr>
  </w:style>
  <w:style w:type="paragraph" w:styleId="a6">
    <w:name w:val="Normal (Web)"/>
    <w:basedOn w:val="a"/>
    <w:rsid w:val="00B868C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</w:rPr>
  </w:style>
  <w:style w:type="character" w:customStyle="1" w:styleId="match">
    <w:name w:val="match"/>
    <w:basedOn w:val="a0"/>
    <w:rsid w:val="00B868CD"/>
  </w:style>
  <w:style w:type="paragraph" w:styleId="a7">
    <w:name w:val="List Paragraph"/>
    <w:basedOn w:val="a"/>
    <w:uiPriority w:val="34"/>
    <w:qFormat/>
    <w:rsid w:val="00C4359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860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60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0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15</cp:revision>
  <cp:lastPrinted>2024-05-16T11:09:00Z</cp:lastPrinted>
  <dcterms:created xsi:type="dcterms:W3CDTF">2024-02-07T04:26:00Z</dcterms:created>
  <dcterms:modified xsi:type="dcterms:W3CDTF">2024-05-24T06:05:00Z</dcterms:modified>
</cp:coreProperties>
</file>