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C" w:rsidRDefault="00097BAC" w:rsidP="00097BAC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37897" w:rsidRPr="008B37C8" w:rsidRDefault="008B37C8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137897" w:rsidRPr="008B37C8">
        <w:rPr>
          <w:rFonts w:ascii="Times New Roman" w:hAnsi="Times New Roman"/>
          <w:b/>
          <w:sz w:val="24"/>
          <w:szCs w:val="24"/>
        </w:rPr>
        <w:t xml:space="preserve"> ПОЛОВИНКА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37897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Р</w:t>
      </w:r>
      <w:r w:rsidR="008B37C8">
        <w:rPr>
          <w:rFonts w:ascii="Times New Roman" w:hAnsi="Times New Roman"/>
          <w:b/>
          <w:sz w:val="24"/>
          <w:szCs w:val="24"/>
        </w:rPr>
        <w:t>ЕШЕНИЕ</w:t>
      </w:r>
    </w:p>
    <w:p w:rsidR="002E0B35" w:rsidRPr="002E0B35" w:rsidRDefault="002E0B35" w:rsidP="00BC715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072082" w:rsidRPr="0004318C" w:rsidRDefault="00072082" w:rsidP="00072082">
      <w:pPr>
        <w:pStyle w:val="a4"/>
        <w:spacing w:before="0" w:beforeAutospacing="0" w:after="0" w:afterAutospacing="0" w:line="221" w:lineRule="atLeast"/>
        <w:jc w:val="center"/>
        <w:rPr>
          <w:b/>
        </w:rPr>
      </w:pPr>
      <w:r w:rsidRPr="0004318C">
        <w:rPr>
          <w:b/>
        </w:rPr>
        <w:t>О передаче полномочий контрольно-счетного органа поселения по осуществлению внешнего муниципального финансового контроля</w:t>
      </w:r>
    </w:p>
    <w:p w:rsidR="00072082" w:rsidRDefault="00072082" w:rsidP="000720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2082" w:rsidRPr="00A769A0" w:rsidRDefault="00072082" w:rsidP="000720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69A0"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6" w:history="1">
        <w:r w:rsidRPr="00A769A0">
          <w:rPr>
            <w:rFonts w:ascii="Times New Roman" w:hAnsi="Times New Roman"/>
            <w:sz w:val="24"/>
            <w:szCs w:val="24"/>
          </w:rPr>
          <w:t>законом</w:t>
        </w:r>
      </w:hyperlink>
      <w:r w:rsidRPr="00A769A0">
        <w:rPr>
          <w:rFonts w:ascii="Times New Roman" w:hAnsi="Times New Roman"/>
          <w:sz w:val="24"/>
          <w:szCs w:val="24"/>
        </w:rPr>
        <w:t xml:space="preserve"> от 06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A769A0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76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A769A0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A769A0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A769A0">
        <w:rPr>
          <w:rFonts w:ascii="Times New Roman" w:hAnsi="Times New Roman"/>
          <w:sz w:val="24"/>
          <w:szCs w:val="24"/>
        </w:rPr>
        <w:t xml:space="preserve">, Федеральным </w:t>
      </w:r>
      <w:hyperlink r:id="rId7" w:history="1">
        <w:r w:rsidRPr="00A769A0">
          <w:rPr>
            <w:rFonts w:ascii="Times New Roman" w:hAnsi="Times New Roman"/>
            <w:sz w:val="24"/>
            <w:szCs w:val="24"/>
          </w:rPr>
          <w:t>законом</w:t>
        </w:r>
      </w:hyperlink>
      <w:r w:rsidRPr="00A769A0">
        <w:rPr>
          <w:rFonts w:ascii="Times New Roman" w:hAnsi="Times New Roman"/>
          <w:sz w:val="24"/>
          <w:szCs w:val="24"/>
        </w:rPr>
        <w:t xml:space="preserve"> от 07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A769A0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76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A769A0">
        <w:rPr>
          <w:rFonts w:ascii="Times New Roman" w:hAnsi="Times New Roman"/>
          <w:sz w:val="24"/>
          <w:szCs w:val="24"/>
        </w:rPr>
        <w:t xml:space="preserve"> 6-ФЗ </w:t>
      </w:r>
      <w:r>
        <w:rPr>
          <w:rFonts w:ascii="Times New Roman" w:hAnsi="Times New Roman"/>
          <w:sz w:val="24"/>
          <w:szCs w:val="24"/>
        </w:rPr>
        <w:t>«</w:t>
      </w:r>
      <w:r w:rsidRPr="00A769A0">
        <w:rPr>
          <w:rFonts w:ascii="Times New Roman" w:hAnsi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4"/>
          <w:szCs w:val="24"/>
        </w:rPr>
        <w:t>»</w:t>
      </w:r>
      <w:r w:rsidRPr="00A769A0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A769A0">
          <w:rPr>
            <w:rFonts w:ascii="Times New Roman" w:hAnsi="Times New Roman"/>
            <w:sz w:val="24"/>
            <w:szCs w:val="24"/>
          </w:rPr>
          <w:t>Уставом</w:t>
        </w:r>
      </w:hyperlink>
      <w:r w:rsidRPr="00A769A0">
        <w:rPr>
          <w:rFonts w:ascii="Times New Roman" w:hAnsi="Times New Roman"/>
          <w:sz w:val="24"/>
          <w:szCs w:val="24"/>
        </w:rPr>
        <w:t xml:space="preserve">  </w:t>
      </w:r>
      <w:r w:rsidRPr="00D97F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</w:t>
      </w:r>
      <w:r w:rsidRPr="00D97F18">
        <w:rPr>
          <w:rFonts w:ascii="Times New Roman" w:hAnsi="Times New Roman"/>
          <w:sz w:val="24"/>
          <w:szCs w:val="24"/>
        </w:rPr>
        <w:t xml:space="preserve"> поселение </w:t>
      </w:r>
      <w:r>
        <w:rPr>
          <w:rFonts w:ascii="Times New Roman" w:hAnsi="Times New Roman"/>
          <w:sz w:val="24"/>
          <w:szCs w:val="24"/>
        </w:rPr>
        <w:t xml:space="preserve">Половинка Кондинского муниципального района Ханты-Мансийского автономного округа – </w:t>
      </w:r>
      <w:proofErr w:type="spellStart"/>
      <w:r>
        <w:rPr>
          <w:rFonts w:ascii="Times New Roman" w:hAnsi="Times New Roman"/>
          <w:sz w:val="24"/>
          <w:szCs w:val="24"/>
        </w:rPr>
        <w:t>Югры</w:t>
      </w:r>
      <w:proofErr w:type="spellEnd"/>
      <w:r w:rsidRPr="00A769A0">
        <w:rPr>
          <w:rFonts w:ascii="Times New Roman" w:hAnsi="Times New Roman"/>
          <w:sz w:val="24"/>
          <w:szCs w:val="24"/>
        </w:rPr>
        <w:t xml:space="preserve">, решением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A769A0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proofErr w:type="gramEnd"/>
      <w:r w:rsidRPr="00A769A0">
        <w:rPr>
          <w:rFonts w:ascii="Times New Roman" w:hAnsi="Times New Roman"/>
          <w:sz w:val="24"/>
          <w:szCs w:val="24"/>
        </w:rPr>
        <w:t xml:space="preserve"> </w:t>
      </w:r>
      <w:r w:rsidRPr="00A769A0">
        <w:rPr>
          <w:rFonts w:ascii="Times New Roman" w:hAnsi="Times New Roman"/>
          <w:sz w:val="24"/>
          <w:szCs w:val="24"/>
        </w:rPr>
        <w:fldChar w:fldCharType="begin"/>
      </w:r>
      <w:r w:rsidRPr="00A769A0">
        <w:rPr>
          <w:rFonts w:ascii="Times New Roman" w:hAnsi="Times New Roman"/>
          <w:sz w:val="24"/>
          <w:szCs w:val="24"/>
        </w:rPr>
        <w:instrText xml:space="preserve"> HYPERLINK "kodeks://link/d?nd=432238263"\o"’’О Порядке заключения соглашений с органами местного самоуправления Кондинского района о передаче ...’’</w:instrText>
      </w:r>
    </w:p>
    <w:p w:rsidR="00072082" w:rsidRPr="00A769A0" w:rsidRDefault="00072082" w:rsidP="000720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A0">
        <w:rPr>
          <w:rFonts w:ascii="Times New Roman" w:hAnsi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072082" w:rsidRDefault="00072082" w:rsidP="00072082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C1732B">
        <w:instrText>Статус: действующая редак"</w:instrText>
      </w:r>
      <w:r w:rsidRPr="00C1732B">
        <w:fldChar w:fldCharType="separate"/>
      </w:r>
      <w:r w:rsidRPr="00C1732B">
        <w:t xml:space="preserve">от </w:t>
      </w:r>
      <w:r>
        <w:t xml:space="preserve">28 января </w:t>
      </w:r>
      <w:r w:rsidRPr="00EB4A30">
        <w:t>201</w:t>
      </w:r>
      <w:r>
        <w:t>6</w:t>
      </w:r>
      <w:r w:rsidRPr="00EB4A30">
        <w:t xml:space="preserve"> года № 1</w:t>
      </w:r>
      <w:r>
        <w:t>5</w:t>
      </w:r>
      <w:r w:rsidRPr="00EB4A30">
        <w:t>6 «О Порядке заключения соглашений с органами местного самоуправления Кондинского района, о передаче (принятии) осуществления части полномочий</w:t>
      </w:r>
      <w:r w:rsidRPr="00C1732B">
        <w:t xml:space="preserve"> по решению вопросов местного значения</w:t>
      </w:r>
      <w:r w:rsidRPr="00C1732B">
        <w:fldChar w:fldCharType="end"/>
      </w:r>
      <w:r w:rsidRPr="00C1732B">
        <w:t xml:space="preserve">», </w:t>
      </w:r>
      <w:r w:rsidRPr="00A769A0">
        <w:t xml:space="preserve">Совет депутатов </w:t>
      </w:r>
      <w:r>
        <w:t xml:space="preserve">сельского </w:t>
      </w:r>
      <w:r w:rsidRPr="00A769A0">
        <w:t xml:space="preserve">поселения </w:t>
      </w:r>
      <w:r>
        <w:t xml:space="preserve">Половинка </w:t>
      </w:r>
      <w:r w:rsidRPr="005B5B48">
        <w:rPr>
          <w:b/>
        </w:rPr>
        <w:t>решил:</w:t>
      </w:r>
    </w:p>
    <w:p w:rsidR="00072082" w:rsidRPr="00C1732B" w:rsidRDefault="00072082" w:rsidP="0007208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1. </w:t>
      </w:r>
      <w:r w:rsidRPr="00C1732B">
        <w:t xml:space="preserve">Передать Контрольно-счетной палате Кондинского района полномочия контрольно-счетного органа </w:t>
      </w:r>
      <w:r>
        <w:t>сельского</w:t>
      </w:r>
      <w:r w:rsidRPr="00C1732B">
        <w:t xml:space="preserve"> поселения </w:t>
      </w:r>
      <w:r>
        <w:t>Половинка</w:t>
      </w:r>
      <w:r w:rsidRPr="00C1732B">
        <w:t xml:space="preserve"> по осуществлению внешнего муниципального финансового контроля с 1 января 2025 года по 31 декабря 2027 года.</w:t>
      </w:r>
    </w:p>
    <w:p w:rsidR="00072082" w:rsidRPr="006C25B2" w:rsidRDefault="00072082" w:rsidP="0007208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2. </w:t>
      </w:r>
      <w:r w:rsidRPr="006C25B2">
        <w:t xml:space="preserve">Заключить соглашение с </w:t>
      </w:r>
      <w:r>
        <w:t>Думой Кондинского района, Контрольно-счетной палатой Кондинского района о передаче полномочий по осуществлению внешнего муниципального финансового контроля.</w:t>
      </w:r>
    </w:p>
    <w:p w:rsidR="00072082" w:rsidRPr="006C25B2" w:rsidRDefault="00072082" w:rsidP="0007208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3. </w:t>
      </w:r>
      <w:r w:rsidRPr="006C25B2">
        <w:t xml:space="preserve">Предусмотреть в бюджете </w:t>
      </w:r>
      <w:r w:rsidR="00C60F9F">
        <w:t>сельского</w:t>
      </w:r>
      <w:r w:rsidRPr="00C1732B">
        <w:t xml:space="preserve"> поселения </w:t>
      </w:r>
      <w:r w:rsidR="00C60F9F">
        <w:t xml:space="preserve">Половинка </w:t>
      </w:r>
      <w:r w:rsidRPr="006C25B2">
        <w:t>на 202</w:t>
      </w:r>
      <w:r>
        <w:t>5</w:t>
      </w:r>
      <w:r w:rsidRPr="006C25B2">
        <w:t xml:space="preserve"> год </w:t>
      </w:r>
      <w:r>
        <w:t xml:space="preserve">и плановый период 2026-2027 годов </w:t>
      </w:r>
      <w:r w:rsidRPr="006C25B2">
        <w:t xml:space="preserve">бюджетные ассигнования на предоставление межбюджетных трансфертов в бюджет муниципального образования </w:t>
      </w:r>
      <w:proofErr w:type="spellStart"/>
      <w:r>
        <w:t>Кондинский</w:t>
      </w:r>
      <w:proofErr w:type="spellEnd"/>
      <w:r>
        <w:t xml:space="preserve"> район</w:t>
      </w:r>
      <w:r w:rsidRPr="006C25B2">
        <w:t xml:space="preserve"> для реализации передаваемых полномочий.</w:t>
      </w:r>
    </w:p>
    <w:p w:rsidR="00072082" w:rsidRPr="006A1321" w:rsidRDefault="00072082" w:rsidP="00072082">
      <w:pPr>
        <w:pStyle w:val="1"/>
        <w:ind w:firstLine="709"/>
        <w:jc w:val="both"/>
        <w:rPr>
          <w:b w:val="0"/>
          <w:bCs w:val="0"/>
          <w:lang w:val="ru-RU" w:eastAsia="ru-RU"/>
        </w:rPr>
      </w:pPr>
      <w:r w:rsidRPr="008522EF">
        <w:rPr>
          <w:b w:val="0"/>
          <w:bCs w:val="0"/>
          <w:lang w:val="ru-RU" w:eastAsia="ru-RU"/>
        </w:rPr>
        <w:t xml:space="preserve">4. Признать утратившим силу решение Совета депутатов </w:t>
      </w:r>
      <w:r w:rsidR="00C60F9F">
        <w:rPr>
          <w:b w:val="0"/>
          <w:bCs w:val="0"/>
          <w:lang w:val="ru-RU" w:eastAsia="ru-RU"/>
        </w:rPr>
        <w:t xml:space="preserve">сельского </w:t>
      </w:r>
      <w:r w:rsidRPr="008522EF">
        <w:rPr>
          <w:b w:val="0"/>
          <w:bCs w:val="0"/>
          <w:lang w:val="ru-RU" w:eastAsia="ru-RU"/>
        </w:rPr>
        <w:t xml:space="preserve">поселения </w:t>
      </w:r>
      <w:r w:rsidR="00C60F9F">
        <w:rPr>
          <w:b w:val="0"/>
          <w:bCs w:val="0"/>
          <w:lang w:val="ru-RU" w:eastAsia="ru-RU"/>
        </w:rPr>
        <w:t>Половинка</w:t>
      </w:r>
      <w:r w:rsidRPr="008522EF">
        <w:rPr>
          <w:b w:val="0"/>
          <w:bCs w:val="0"/>
          <w:lang w:val="ru-RU" w:eastAsia="ru-RU"/>
        </w:rPr>
        <w:t xml:space="preserve">  от </w:t>
      </w:r>
      <w:r w:rsidR="00F00C2D">
        <w:rPr>
          <w:b w:val="0"/>
          <w:bCs w:val="0"/>
          <w:lang w:val="ru-RU" w:eastAsia="ru-RU"/>
        </w:rPr>
        <w:t>19</w:t>
      </w:r>
      <w:r w:rsidRPr="008522EF">
        <w:rPr>
          <w:b w:val="0"/>
          <w:bCs w:val="0"/>
          <w:lang w:val="ru-RU" w:eastAsia="ru-RU"/>
        </w:rPr>
        <w:t xml:space="preserve"> июня 2012 года № </w:t>
      </w:r>
      <w:r w:rsidR="00F00C2D">
        <w:rPr>
          <w:b w:val="0"/>
          <w:bCs w:val="0"/>
          <w:lang w:val="ru-RU" w:eastAsia="ru-RU"/>
        </w:rPr>
        <w:t>32</w:t>
      </w:r>
      <w:r w:rsidRPr="008522EF">
        <w:rPr>
          <w:b w:val="0"/>
          <w:bCs w:val="0"/>
          <w:lang w:val="ru-RU" w:eastAsia="ru-RU"/>
        </w:rPr>
        <w:t xml:space="preserve"> «О  передаче контрольно-счетной палате Кондинского района полномочия контрольно-счетного органа </w:t>
      </w:r>
      <w:r w:rsidR="00F00C2D">
        <w:rPr>
          <w:b w:val="0"/>
          <w:bCs w:val="0"/>
          <w:lang w:val="ru-RU" w:eastAsia="ru-RU"/>
        </w:rPr>
        <w:t>сельского</w:t>
      </w:r>
      <w:r w:rsidRPr="008522EF">
        <w:rPr>
          <w:b w:val="0"/>
          <w:bCs w:val="0"/>
          <w:lang w:val="ru-RU" w:eastAsia="ru-RU"/>
        </w:rPr>
        <w:t xml:space="preserve"> поселения </w:t>
      </w:r>
      <w:r w:rsidR="00F00C2D">
        <w:rPr>
          <w:b w:val="0"/>
          <w:bCs w:val="0"/>
          <w:lang w:val="ru-RU" w:eastAsia="ru-RU"/>
        </w:rPr>
        <w:t>Половинка</w:t>
      </w:r>
      <w:r w:rsidRPr="008522EF">
        <w:rPr>
          <w:b w:val="0"/>
          <w:bCs w:val="0"/>
          <w:lang w:val="ru-RU" w:eastAsia="ru-RU"/>
        </w:rPr>
        <w:t xml:space="preserve"> по осуществлению внешнего муниципального финансового контроля</w:t>
      </w:r>
      <w:r w:rsidRPr="006A1321">
        <w:rPr>
          <w:b w:val="0"/>
          <w:bCs w:val="0"/>
          <w:lang w:val="ru-RU" w:eastAsia="ru-RU"/>
        </w:rPr>
        <w:t>».</w:t>
      </w:r>
    </w:p>
    <w:p w:rsidR="00D730E6" w:rsidRDefault="00F00C2D" w:rsidP="002129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</w:t>
      </w:r>
      <w:r w:rsidR="002E0B35" w:rsidRPr="002E0B35">
        <w:rPr>
          <w:rFonts w:ascii="Times New Roman" w:hAnsi="Times New Roman"/>
          <w:sz w:val="24"/>
          <w:szCs w:val="24"/>
        </w:rPr>
        <w:t>. 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сельское поселение Половинка.</w:t>
      </w:r>
    </w:p>
    <w:p w:rsidR="00F00C2D" w:rsidRPr="00E27AAE" w:rsidRDefault="00F00C2D" w:rsidP="00F00C2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rFonts w:eastAsia="Arial Unicode MS"/>
        </w:rPr>
        <w:t xml:space="preserve">6. </w:t>
      </w:r>
      <w:r w:rsidRPr="00E45047">
        <w:rPr>
          <w:rFonts w:eastAsia="Arial Unicode MS"/>
        </w:rPr>
        <w:t>Настояще</w:t>
      </w:r>
      <w:r>
        <w:rPr>
          <w:rFonts w:eastAsia="Arial Unicode MS"/>
        </w:rPr>
        <w:t xml:space="preserve">е </w:t>
      </w:r>
      <w:r>
        <w:t>р</w:t>
      </w:r>
      <w:r w:rsidRPr="006C25B2">
        <w:t>ешение вступает в силу со дня его официального о</w:t>
      </w:r>
      <w:r>
        <w:t>публикования</w:t>
      </w:r>
      <w:r w:rsidRPr="006C25B2">
        <w:t>, но не ранее 1 января 202</w:t>
      </w:r>
      <w:r>
        <w:t>5</w:t>
      </w:r>
      <w:r w:rsidRPr="006C25B2">
        <w:t xml:space="preserve"> года.</w:t>
      </w:r>
    </w:p>
    <w:p w:rsidR="00F00C2D" w:rsidRPr="00E45047" w:rsidRDefault="00F00C2D" w:rsidP="00F00C2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E450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5047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</w:t>
      </w:r>
      <w:r>
        <w:rPr>
          <w:rFonts w:ascii="Times New Roman" w:hAnsi="Times New Roman"/>
          <w:sz w:val="24"/>
          <w:szCs w:val="24"/>
        </w:rPr>
        <w:t xml:space="preserve"> постоянную </w:t>
      </w:r>
      <w:r w:rsidR="003931EE">
        <w:rPr>
          <w:rFonts w:ascii="Times New Roman" w:hAnsi="Times New Roman"/>
          <w:sz w:val="24"/>
          <w:szCs w:val="24"/>
        </w:rPr>
        <w:t xml:space="preserve">действующую </w:t>
      </w:r>
      <w:r>
        <w:rPr>
          <w:rFonts w:ascii="Times New Roman" w:hAnsi="Times New Roman"/>
          <w:sz w:val="24"/>
          <w:szCs w:val="24"/>
        </w:rPr>
        <w:t xml:space="preserve">комиссию </w:t>
      </w:r>
      <w:r w:rsidR="003931EE">
        <w:rPr>
          <w:rFonts w:ascii="Times New Roman" w:hAnsi="Times New Roman"/>
          <w:sz w:val="24"/>
          <w:szCs w:val="24"/>
        </w:rPr>
        <w:t xml:space="preserve">по бюджету, финансовой и налоговой политике, по вопросам муниципального имущества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 Половинка</w:t>
      </w:r>
      <w:r w:rsidRPr="00E45047">
        <w:rPr>
          <w:rFonts w:ascii="Times New Roman" w:hAnsi="Times New Roman"/>
          <w:sz w:val="24"/>
          <w:szCs w:val="24"/>
        </w:rPr>
        <w:t>.</w:t>
      </w:r>
    </w:p>
    <w:p w:rsidR="00716DE4" w:rsidRPr="009A48A4" w:rsidRDefault="00716DE4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сельского поселения</w:t>
      </w:r>
      <w:r w:rsidR="00137897" w:rsidRPr="002E0B35">
        <w:rPr>
          <w:rFonts w:ascii="Times New Roman" w:hAnsi="Times New Roman"/>
          <w:sz w:val="24"/>
          <w:szCs w:val="24"/>
        </w:rPr>
        <w:t xml:space="preserve"> Половинка 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E0B35">
        <w:rPr>
          <w:rFonts w:ascii="Times New Roman" w:hAnsi="Times New Roman"/>
          <w:sz w:val="24"/>
          <w:szCs w:val="24"/>
        </w:rPr>
        <w:t>А.В.</w:t>
      </w:r>
      <w:r w:rsidR="00212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B35">
        <w:rPr>
          <w:rFonts w:ascii="Times New Roman" w:hAnsi="Times New Roman"/>
          <w:sz w:val="24"/>
          <w:szCs w:val="24"/>
        </w:rPr>
        <w:t>Брюхов</w:t>
      </w:r>
      <w:proofErr w:type="spellEnd"/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2CF" w:rsidRDefault="00137897" w:rsidP="00BC7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Глава сельского поселения Половинка 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8342B">
        <w:rPr>
          <w:rFonts w:ascii="Times New Roman" w:hAnsi="Times New Roman"/>
          <w:sz w:val="24"/>
          <w:szCs w:val="24"/>
        </w:rPr>
        <w:t>Е.Е. Михайлова</w:t>
      </w:r>
    </w:p>
    <w:p w:rsidR="00E832CF" w:rsidRDefault="00E832CF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E832CF" w:rsidRPr="00E832CF" w:rsidRDefault="00E832CF" w:rsidP="00BC715B">
      <w:pPr>
        <w:spacing w:after="0"/>
        <w:jc w:val="both"/>
        <w:rPr>
          <w:rFonts w:ascii="Times New Roman" w:hAnsi="Times New Roman"/>
        </w:rPr>
      </w:pPr>
      <w:r w:rsidRPr="00E832CF">
        <w:rPr>
          <w:rFonts w:ascii="Times New Roman" w:hAnsi="Times New Roman"/>
        </w:rPr>
        <w:t>с.п</w:t>
      </w:r>
      <w:proofErr w:type="gramStart"/>
      <w:r w:rsidRPr="00E832CF">
        <w:rPr>
          <w:rFonts w:ascii="Times New Roman" w:hAnsi="Times New Roman"/>
        </w:rPr>
        <w:t>.П</w:t>
      </w:r>
      <w:proofErr w:type="gramEnd"/>
      <w:r w:rsidRPr="00E832CF">
        <w:rPr>
          <w:rFonts w:ascii="Times New Roman" w:hAnsi="Times New Roman"/>
        </w:rPr>
        <w:t>оловинка</w:t>
      </w:r>
    </w:p>
    <w:p w:rsidR="00E832CF" w:rsidRPr="00E832CF" w:rsidRDefault="00BC715B" w:rsidP="00BC71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363DB">
        <w:rPr>
          <w:rFonts w:ascii="Times New Roman" w:hAnsi="Times New Roman"/>
        </w:rPr>
        <w:t xml:space="preserve">т </w:t>
      </w:r>
      <w:r w:rsidR="00A55671">
        <w:rPr>
          <w:rFonts w:ascii="Times New Roman" w:hAnsi="Times New Roman"/>
        </w:rPr>
        <w:t>ноября</w:t>
      </w:r>
      <w:r w:rsidR="00E832CF" w:rsidRPr="00E832CF">
        <w:rPr>
          <w:rFonts w:ascii="Times New Roman" w:hAnsi="Times New Roman"/>
        </w:rPr>
        <w:t xml:space="preserve"> 202</w:t>
      </w:r>
      <w:r w:rsidR="002129F6">
        <w:rPr>
          <w:rFonts w:ascii="Times New Roman" w:hAnsi="Times New Roman"/>
        </w:rPr>
        <w:t>4</w:t>
      </w:r>
      <w:r w:rsidR="00D730E6">
        <w:rPr>
          <w:rFonts w:ascii="Times New Roman" w:hAnsi="Times New Roman"/>
        </w:rPr>
        <w:t xml:space="preserve"> </w:t>
      </w:r>
      <w:r w:rsidR="00E832CF" w:rsidRPr="00E832CF">
        <w:rPr>
          <w:rFonts w:ascii="Times New Roman" w:hAnsi="Times New Roman"/>
        </w:rPr>
        <w:t>года</w:t>
      </w:r>
    </w:p>
    <w:p w:rsidR="00010A95" w:rsidRDefault="00E832CF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  <w:r w:rsidRPr="00E832CF">
        <w:rPr>
          <w:rFonts w:ascii="Times New Roman" w:hAnsi="Times New Roman"/>
        </w:rPr>
        <w:t>№</w:t>
      </w:r>
    </w:p>
    <w:sectPr w:rsidR="00010A95" w:rsidSect="00A55671">
      <w:pgSz w:w="11906" w:h="16838"/>
      <w:pgMar w:top="1134" w:right="1134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D40"/>
    <w:multiLevelType w:val="multilevel"/>
    <w:tmpl w:val="5524BFE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B5C59BA"/>
    <w:multiLevelType w:val="multilevel"/>
    <w:tmpl w:val="939A1004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A030146"/>
    <w:multiLevelType w:val="multilevel"/>
    <w:tmpl w:val="2F203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0A"/>
    <w:rsid w:val="00005AEE"/>
    <w:rsid w:val="000062BB"/>
    <w:rsid w:val="00010A95"/>
    <w:rsid w:val="00033EBB"/>
    <w:rsid w:val="00050B60"/>
    <w:rsid w:val="000556E2"/>
    <w:rsid w:val="0006605A"/>
    <w:rsid w:val="00072082"/>
    <w:rsid w:val="00080F55"/>
    <w:rsid w:val="00087387"/>
    <w:rsid w:val="00097BAC"/>
    <w:rsid w:val="000A0B04"/>
    <w:rsid w:val="000B6037"/>
    <w:rsid w:val="000F10DE"/>
    <w:rsid w:val="000F760A"/>
    <w:rsid w:val="00124C70"/>
    <w:rsid w:val="00124FC5"/>
    <w:rsid w:val="00137897"/>
    <w:rsid w:val="00146F5D"/>
    <w:rsid w:val="00151942"/>
    <w:rsid w:val="001663BC"/>
    <w:rsid w:val="001720D9"/>
    <w:rsid w:val="00180BDD"/>
    <w:rsid w:val="00195067"/>
    <w:rsid w:val="001A4F8D"/>
    <w:rsid w:val="001A6D6A"/>
    <w:rsid w:val="001B282B"/>
    <w:rsid w:val="001B653E"/>
    <w:rsid w:val="001D3D74"/>
    <w:rsid w:val="001D5D14"/>
    <w:rsid w:val="001F1188"/>
    <w:rsid w:val="001F3CD9"/>
    <w:rsid w:val="001F5B08"/>
    <w:rsid w:val="00200DC7"/>
    <w:rsid w:val="002129F6"/>
    <w:rsid w:val="002500B3"/>
    <w:rsid w:val="002523E7"/>
    <w:rsid w:val="00263534"/>
    <w:rsid w:val="00272FF5"/>
    <w:rsid w:val="00287E92"/>
    <w:rsid w:val="0029563B"/>
    <w:rsid w:val="002958FA"/>
    <w:rsid w:val="002A3A78"/>
    <w:rsid w:val="002A634B"/>
    <w:rsid w:val="002C3F7C"/>
    <w:rsid w:val="002E0B35"/>
    <w:rsid w:val="002E60A9"/>
    <w:rsid w:val="002E7D17"/>
    <w:rsid w:val="002F1FCB"/>
    <w:rsid w:val="00301960"/>
    <w:rsid w:val="00306131"/>
    <w:rsid w:val="003165BB"/>
    <w:rsid w:val="0033013B"/>
    <w:rsid w:val="00333B71"/>
    <w:rsid w:val="00356AA8"/>
    <w:rsid w:val="0036236B"/>
    <w:rsid w:val="0036317C"/>
    <w:rsid w:val="00365DDF"/>
    <w:rsid w:val="00374CE8"/>
    <w:rsid w:val="00391CEE"/>
    <w:rsid w:val="003931EE"/>
    <w:rsid w:val="003954A6"/>
    <w:rsid w:val="003A5809"/>
    <w:rsid w:val="003B33E6"/>
    <w:rsid w:val="003C27CF"/>
    <w:rsid w:val="003C2A0C"/>
    <w:rsid w:val="003C7209"/>
    <w:rsid w:val="003D250E"/>
    <w:rsid w:val="003D6959"/>
    <w:rsid w:val="003E72CA"/>
    <w:rsid w:val="003E73EB"/>
    <w:rsid w:val="003F2A55"/>
    <w:rsid w:val="003F4EF6"/>
    <w:rsid w:val="003F6E5C"/>
    <w:rsid w:val="00450AD0"/>
    <w:rsid w:val="00465678"/>
    <w:rsid w:val="00471B94"/>
    <w:rsid w:val="00481275"/>
    <w:rsid w:val="00482956"/>
    <w:rsid w:val="00491392"/>
    <w:rsid w:val="004A580B"/>
    <w:rsid w:val="004B01EB"/>
    <w:rsid w:val="004B452C"/>
    <w:rsid w:val="004C42F6"/>
    <w:rsid w:val="004D5046"/>
    <w:rsid w:val="004D7F68"/>
    <w:rsid w:val="004E0C16"/>
    <w:rsid w:val="004E39E0"/>
    <w:rsid w:val="004E651D"/>
    <w:rsid w:val="004E7C9B"/>
    <w:rsid w:val="004F0422"/>
    <w:rsid w:val="004F7152"/>
    <w:rsid w:val="00506240"/>
    <w:rsid w:val="005063B5"/>
    <w:rsid w:val="00511885"/>
    <w:rsid w:val="00514C02"/>
    <w:rsid w:val="00516121"/>
    <w:rsid w:val="00527170"/>
    <w:rsid w:val="005363DB"/>
    <w:rsid w:val="00552833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C1C8B"/>
    <w:rsid w:val="005E5A9E"/>
    <w:rsid w:val="00602830"/>
    <w:rsid w:val="00610E71"/>
    <w:rsid w:val="00624523"/>
    <w:rsid w:val="00635406"/>
    <w:rsid w:val="00646A99"/>
    <w:rsid w:val="00655B7E"/>
    <w:rsid w:val="0065643B"/>
    <w:rsid w:val="00676ED9"/>
    <w:rsid w:val="00684AA4"/>
    <w:rsid w:val="00684EC1"/>
    <w:rsid w:val="006853F8"/>
    <w:rsid w:val="00685682"/>
    <w:rsid w:val="00690A35"/>
    <w:rsid w:val="00690C3F"/>
    <w:rsid w:val="00694EB2"/>
    <w:rsid w:val="006C624C"/>
    <w:rsid w:val="006F091C"/>
    <w:rsid w:val="006F09B5"/>
    <w:rsid w:val="0070169B"/>
    <w:rsid w:val="00705E25"/>
    <w:rsid w:val="00713C7D"/>
    <w:rsid w:val="00716DE4"/>
    <w:rsid w:val="00717ECF"/>
    <w:rsid w:val="0073138A"/>
    <w:rsid w:val="007418D4"/>
    <w:rsid w:val="00742A6A"/>
    <w:rsid w:val="00755728"/>
    <w:rsid w:val="00790A67"/>
    <w:rsid w:val="00795972"/>
    <w:rsid w:val="007B649D"/>
    <w:rsid w:val="007B78D5"/>
    <w:rsid w:val="007C179F"/>
    <w:rsid w:val="007C78DE"/>
    <w:rsid w:val="007D58F1"/>
    <w:rsid w:val="007D6D80"/>
    <w:rsid w:val="00803E6A"/>
    <w:rsid w:val="00810E29"/>
    <w:rsid w:val="00811F8E"/>
    <w:rsid w:val="00813760"/>
    <w:rsid w:val="00817EB6"/>
    <w:rsid w:val="0082044D"/>
    <w:rsid w:val="00822A7E"/>
    <w:rsid w:val="00823663"/>
    <w:rsid w:val="00826925"/>
    <w:rsid w:val="00826B73"/>
    <w:rsid w:val="0085355F"/>
    <w:rsid w:val="00882CD9"/>
    <w:rsid w:val="0088342B"/>
    <w:rsid w:val="00884859"/>
    <w:rsid w:val="00890BE5"/>
    <w:rsid w:val="008A4A62"/>
    <w:rsid w:val="008A5EA2"/>
    <w:rsid w:val="008A67FD"/>
    <w:rsid w:val="008B37C8"/>
    <w:rsid w:val="008B7A56"/>
    <w:rsid w:val="008C3E44"/>
    <w:rsid w:val="008D1B6D"/>
    <w:rsid w:val="008D21EF"/>
    <w:rsid w:val="008D4516"/>
    <w:rsid w:val="008D6E70"/>
    <w:rsid w:val="008E3B3C"/>
    <w:rsid w:val="008F1B34"/>
    <w:rsid w:val="008F63A3"/>
    <w:rsid w:val="0090202A"/>
    <w:rsid w:val="00911F75"/>
    <w:rsid w:val="009309AE"/>
    <w:rsid w:val="00930FB5"/>
    <w:rsid w:val="00940750"/>
    <w:rsid w:val="00941391"/>
    <w:rsid w:val="0095437A"/>
    <w:rsid w:val="00972790"/>
    <w:rsid w:val="00974992"/>
    <w:rsid w:val="00990D73"/>
    <w:rsid w:val="009919E6"/>
    <w:rsid w:val="00993EEA"/>
    <w:rsid w:val="009A39AC"/>
    <w:rsid w:val="009A48A4"/>
    <w:rsid w:val="009B0B29"/>
    <w:rsid w:val="009B3F6A"/>
    <w:rsid w:val="009C2BD4"/>
    <w:rsid w:val="009D308B"/>
    <w:rsid w:val="009E4975"/>
    <w:rsid w:val="00A07F5E"/>
    <w:rsid w:val="00A13D90"/>
    <w:rsid w:val="00A420DC"/>
    <w:rsid w:val="00A44725"/>
    <w:rsid w:val="00A555EC"/>
    <w:rsid w:val="00A55671"/>
    <w:rsid w:val="00A60353"/>
    <w:rsid w:val="00A62B19"/>
    <w:rsid w:val="00A73528"/>
    <w:rsid w:val="00A769D4"/>
    <w:rsid w:val="00A80611"/>
    <w:rsid w:val="00A861AA"/>
    <w:rsid w:val="00A90333"/>
    <w:rsid w:val="00A935D9"/>
    <w:rsid w:val="00AA3C3A"/>
    <w:rsid w:val="00AC5A98"/>
    <w:rsid w:val="00AC7480"/>
    <w:rsid w:val="00AE367F"/>
    <w:rsid w:val="00AE38DB"/>
    <w:rsid w:val="00AF015C"/>
    <w:rsid w:val="00B03AC2"/>
    <w:rsid w:val="00B13FBC"/>
    <w:rsid w:val="00B33713"/>
    <w:rsid w:val="00B45F86"/>
    <w:rsid w:val="00B4692E"/>
    <w:rsid w:val="00B572BF"/>
    <w:rsid w:val="00B8400F"/>
    <w:rsid w:val="00BB005B"/>
    <w:rsid w:val="00BB4F4E"/>
    <w:rsid w:val="00BC6C66"/>
    <w:rsid w:val="00BC715B"/>
    <w:rsid w:val="00BC766A"/>
    <w:rsid w:val="00C129A6"/>
    <w:rsid w:val="00C24E60"/>
    <w:rsid w:val="00C30E89"/>
    <w:rsid w:val="00C35079"/>
    <w:rsid w:val="00C360A3"/>
    <w:rsid w:val="00C54DEF"/>
    <w:rsid w:val="00C60F9F"/>
    <w:rsid w:val="00C8317F"/>
    <w:rsid w:val="00C83D7C"/>
    <w:rsid w:val="00C91DDB"/>
    <w:rsid w:val="00C97E51"/>
    <w:rsid w:val="00CB59A8"/>
    <w:rsid w:val="00CD08EB"/>
    <w:rsid w:val="00CD5536"/>
    <w:rsid w:val="00CF63C5"/>
    <w:rsid w:val="00CF7CFB"/>
    <w:rsid w:val="00D1518F"/>
    <w:rsid w:val="00D231E7"/>
    <w:rsid w:val="00D26BF9"/>
    <w:rsid w:val="00D730E6"/>
    <w:rsid w:val="00D80960"/>
    <w:rsid w:val="00D93750"/>
    <w:rsid w:val="00DB7614"/>
    <w:rsid w:val="00DB7649"/>
    <w:rsid w:val="00DB768B"/>
    <w:rsid w:val="00DE6AF4"/>
    <w:rsid w:val="00DF42EA"/>
    <w:rsid w:val="00E03D3B"/>
    <w:rsid w:val="00E1193D"/>
    <w:rsid w:val="00E15755"/>
    <w:rsid w:val="00E22561"/>
    <w:rsid w:val="00E24325"/>
    <w:rsid w:val="00E45EC4"/>
    <w:rsid w:val="00E470AF"/>
    <w:rsid w:val="00E61607"/>
    <w:rsid w:val="00E62FFF"/>
    <w:rsid w:val="00E832CF"/>
    <w:rsid w:val="00E92A42"/>
    <w:rsid w:val="00E964A2"/>
    <w:rsid w:val="00EA5BD9"/>
    <w:rsid w:val="00EB6973"/>
    <w:rsid w:val="00EC3EE7"/>
    <w:rsid w:val="00ED36B7"/>
    <w:rsid w:val="00EE228B"/>
    <w:rsid w:val="00EE26FF"/>
    <w:rsid w:val="00EF46E2"/>
    <w:rsid w:val="00F00C2D"/>
    <w:rsid w:val="00F045C9"/>
    <w:rsid w:val="00F0727F"/>
    <w:rsid w:val="00F11886"/>
    <w:rsid w:val="00F14A21"/>
    <w:rsid w:val="00F232BD"/>
    <w:rsid w:val="00F27BB9"/>
    <w:rsid w:val="00F432A7"/>
    <w:rsid w:val="00F46FE2"/>
    <w:rsid w:val="00F517E0"/>
    <w:rsid w:val="00F55217"/>
    <w:rsid w:val="00F61C88"/>
    <w:rsid w:val="00F840B3"/>
    <w:rsid w:val="00F87E78"/>
    <w:rsid w:val="00F95404"/>
    <w:rsid w:val="00FA7161"/>
    <w:rsid w:val="00FC05EF"/>
    <w:rsid w:val="00FC2B90"/>
    <w:rsid w:val="00FD0D1C"/>
    <w:rsid w:val="00FD74DE"/>
    <w:rsid w:val="00FF0C21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72082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605A"/>
    <w:pPr>
      <w:ind w:left="720"/>
      <w:contextualSpacing/>
    </w:pPr>
  </w:style>
  <w:style w:type="paragraph" w:styleId="a4">
    <w:name w:val="Normal (Web)"/>
    <w:basedOn w:val="a"/>
    <w:uiPriority w:val="99"/>
    <w:rsid w:val="00395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643B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C7209"/>
    <w:rPr>
      <w:rFonts w:ascii="Times New Roman" w:hAnsi="Times New Roman" w:cs="Times New Roman"/>
      <w:sz w:val="2"/>
    </w:rPr>
  </w:style>
  <w:style w:type="paragraph" w:customStyle="1" w:styleId="a7">
    <w:name w:val="Абзац"/>
    <w:rsid w:val="00010A95"/>
    <w:pPr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FORMATTEXT">
    <w:name w:val=".FORMATTEXT"/>
    <w:uiPriority w:val="99"/>
    <w:rsid w:val="00010A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97BA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0">
    <w:name w:val="Заголовок 1 Знак"/>
    <w:basedOn w:val="a0"/>
    <w:link w:val="1"/>
    <w:uiPriority w:val="99"/>
    <w:rsid w:val="00072082"/>
    <w:rPr>
      <w:rFonts w:ascii="Times New Roman" w:hAnsi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26041&amp;date=07.10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14871&amp;date=07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2039&amp;date=07.10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F474-7105-413F-9258-9184A89F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Администрация</cp:lastModifiedBy>
  <cp:revision>215</cp:revision>
  <cp:lastPrinted>2020-07-27T04:48:00Z</cp:lastPrinted>
  <dcterms:created xsi:type="dcterms:W3CDTF">2014-04-14T05:45:00Z</dcterms:created>
  <dcterms:modified xsi:type="dcterms:W3CDTF">2024-11-19T11:32:00Z</dcterms:modified>
</cp:coreProperties>
</file>