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35" w:rsidRDefault="002A4440" w:rsidP="002A4440">
      <w:pPr>
        <w:tabs>
          <w:tab w:val="left" w:pos="5685"/>
        </w:tabs>
        <w:jc w:val="right"/>
        <w:outlineLvl w:val="0"/>
        <w:rPr>
          <w:b/>
        </w:rPr>
      </w:pPr>
      <w:r>
        <w:rPr>
          <w:b/>
        </w:rPr>
        <w:t>ПРОЕКТ</w:t>
      </w:r>
    </w:p>
    <w:p w:rsidR="008A50AB" w:rsidRDefault="008A50AB" w:rsidP="00F42365">
      <w:pPr>
        <w:tabs>
          <w:tab w:val="left" w:pos="5685"/>
        </w:tabs>
        <w:jc w:val="center"/>
        <w:outlineLvl w:val="0"/>
        <w:rPr>
          <w:b/>
        </w:rPr>
      </w:pPr>
    </w:p>
    <w:p w:rsidR="008A50AB" w:rsidRDefault="008A50AB" w:rsidP="008A50AB">
      <w:pPr>
        <w:tabs>
          <w:tab w:val="left" w:pos="5685"/>
        </w:tabs>
        <w:jc w:val="right"/>
        <w:outlineLvl w:val="0"/>
        <w:rPr>
          <w:b/>
        </w:rPr>
      </w:pPr>
    </w:p>
    <w:p w:rsidR="00CD3E38" w:rsidRDefault="00CD3E38" w:rsidP="00CD3E38">
      <w:pPr>
        <w:tabs>
          <w:tab w:val="left" w:pos="5685"/>
        </w:tabs>
        <w:jc w:val="center"/>
        <w:outlineLvl w:val="0"/>
        <w:rPr>
          <w:b/>
        </w:rPr>
      </w:pPr>
      <w:r>
        <w:rPr>
          <w:b/>
        </w:rPr>
        <w:t xml:space="preserve">СОВЕТ ДЕПУТАТОВ   </w:t>
      </w:r>
    </w:p>
    <w:p w:rsidR="00CD3E38" w:rsidRDefault="00CD3E38" w:rsidP="00CD3E38">
      <w:pPr>
        <w:tabs>
          <w:tab w:val="left" w:pos="5685"/>
        </w:tabs>
        <w:jc w:val="center"/>
        <w:rPr>
          <w:b/>
        </w:rPr>
      </w:pPr>
      <w:r>
        <w:rPr>
          <w:b/>
        </w:rPr>
        <w:t>СЕЛЬСКОГО  ПОСЕЛЕНИЯ  ПОЛОВИНКА</w:t>
      </w:r>
    </w:p>
    <w:p w:rsidR="00CD3E38" w:rsidRDefault="00CD3E38" w:rsidP="00CD3E38">
      <w:pPr>
        <w:jc w:val="center"/>
        <w:rPr>
          <w:b/>
        </w:rPr>
      </w:pPr>
      <w:r>
        <w:rPr>
          <w:b/>
        </w:rPr>
        <w:t xml:space="preserve"> Кондинского района</w:t>
      </w:r>
    </w:p>
    <w:p w:rsidR="00CD3E38" w:rsidRDefault="00CD3E38" w:rsidP="00CD3E38">
      <w:pPr>
        <w:jc w:val="center"/>
        <w:rPr>
          <w:b/>
        </w:rPr>
      </w:pPr>
      <w:r>
        <w:rPr>
          <w:b/>
        </w:rPr>
        <w:t>Ханты-Мансийского автономного округа-Югры</w:t>
      </w:r>
    </w:p>
    <w:p w:rsidR="00CD3E38" w:rsidRDefault="00CD3E38" w:rsidP="00CD3E38">
      <w:pPr>
        <w:jc w:val="center"/>
      </w:pPr>
    </w:p>
    <w:p w:rsidR="00CD3E38" w:rsidRDefault="00CD3E38" w:rsidP="00CD3E38">
      <w:pPr>
        <w:jc w:val="center"/>
      </w:pPr>
    </w:p>
    <w:p w:rsidR="00CD3E38" w:rsidRDefault="00994BA7" w:rsidP="00CD3E38">
      <w:pPr>
        <w:jc w:val="center"/>
        <w:rPr>
          <w:b/>
        </w:rPr>
      </w:pPr>
      <w:r>
        <w:rPr>
          <w:b/>
        </w:rPr>
        <w:t>РЕШЕНИ</w:t>
      </w:r>
      <w:r w:rsidR="002A4440">
        <w:rPr>
          <w:b/>
        </w:rPr>
        <w:t>Я</w:t>
      </w:r>
    </w:p>
    <w:p w:rsidR="00CD3E38" w:rsidRDefault="00CD3E38" w:rsidP="00CD3E38"/>
    <w:p w:rsidR="00CD3E38" w:rsidRPr="008A50AB" w:rsidRDefault="00CD3E38" w:rsidP="00446D4E">
      <w:pPr>
        <w:spacing w:line="276" w:lineRule="auto"/>
        <w:rPr>
          <w:sz w:val="26"/>
          <w:szCs w:val="26"/>
        </w:rPr>
      </w:pPr>
    </w:p>
    <w:p w:rsidR="00040905" w:rsidRPr="003B050F" w:rsidRDefault="00040905" w:rsidP="00446D4E">
      <w:pPr>
        <w:spacing w:line="276" w:lineRule="auto"/>
        <w:jc w:val="center"/>
        <w:rPr>
          <w:b/>
          <w:sz w:val="25"/>
          <w:szCs w:val="25"/>
        </w:rPr>
      </w:pPr>
      <w:r w:rsidRPr="003B050F">
        <w:rPr>
          <w:b/>
          <w:sz w:val="25"/>
          <w:szCs w:val="25"/>
        </w:rPr>
        <w:t>О</w:t>
      </w:r>
      <w:r w:rsidR="00B25E58" w:rsidRPr="003B050F">
        <w:rPr>
          <w:b/>
          <w:sz w:val="25"/>
          <w:szCs w:val="25"/>
        </w:rPr>
        <w:t>б утверждении Правил благоустройства территории</w:t>
      </w:r>
      <w:r w:rsidR="000F6422" w:rsidRPr="003B050F">
        <w:rPr>
          <w:b/>
          <w:sz w:val="25"/>
          <w:szCs w:val="25"/>
        </w:rPr>
        <w:t xml:space="preserve"> муниципального образования сельс</w:t>
      </w:r>
      <w:r w:rsidR="004B231C" w:rsidRPr="003B050F">
        <w:rPr>
          <w:b/>
          <w:sz w:val="25"/>
          <w:szCs w:val="25"/>
        </w:rPr>
        <w:t>ко</w:t>
      </w:r>
      <w:r w:rsidR="000F6422" w:rsidRPr="003B050F">
        <w:rPr>
          <w:b/>
          <w:sz w:val="25"/>
          <w:szCs w:val="25"/>
        </w:rPr>
        <w:t>е</w:t>
      </w:r>
      <w:r w:rsidR="00E801C5" w:rsidRPr="003B050F">
        <w:rPr>
          <w:b/>
          <w:sz w:val="25"/>
          <w:szCs w:val="25"/>
        </w:rPr>
        <w:t xml:space="preserve"> поселени</w:t>
      </w:r>
      <w:r w:rsidR="000F6422" w:rsidRPr="003B050F">
        <w:rPr>
          <w:b/>
          <w:sz w:val="25"/>
          <w:szCs w:val="25"/>
        </w:rPr>
        <w:t>е</w:t>
      </w:r>
      <w:r w:rsidR="004B231C" w:rsidRPr="003B050F">
        <w:rPr>
          <w:b/>
          <w:sz w:val="25"/>
          <w:szCs w:val="25"/>
        </w:rPr>
        <w:t xml:space="preserve"> Половинка</w:t>
      </w:r>
    </w:p>
    <w:p w:rsidR="00040905" w:rsidRPr="00CE6378" w:rsidRDefault="00040905" w:rsidP="00446D4E">
      <w:pPr>
        <w:spacing w:line="276" w:lineRule="auto"/>
        <w:jc w:val="center"/>
        <w:rPr>
          <w:b/>
        </w:rPr>
      </w:pPr>
    </w:p>
    <w:p w:rsidR="00040905" w:rsidRPr="003B050F" w:rsidRDefault="009D7F34" w:rsidP="008001EB">
      <w:pPr>
        <w:pStyle w:val="a7"/>
        <w:spacing w:line="276" w:lineRule="auto"/>
        <w:ind w:firstLine="360"/>
        <w:jc w:val="both"/>
        <w:rPr>
          <w:sz w:val="25"/>
          <w:szCs w:val="25"/>
        </w:rPr>
      </w:pPr>
      <w:r w:rsidRPr="003B050F">
        <w:rPr>
          <w:sz w:val="25"/>
          <w:szCs w:val="25"/>
        </w:rPr>
        <w:t>Руководствуясь подпунктом</w:t>
      </w:r>
      <w:r w:rsidR="00C00F4F" w:rsidRPr="003B050F">
        <w:rPr>
          <w:sz w:val="25"/>
          <w:szCs w:val="25"/>
        </w:rPr>
        <w:t xml:space="preserve"> 19 пункта 1 статьи 14 </w:t>
      </w:r>
      <w:r w:rsidR="00B25E58" w:rsidRPr="003B050F">
        <w:rPr>
          <w:sz w:val="25"/>
          <w:szCs w:val="25"/>
        </w:rPr>
        <w:t>Федеральн</w:t>
      </w:r>
      <w:r w:rsidR="00C00F4F" w:rsidRPr="003B050F">
        <w:rPr>
          <w:sz w:val="25"/>
          <w:szCs w:val="25"/>
        </w:rPr>
        <w:t>ого</w:t>
      </w:r>
      <w:r w:rsidR="00B25E58" w:rsidRPr="003B050F">
        <w:rPr>
          <w:sz w:val="25"/>
          <w:szCs w:val="25"/>
        </w:rPr>
        <w:t xml:space="preserve"> закон</w:t>
      </w:r>
      <w:r w:rsidR="00C00F4F" w:rsidRPr="003B050F">
        <w:rPr>
          <w:sz w:val="25"/>
          <w:szCs w:val="25"/>
        </w:rPr>
        <w:t>а</w:t>
      </w:r>
      <w:r w:rsidR="00B25E58" w:rsidRPr="003B050F">
        <w:rPr>
          <w:sz w:val="25"/>
          <w:szCs w:val="25"/>
        </w:rPr>
        <w:t xml:space="preserve"> от 6 октября 2003 года № 131-ФЗ «Об общих принципах организации местного самоуправления в Российской Федерации»,</w:t>
      </w:r>
      <w:r w:rsidRPr="003B050F">
        <w:rPr>
          <w:sz w:val="25"/>
          <w:szCs w:val="25"/>
        </w:rPr>
        <w:t xml:space="preserve"> Уставом муниципального образования сельское поселение Половинка, </w:t>
      </w:r>
      <w:r w:rsidRPr="003B050F">
        <w:rPr>
          <w:sz w:val="25"/>
          <w:szCs w:val="25"/>
          <w:shd w:val="clear" w:color="auto" w:fill="FFFFFF"/>
        </w:rPr>
        <w:t>заключением о результатах общественных обсуждений от 26 июля 2024 года № 1,</w:t>
      </w:r>
      <w:r w:rsidR="00B25E58" w:rsidRPr="003B050F">
        <w:rPr>
          <w:sz w:val="25"/>
          <w:szCs w:val="25"/>
        </w:rPr>
        <w:t xml:space="preserve"> </w:t>
      </w:r>
      <w:r w:rsidR="00040905" w:rsidRPr="003B050F">
        <w:rPr>
          <w:sz w:val="25"/>
          <w:szCs w:val="25"/>
        </w:rPr>
        <w:t>Совет депутатов сельско</w:t>
      </w:r>
      <w:r w:rsidR="00446D4E" w:rsidRPr="003B050F">
        <w:rPr>
          <w:sz w:val="25"/>
          <w:szCs w:val="25"/>
        </w:rPr>
        <w:t>го</w:t>
      </w:r>
      <w:r w:rsidR="00040905" w:rsidRPr="003B050F">
        <w:rPr>
          <w:sz w:val="25"/>
          <w:szCs w:val="25"/>
        </w:rPr>
        <w:t xml:space="preserve"> поселени</w:t>
      </w:r>
      <w:r w:rsidR="00446D4E" w:rsidRPr="003B050F">
        <w:rPr>
          <w:sz w:val="25"/>
          <w:szCs w:val="25"/>
        </w:rPr>
        <w:t>я</w:t>
      </w:r>
      <w:r w:rsidR="00040905" w:rsidRPr="003B050F">
        <w:rPr>
          <w:sz w:val="25"/>
          <w:szCs w:val="25"/>
        </w:rPr>
        <w:t xml:space="preserve"> Половинка </w:t>
      </w:r>
      <w:r w:rsidR="00040905" w:rsidRPr="003B050F">
        <w:rPr>
          <w:b/>
          <w:sz w:val="25"/>
          <w:szCs w:val="25"/>
        </w:rPr>
        <w:t>решил</w:t>
      </w:r>
      <w:r w:rsidR="00040905" w:rsidRPr="003B050F">
        <w:rPr>
          <w:sz w:val="25"/>
          <w:szCs w:val="25"/>
        </w:rPr>
        <w:t>:</w:t>
      </w:r>
    </w:p>
    <w:p w:rsidR="00B25E58" w:rsidRPr="003B050F" w:rsidRDefault="00B25E58" w:rsidP="00C00F4F">
      <w:pPr>
        <w:numPr>
          <w:ilvl w:val="0"/>
          <w:numId w:val="1"/>
        </w:numPr>
        <w:shd w:val="clear" w:color="auto" w:fill="FFFFFF"/>
        <w:autoSpaceDE w:val="0"/>
        <w:autoSpaceDN w:val="0"/>
        <w:adjustRightInd w:val="0"/>
        <w:spacing w:line="276" w:lineRule="auto"/>
        <w:jc w:val="both"/>
        <w:rPr>
          <w:sz w:val="25"/>
          <w:szCs w:val="25"/>
        </w:rPr>
      </w:pPr>
      <w:r w:rsidRPr="003B050F">
        <w:rPr>
          <w:sz w:val="25"/>
          <w:szCs w:val="25"/>
        </w:rPr>
        <w:t>Утвердить Правила благоустройства территории муниципального образования сельское поселение Половинка (приложение).</w:t>
      </w:r>
    </w:p>
    <w:p w:rsidR="00CE6378" w:rsidRPr="003B050F" w:rsidRDefault="00CE6378" w:rsidP="00C00F4F">
      <w:pPr>
        <w:numPr>
          <w:ilvl w:val="0"/>
          <w:numId w:val="1"/>
        </w:numPr>
        <w:shd w:val="clear" w:color="auto" w:fill="FFFFFF"/>
        <w:autoSpaceDE w:val="0"/>
        <w:autoSpaceDN w:val="0"/>
        <w:adjustRightInd w:val="0"/>
        <w:spacing w:line="276" w:lineRule="auto"/>
        <w:jc w:val="both"/>
        <w:rPr>
          <w:sz w:val="25"/>
          <w:szCs w:val="25"/>
        </w:rPr>
      </w:pPr>
      <w:r w:rsidRPr="003B050F">
        <w:rPr>
          <w:sz w:val="25"/>
          <w:szCs w:val="25"/>
        </w:rPr>
        <w:t>Признать утратившим силу</w:t>
      </w:r>
      <w:r w:rsidR="00987AA9" w:rsidRPr="003B050F">
        <w:rPr>
          <w:sz w:val="25"/>
          <w:szCs w:val="25"/>
        </w:rPr>
        <w:t xml:space="preserve"> решения Совета депутатов сельского поселения Половинка</w:t>
      </w:r>
      <w:r w:rsidRPr="003B050F">
        <w:rPr>
          <w:sz w:val="25"/>
          <w:szCs w:val="25"/>
        </w:rPr>
        <w:t>:</w:t>
      </w:r>
    </w:p>
    <w:p w:rsidR="00CE6378" w:rsidRPr="003B050F" w:rsidRDefault="00CE6378" w:rsidP="00987AA9">
      <w:pPr>
        <w:spacing w:line="276" w:lineRule="auto"/>
        <w:ind w:left="360" w:firstLine="348"/>
        <w:jc w:val="both"/>
        <w:rPr>
          <w:sz w:val="25"/>
          <w:szCs w:val="25"/>
        </w:rPr>
      </w:pPr>
      <w:r w:rsidRPr="003B050F">
        <w:rPr>
          <w:sz w:val="25"/>
          <w:szCs w:val="25"/>
        </w:rPr>
        <w:t xml:space="preserve">от </w:t>
      </w:r>
      <w:r w:rsidR="00987AA9" w:rsidRPr="003B050F">
        <w:rPr>
          <w:sz w:val="25"/>
          <w:szCs w:val="25"/>
        </w:rPr>
        <w:t>08</w:t>
      </w:r>
      <w:r w:rsidR="000F6422" w:rsidRPr="003B050F">
        <w:rPr>
          <w:sz w:val="25"/>
          <w:szCs w:val="25"/>
        </w:rPr>
        <w:t xml:space="preserve"> декабря 20</w:t>
      </w:r>
      <w:r w:rsidR="00987AA9" w:rsidRPr="003B050F">
        <w:rPr>
          <w:sz w:val="25"/>
          <w:szCs w:val="25"/>
        </w:rPr>
        <w:t>1</w:t>
      </w:r>
      <w:r w:rsidR="000F6422" w:rsidRPr="003B050F">
        <w:rPr>
          <w:sz w:val="25"/>
          <w:szCs w:val="25"/>
        </w:rPr>
        <w:t xml:space="preserve">7 года № </w:t>
      </w:r>
      <w:r w:rsidR="00987AA9" w:rsidRPr="003B050F">
        <w:rPr>
          <w:sz w:val="25"/>
          <w:szCs w:val="25"/>
        </w:rPr>
        <w:t>2</w:t>
      </w:r>
      <w:r w:rsidR="000F6422" w:rsidRPr="003B050F">
        <w:rPr>
          <w:sz w:val="25"/>
          <w:szCs w:val="25"/>
        </w:rPr>
        <w:t>6</w:t>
      </w:r>
      <w:r w:rsidR="00987AA9" w:rsidRPr="003B050F">
        <w:rPr>
          <w:sz w:val="25"/>
          <w:szCs w:val="25"/>
        </w:rPr>
        <w:t>2</w:t>
      </w:r>
      <w:r w:rsidR="00741A5B" w:rsidRPr="003B050F">
        <w:rPr>
          <w:sz w:val="25"/>
          <w:szCs w:val="25"/>
        </w:rPr>
        <w:t xml:space="preserve"> «Об утверждении </w:t>
      </w:r>
      <w:r w:rsidR="00987AA9" w:rsidRPr="003B050F">
        <w:rPr>
          <w:sz w:val="25"/>
          <w:szCs w:val="25"/>
        </w:rPr>
        <w:t xml:space="preserve">Правил благоустройства на территории </w:t>
      </w:r>
      <w:r w:rsidR="000F6422" w:rsidRPr="003B050F">
        <w:rPr>
          <w:sz w:val="25"/>
          <w:szCs w:val="25"/>
        </w:rPr>
        <w:t>муниципального образования сельское поселение Половинка</w:t>
      </w:r>
      <w:r w:rsidR="00987AA9" w:rsidRPr="003B050F">
        <w:rPr>
          <w:sz w:val="25"/>
          <w:szCs w:val="25"/>
        </w:rPr>
        <w:t>»;</w:t>
      </w:r>
    </w:p>
    <w:p w:rsidR="00987AA9" w:rsidRPr="003B050F" w:rsidRDefault="00987AA9" w:rsidP="00987AA9">
      <w:pPr>
        <w:spacing w:line="276" w:lineRule="auto"/>
        <w:ind w:left="360" w:firstLine="348"/>
        <w:jc w:val="both"/>
        <w:rPr>
          <w:sz w:val="25"/>
          <w:szCs w:val="25"/>
        </w:rPr>
      </w:pPr>
      <w:r w:rsidRPr="003B050F">
        <w:rPr>
          <w:sz w:val="25"/>
          <w:szCs w:val="25"/>
        </w:rPr>
        <w:t>от 31 января 2019 года № 31 «О внесении изменений в решение Совета депутатов сельского поселения Половинка от 08 декабря 2017 года № 262 «Об утверждении Правил благоустройства на территории муниципального образования сельское поселение Половинка»</w:t>
      </w:r>
      <w:r w:rsidR="005C7708" w:rsidRPr="003B050F">
        <w:rPr>
          <w:sz w:val="25"/>
          <w:szCs w:val="25"/>
        </w:rPr>
        <w:t>»</w:t>
      </w:r>
      <w:r w:rsidRPr="003B050F">
        <w:rPr>
          <w:sz w:val="25"/>
          <w:szCs w:val="25"/>
        </w:rPr>
        <w:t>;</w:t>
      </w:r>
    </w:p>
    <w:p w:rsidR="005C7708" w:rsidRPr="003B050F" w:rsidRDefault="005C7708" w:rsidP="005C7708">
      <w:pPr>
        <w:spacing w:line="276" w:lineRule="auto"/>
        <w:ind w:left="360" w:firstLine="348"/>
        <w:jc w:val="both"/>
        <w:rPr>
          <w:sz w:val="25"/>
          <w:szCs w:val="25"/>
        </w:rPr>
      </w:pPr>
      <w:r w:rsidRPr="003B050F">
        <w:rPr>
          <w:sz w:val="25"/>
          <w:szCs w:val="25"/>
        </w:rPr>
        <w:t>от 18 июня 2019 года № 56 «О внесении изменений в решение Совета депутатов сельского поселения Половинка от 08 декабря 2017 года № 262 «Об утверждении Правил благоустройства на территории муниципального образования сельское поселение Половинка»»;</w:t>
      </w:r>
    </w:p>
    <w:p w:rsidR="005C7708" w:rsidRPr="003B050F" w:rsidRDefault="005C7708" w:rsidP="005C7708">
      <w:pPr>
        <w:spacing w:line="276" w:lineRule="auto"/>
        <w:ind w:left="360" w:firstLine="348"/>
        <w:jc w:val="both"/>
        <w:rPr>
          <w:sz w:val="25"/>
          <w:szCs w:val="25"/>
        </w:rPr>
      </w:pPr>
      <w:r w:rsidRPr="003B050F">
        <w:rPr>
          <w:sz w:val="25"/>
          <w:szCs w:val="25"/>
        </w:rPr>
        <w:t>от 29 мая 2020 года № 119 «О внесении изменений в решение Совета депутатов сельского поселения Половинка от 08 декабря 2017 года № 262 «Об утверждении Правил благоустройства на территории муниципального образования сельское поселение Половинка»»;</w:t>
      </w:r>
    </w:p>
    <w:p w:rsidR="005C7708" w:rsidRPr="003B050F" w:rsidRDefault="005C7708" w:rsidP="005C7708">
      <w:pPr>
        <w:spacing w:line="276" w:lineRule="auto"/>
        <w:ind w:left="360" w:firstLine="348"/>
        <w:jc w:val="both"/>
        <w:rPr>
          <w:sz w:val="25"/>
          <w:szCs w:val="25"/>
        </w:rPr>
      </w:pPr>
      <w:r w:rsidRPr="003B050F">
        <w:rPr>
          <w:sz w:val="25"/>
          <w:szCs w:val="25"/>
        </w:rPr>
        <w:t>от 31 мая 2021 года № 194 «О внесении изменений в решение Совета депутатов сельского поселения Половинка от 08 декабря 2017 года № 262 «Об утверждении Правил благоустройства на территории муниципального образования сельское поселение Половинка»»;</w:t>
      </w:r>
    </w:p>
    <w:p w:rsidR="005C7708" w:rsidRPr="003B050F" w:rsidRDefault="005C7708" w:rsidP="005C7708">
      <w:pPr>
        <w:spacing w:line="276" w:lineRule="auto"/>
        <w:ind w:left="360" w:firstLine="348"/>
        <w:jc w:val="both"/>
        <w:rPr>
          <w:sz w:val="25"/>
          <w:szCs w:val="25"/>
        </w:rPr>
      </w:pPr>
      <w:r w:rsidRPr="003B050F">
        <w:rPr>
          <w:sz w:val="25"/>
          <w:szCs w:val="25"/>
        </w:rPr>
        <w:t>от 23 декабря 2021 года № 220 «О внесении изменений в решение Совета депутатов сельского поселения Половинка от 08 декабря 2017 года № 262 «Об утверждении Правил благоустройства на территории муниципального образования сельское поселение Половинка»»;</w:t>
      </w:r>
    </w:p>
    <w:p w:rsidR="005C7708" w:rsidRPr="003B050F" w:rsidRDefault="005C7708" w:rsidP="005C7708">
      <w:pPr>
        <w:spacing w:line="276" w:lineRule="auto"/>
        <w:ind w:left="360" w:firstLine="348"/>
        <w:jc w:val="both"/>
        <w:rPr>
          <w:sz w:val="25"/>
          <w:szCs w:val="25"/>
        </w:rPr>
      </w:pPr>
      <w:r w:rsidRPr="003B050F">
        <w:rPr>
          <w:sz w:val="25"/>
          <w:szCs w:val="25"/>
        </w:rPr>
        <w:lastRenderedPageBreak/>
        <w:t>от 24 июня 2022 года № 246 «О внесении изменений в решение Совета депутатов сельского поселения Половинка от 08 декабря 2017 года № 262 «Об утверждении Правил благоустройства на территории муниципального образования сельское поселение Половинка»»;</w:t>
      </w:r>
    </w:p>
    <w:p w:rsidR="005C7708" w:rsidRPr="003B050F" w:rsidRDefault="005C7708" w:rsidP="005C7708">
      <w:pPr>
        <w:spacing w:line="276" w:lineRule="auto"/>
        <w:ind w:left="360" w:firstLine="348"/>
        <w:jc w:val="both"/>
        <w:rPr>
          <w:sz w:val="25"/>
          <w:szCs w:val="25"/>
        </w:rPr>
      </w:pPr>
      <w:r w:rsidRPr="003B050F">
        <w:rPr>
          <w:sz w:val="25"/>
          <w:szCs w:val="25"/>
        </w:rPr>
        <w:t>от 25 августа 2022 года № 252 «О внесении изменений в решение Совета депутатов сельского поселения Половинка от 08 декабря 2017 года № 262 «Об утверждении Правил благоустройства на территории муниципального образования сельское поселение Половинка»».</w:t>
      </w:r>
    </w:p>
    <w:p w:rsidR="00B5745E" w:rsidRPr="003B050F" w:rsidRDefault="005C7708" w:rsidP="00B5745E">
      <w:pPr>
        <w:pStyle w:val="a7"/>
        <w:spacing w:line="276" w:lineRule="auto"/>
        <w:ind w:firstLine="360"/>
        <w:jc w:val="both"/>
        <w:rPr>
          <w:sz w:val="25"/>
          <w:szCs w:val="25"/>
        </w:rPr>
      </w:pPr>
      <w:r w:rsidRPr="003B050F">
        <w:rPr>
          <w:sz w:val="25"/>
          <w:szCs w:val="25"/>
        </w:rPr>
        <w:t>3</w:t>
      </w:r>
      <w:r w:rsidR="00CE6378" w:rsidRPr="003B050F">
        <w:rPr>
          <w:sz w:val="25"/>
          <w:szCs w:val="25"/>
        </w:rPr>
        <w:t xml:space="preserve">. </w:t>
      </w:r>
      <w:r w:rsidR="00B5745E" w:rsidRPr="003B050F">
        <w:rPr>
          <w:sz w:val="25"/>
          <w:szCs w:val="25"/>
        </w:rPr>
        <w:t xml:space="preserve">Обнародовать настоящее решение в соответствии с решением Совета депутатов сельского поселения Половинка от 18 декабря 2018 года № 19 «Об утверждении Положения о порядке официального опубликования (обнародования) нормативных правовых актов муниципального образования сельское поселение Половинка»,  разместить на официальном сайте органов местного самоуправления сельского поселения Половинка. </w:t>
      </w:r>
    </w:p>
    <w:p w:rsidR="00B5745E" w:rsidRPr="003B050F" w:rsidRDefault="005C7708" w:rsidP="00B5745E">
      <w:pPr>
        <w:pStyle w:val="a7"/>
        <w:spacing w:line="276" w:lineRule="auto"/>
        <w:ind w:firstLine="360"/>
        <w:jc w:val="both"/>
        <w:rPr>
          <w:sz w:val="25"/>
          <w:szCs w:val="25"/>
        </w:rPr>
      </w:pPr>
      <w:r w:rsidRPr="003B050F">
        <w:rPr>
          <w:sz w:val="25"/>
          <w:szCs w:val="25"/>
        </w:rPr>
        <w:t>4</w:t>
      </w:r>
      <w:r w:rsidR="00B5745E" w:rsidRPr="003B050F">
        <w:rPr>
          <w:sz w:val="25"/>
          <w:szCs w:val="25"/>
        </w:rPr>
        <w:t>.</w:t>
      </w:r>
      <w:r w:rsidRPr="003B050F">
        <w:rPr>
          <w:sz w:val="25"/>
          <w:szCs w:val="25"/>
        </w:rPr>
        <w:t xml:space="preserve"> </w:t>
      </w:r>
      <w:r w:rsidR="00B5745E" w:rsidRPr="003B050F">
        <w:rPr>
          <w:sz w:val="25"/>
          <w:szCs w:val="25"/>
        </w:rPr>
        <w:t>Настоящее решение  вступает в силу со дня его обнародования.</w:t>
      </w:r>
    </w:p>
    <w:p w:rsidR="00B5745E" w:rsidRPr="003B050F" w:rsidRDefault="005C7708" w:rsidP="00B5745E">
      <w:pPr>
        <w:pStyle w:val="a7"/>
        <w:spacing w:line="276" w:lineRule="auto"/>
        <w:ind w:firstLine="360"/>
        <w:jc w:val="both"/>
        <w:rPr>
          <w:sz w:val="25"/>
          <w:szCs w:val="25"/>
        </w:rPr>
      </w:pPr>
      <w:r w:rsidRPr="003B050F">
        <w:rPr>
          <w:sz w:val="25"/>
          <w:szCs w:val="25"/>
        </w:rPr>
        <w:t>5</w:t>
      </w:r>
      <w:r w:rsidR="00B5745E" w:rsidRPr="003B050F">
        <w:rPr>
          <w:sz w:val="25"/>
          <w:szCs w:val="25"/>
        </w:rPr>
        <w:t>. Контроль за выполнением настоящего решения возложить на главу сельского поселения Половинка.</w:t>
      </w:r>
    </w:p>
    <w:p w:rsidR="00CD3E38" w:rsidRPr="00CE6378" w:rsidRDefault="00CD3E38" w:rsidP="00B5745E">
      <w:pPr>
        <w:spacing w:line="276" w:lineRule="auto"/>
        <w:ind w:firstLine="360"/>
        <w:jc w:val="both"/>
      </w:pPr>
    </w:p>
    <w:p w:rsidR="00CD3E38" w:rsidRPr="00CE6378" w:rsidRDefault="00CD3E38" w:rsidP="00446D4E">
      <w:pPr>
        <w:spacing w:line="276" w:lineRule="auto"/>
        <w:jc w:val="both"/>
      </w:pPr>
    </w:p>
    <w:p w:rsidR="00CD3E38" w:rsidRPr="00CE6378" w:rsidRDefault="00CD3E38" w:rsidP="00446D4E">
      <w:pPr>
        <w:spacing w:line="276" w:lineRule="auto"/>
        <w:jc w:val="both"/>
      </w:pPr>
      <w:r w:rsidRPr="00CE6378">
        <w:t>Председатель Совета депутатов</w:t>
      </w:r>
    </w:p>
    <w:p w:rsidR="00CD3E38" w:rsidRPr="00CE6378" w:rsidRDefault="00CD3E38" w:rsidP="00446D4E">
      <w:pPr>
        <w:spacing w:line="276" w:lineRule="auto"/>
        <w:jc w:val="both"/>
      </w:pPr>
      <w:r w:rsidRPr="00CE6378">
        <w:t xml:space="preserve">сельского поселения Половинка                </w:t>
      </w:r>
      <w:r w:rsidR="002A4440">
        <w:t xml:space="preserve">                                    </w:t>
      </w:r>
      <w:r w:rsidR="003B050F">
        <w:t xml:space="preserve">     </w:t>
      </w:r>
      <w:r w:rsidR="002A4440">
        <w:t xml:space="preserve">     </w:t>
      </w:r>
      <w:r w:rsidRPr="00CE6378">
        <w:t xml:space="preserve">      </w:t>
      </w:r>
      <w:r w:rsidR="00446D4E" w:rsidRPr="00CE6378">
        <w:t>А.В.Брюхов</w:t>
      </w:r>
    </w:p>
    <w:p w:rsidR="00DD652F" w:rsidRDefault="00DD652F" w:rsidP="00DD652F">
      <w:pPr>
        <w:spacing w:line="276" w:lineRule="auto"/>
        <w:jc w:val="both"/>
      </w:pPr>
    </w:p>
    <w:p w:rsidR="00DD652F" w:rsidRDefault="002A4440" w:rsidP="00DD652F">
      <w:pPr>
        <w:spacing w:line="276" w:lineRule="auto"/>
        <w:jc w:val="both"/>
      </w:pPr>
      <w:r>
        <w:t>Г</w:t>
      </w:r>
      <w:r w:rsidR="00DD652F">
        <w:t>лав</w:t>
      </w:r>
      <w:r>
        <w:t>а</w:t>
      </w:r>
      <w:r w:rsidR="00DD652F">
        <w:t xml:space="preserve"> сельского поселения Половинка                                             </w:t>
      </w:r>
      <w:r w:rsidR="00DD652F">
        <w:tab/>
      </w:r>
      <w:r w:rsidR="003B050F">
        <w:t xml:space="preserve">      </w:t>
      </w:r>
      <w:r>
        <w:t>Е.Е.Михайлова</w:t>
      </w:r>
    </w:p>
    <w:p w:rsidR="00DD652F" w:rsidRDefault="00DD652F" w:rsidP="00DD652F"/>
    <w:p w:rsidR="00CD3E38" w:rsidRPr="00CE6378" w:rsidRDefault="00CD3E38" w:rsidP="00446D4E">
      <w:pPr>
        <w:spacing w:line="276" w:lineRule="auto"/>
        <w:jc w:val="both"/>
      </w:pPr>
    </w:p>
    <w:p w:rsidR="008D10BA" w:rsidRPr="00CE6378" w:rsidRDefault="008D10BA" w:rsidP="00446D4E">
      <w:pPr>
        <w:spacing w:line="276" w:lineRule="auto"/>
        <w:jc w:val="both"/>
      </w:pPr>
    </w:p>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B74353" w:rsidRDefault="00B74353" w:rsidP="00CD3E38"/>
    <w:p w:rsidR="00D275A6" w:rsidRDefault="00D275A6" w:rsidP="00CD3E38"/>
    <w:p w:rsidR="00D275A6" w:rsidRPr="00CE6378" w:rsidRDefault="00D275A6" w:rsidP="00CD3E38"/>
    <w:p w:rsidR="00E175ED" w:rsidRPr="00B23B91" w:rsidRDefault="00F42365" w:rsidP="00CD3E38">
      <w:pPr>
        <w:rPr>
          <w:sz w:val="22"/>
          <w:szCs w:val="22"/>
        </w:rPr>
      </w:pPr>
      <w:bookmarkStart w:id="0" w:name="_GoBack"/>
      <w:bookmarkEnd w:id="0"/>
      <w:r w:rsidRPr="00B23B91">
        <w:rPr>
          <w:sz w:val="22"/>
          <w:szCs w:val="22"/>
        </w:rPr>
        <w:t>с.п.Половинка</w:t>
      </w:r>
    </w:p>
    <w:p w:rsidR="00E175ED" w:rsidRPr="00B23B91" w:rsidRDefault="00F42365" w:rsidP="00CD3E38">
      <w:pPr>
        <w:rPr>
          <w:sz w:val="22"/>
          <w:szCs w:val="22"/>
        </w:rPr>
      </w:pPr>
      <w:r w:rsidRPr="00B23B91">
        <w:rPr>
          <w:sz w:val="22"/>
          <w:szCs w:val="22"/>
        </w:rPr>
        <w:t>от «</w:t>
      </w:r>
      <w:r w:rsidR="002A4440">
        <w:rPr>
          <w:sz w:val="22"/>
          <w:szCs w:val="22"/>
        </w:rPr>
        <w:t>0</w:t>
      </w:r>
      <w:r w:rsidR="00B23B91" w:rsidRPr="00B23B91">
        <w:rPr>
          <w:sz w:val="22"/>
          <w:szCs w:val="22"/>
        </w:rPr>
        <w:t>0</w:t>
      </w:r>
      <w:r w:rsidRPr="00B23B91">
        <w:rPr>
          <w:sz w:val="22"/>
          <w:szCs w:val="22"/>
        </w:rPr>
        <w:t xml:space="preserve">» </w:t>
      </w:r>
      <w:r w:rsidR="000F6422">
        <w:rPr>
          <w:sz w:val="22"/>
          <w:szCs w:val="22"/>
        </w:rPr>
        <w:t>ию</w:t>
      </w:r>
      <w:r w:rsidR="009D7F34">
        <w:rPr>
          <w:sz w:val="22"/>
          <w:szCs w:val="22"/>
        </w:rPr>
        <w:t>л</w:t>
      </w:r>
      <w:r w:rsidR="002A4440">
        <w:rPr>
          <w:sz w:val="22"/>
          <w:szCs w:val="22"/>
        </w:rPr>
        <w:t>я</w:t>
      </w:r>
      <w:r w:rsidR="00B23B91" w:rsidRPr="00B23B91">
        <w:rPr>
          <w:sz w:val="22"/>
          <w:szCs w:val="22"/>
        </w:rPr>
        <w:t xml:space="preserve"> </w:t>
      </w:r>
      <w:r w:rsidR="00E175ED" w:rsidRPr="00B23B91">
        <w:rPr>
          <w:sz w:val="22"/>
          <w:szCs w:val="22"/>
        </w:rPr>
        <w:t>202</w:t>
      </w:r>
      <w:r w:rsidR="00741A5B">
        <w:rPr>
          <w:sz w:val="22"/>
          <w:szCs w:val="22"/>
        </w:rPr>
        <w:t>4</w:t>
      </w:r>
      <w:r w:rsidR="00E175ED" w:rsidRPr="00B23B91">
        <w:rPr>
          <w:sz w:val="22"/>
          <w:szCs w:val="22"/>
        </w:rPr>
        <w:t xml:space="preserve"> года</w:t>
      </w:r>
    </w:p>
    <w:p w:rsidR="00E175ED" w:rsidRDefault="00F42365" w:rsidP="00CD3E38">
      <w:pPr>
        <w:rPr>
          <w:sz w:val="22"/>
          <w:szCs w:val="22"/>
        </w:rPr>
      </w:pPr>
      <w:r w:rsidRPr="00B23B91">
        <w:rPr>
          <w:sz w:val="22"/>
          <w:szCs w:val="22"/>
        </w:rPr>
        <w:t>№</w:t>
      </w:r>
      <w:r w:rsidR="002A4440">
        <w:rPr>
          <w:sz w:val="22"/>
          <w:szCs w:val="22"/>
        </w:rPr>
        <w:t xml:space="preserve"> 000</w:t>
      </w:r>
    </w:p>
    <w:p w:rsidR="00B25E58" w:rsidRDefault="00B25E58" w:rsidP="00CD3E38">
      <w:pPr>
        <w:rPr>
          <w:sz w:val="22"/>
          <w:szCs w:val="22"/>
        </w:rPr>
      </w:pPr>
    </w:p>
    <w:p w:rsidR="00B25E58" w:rsidRDefault="00B25E58" w:rsidP="00B25E58">
      <w:pPr>
        <w:pStyle w:val="FORMATTEXT0"/>
        <w:ind w:firstLine="568"/>
        <w:jc w:val="both"/>
      </w:pPr>
    </w:p>
    <w:p w:rsidR="005C7708" w:rsidRDefault="005C7708" w:rsidP="00B25E58">
      <w:pPr>
        <w:pStyle w:val="FORMATTEXT0"/>
        <w:ind w:firstLine="568"/>
        <w:jc w:val="both"/>
      </w:pPr>
    </w:p>
    <w:p w:rsidR="00B74353" w:rsidRDefault="00B74353" w:rsidP="00B25E58">
      <w:pPr>
        <w:pStyle w:val="FORMATTEXT0"/>
        <w:ind w:firstLine="568"/>
        <w:jc w:val="both"/>
      </w:pPr>
    </w:p>
    <w:p w:rsidR="00B74353" w:rsidRDefault="00B74353" w:rsidP="00B25E58">
      <w:pPr>
        <w:pStyle w:val="FORMATTEXT0"/>
        <w:ind w:firstLine="568"/>
        <w:jc w:val="both"/>
      </w:pPr>
    </w:p>
    <w:p w:rsidR="00D275A6" w:rsidRPr="00E57634" w:rsidRDefault="00D275A6" w:rsidP="00D275A6">
      <w:pPr>
        <w:ind w:left="5670"/>
        <w:jc w:val="both"/>
      </w:pPr>
      <w:r w:rsidRPr="00E57634">
        <w:t>Приложение к</w:t>
      </w:r>
    </w:p>
    <w:p w:rsidR="00D275A6" w:rsidRPr="00E57634" w:rsidRDefault="00D275A6" w:rsidP="00D275A6">
      <w:pPr>
        <w:ind w:left="5670"/>
        <w:jc w:val="both"/>
      </w:pPr>
      <w:r w:rsidRPr="00E57634">
        <w:t>решению Совет</w:t>
      </w:r>
      <w:r>
        <w:t>а</w:t>
      </w:r>
      <w:r w:rsidRPr="00E57634">
        <w:t xml:space="preserve"> депутатов </w:t>
      </w:r>
    </w:p>
    <w:p w:rsidR="00D275A6" w:rsidRPr="00E57634" w:rsidRDefault="00D275A6" w:rsidP="00D275A6">
      <w:pPr>
        <w:ind w:left="5670"/>
        <w:jc w:val="both"/>
      </w:pPr>
      <w:r>
        <w:t>сельского</w:t>
      </w:r>
      <w:r w:rsidRPr="00E57634">
        <w:t xml:space="preserve"> поселения </w:t>
      </w:r>
      <w:r>
        <w:t>Половинка</w:t>
      </w:r>
      <w:r w:rsidRPr="00E57634">
        <w:t xml:space="preserve"> </w:t>
      </w:r>
    </w:p>
    <w:p w:rsidR="00D275A6" w:rsidRDefault="00D275A6" w:rsidP="00D275A6">
      <w:pPr>
        <w:ind w:left="5670"/>
        <w:jc w:val="both"/>
      </w:pPr>
      <w:r w:rsidRPr="00E57634">
        <w:t xml:space="preserve">от </w:t>
      </w:r>
      <w:r>
        <w:t>00 ию</w:t>
      </w:r>
      <w:r w:rsidR="009D7F34">
        <w:t>л</w:t>
      </w:r>
      <w:r>
        <w:t xml:space="preserve">я </w:t>
      </w:r>
      <w:r w:rsidRPr="00E57634">
        <w:t xml:space="preserve">2024 года № </w:t>
      </w:r>
      <w:r>
        <w:t>000</w:t>
      </w:r>
    </w:p>
    <w:p w:rsidR="00D275A6" w:rsidRDefault="00D275A6" w:rsidP="00D275A6">
      <w:pPr>
        <w:ind w:left="5670"/>
        <w:jc w:val="both"/>
      </w:pPr>
    </w:p>
    <w:p w:rsidR="009A3C68" w:rsidRPr="006C0219" w:rsidRDefault="009A3C68" w:rsidP="00305839">
      <w:pPr>
        <w:pStyle w:val="10"/>
        <w:keepNext/>
        <w:keepLines/>
        <w:shd w:val="clear" w:color="auto" w:fill="auto"/>
        <w:spacing w:before="0" w:line="276" w:lineRule="auto"/>
        <w:rPr>
          <w:sz w:val="25"/>
          <w:szCs w:val="25"/>
        </w:rPr>
      </w:pPr>
      <w:r w:rsidRPr="006C0219">
        <w:rPr>
          <w:sz w:val="25"/>
          <w:szCs w:val="25"/>
        </w:rPr>
        <w:t>ПРАВИЛА</w:t>
      </w:r>
    </w:p>
    <w:p w:rsidR="009A3C68" w:rsidRPr="006C0219" w:rsidRDefault="009A3C68" w:rsidP="00305839">
      <w:pPr>
        <w:pStyle w:val="50"/>
        <w:spacing w:after="0" w:line="276" w:lineRule="auto"/>
        <w:rPr>
          <w:sz w:val="25"/>
          <w:szCs w:val="25"/>
        </w:rPr>
      </w:pPr>
      <w:r w:rsidRPr="006C0219">
        <w:rPr>
          <w:sz w:val="25"/>
          <w:szCs w:val="25"/>
        </w:rPr>
        <w:t>БЛАГОУСТРОЙСТВА ТЕРРИТОРИИ</w:t>
      </w:r>
      <w:r w:rsidRPr="006C0219">
        <w:rPr>
          <w:sz w:val="25"/>
          <w:szCs w:val="25"/>
        </w:rPr>
        <w:br/>
        <w:t>МУНИЦИПАЛЬНОГО ОБРАЗОВАНИЯ</w:t>
      </w:r>
    </w:p>
    <w:p w:rsidR="009A3C68" w:rsidRPr="006C0219" w:rsidRDefault="009A3C68" w:rsidP="00305839">
      <w:pPr>
        <w:pStyle w:val="50"/>
        <w:spacing w:line="276" w:lineRule="auto"/>
        <w:rPr>
          <w:sz w:val="25"/>
          <w:szCs w:val="25"/>
        </w:rPr>
      </w:pPr>
      <w:r w:rsidRPr="006C0219">
        <w:rPr>
          <w:sz w:val="25"/>
          <w:szCs w:val="25"/>
        </w:rPr>
        <w:t>СЕЛЬСКОЕ ПОСЕЛЕНИЕ ПОЛОВИНКА</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Настоящие Правила благоустройства муниципального образования сельское поселение Половинка (далее - Правила) разработаны в целях реализации комплекса мероприятий, направленного на обеспечение и повышение комфортности условий проживания граждан, по поддержанию и улучшению эстетического и санитарного состояния территории сельского поселения Половинка Ханты-Мансийского автономного округа - Югры по содержанию территорий и расположенных на них объектов.</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 зданий, строений и сооружений, а также требования к обеспечению чистоты и порядка на территории населенного пункта.</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Правила применяются при проектировании благоустройства объектов и элементов благоустройства, контроле за осуществлением мероприятий по благоустройству, эксплуатации объектов и элементов благоустройства.</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В Правилах используются понятия, предусмотренные действующим федеральным законодательством и законодательством автономного округа.</w:t>
      </w:r>
    </w:p>
    <w:p w:rsidR="009A3C68" w:rsidRPr="006C0219" w:rsidRDefault="009A3C68" w:rsidP="00305839">
      <w:pPr>
        <w:pStyle w:val="20"/>
        <w:shd w:val="clear" w:color="auto" w:fill="auto"/>
        <w:spacing w:before="0" w:after="0" w:line="276" w:lineRule="auto"/>
        <w:ind w:firstLine="580"/>
        <w:rPr>
          <w:sz w:val="25"/>
          <w:szCs w:val="25"/>
        </w:rPr>
      </w:pPr>
    </w:p>
    <w:p w:rsidR="009A3C68" w:rsidRPr="006C0219" w:rsidRDefault="009A3C68" w:rsidP="00305839">
      <w:pPr>
        <w:pStyle w:val="12"/>
        <w:keepNext/>
        <w:keepLines/>
        <w:shd w:val="clear" w:color="auto" w:fill="auto"/>
        <w:spacing w:after="299" w:line="276" w:lineRule="auto"/>
        <w:ind w:left="20"/>
        <w:rPr>
          <w:sz w:val="25"/>
          <w:szCs w:val="25"/>
        </w:rPr>
      </w:pPr>
      <w:r w:rsidRPr="006C0219">
        <w:rPr>
          <w:sz w:val="25"/>
          <w:szCs w:val="25"/>
        </w:rPr>
        <w:t>Глава 1. ОБЩИЕ ПОЛОЖЕНИЯ</w:t>
      </w:r>
    </w:p>
    <w:p w:rsidR="009A3C68" w:rsidRPr="006C0219" w:rsidRDefault="009A3C68" w:rsidP="00305839">
      <w:pPr>
        <w:pStyle w:val="10"/>
        <w:keepNext/>
        <w:keepLines/>
        <w:shd w:val="clear" w:color="auto" w:fill="auto"/>
        <w:spacing w:before="0" w:after="308" w:line="276" w:lineRule="auto"/>
        <w:ind w:firstLine="580"/>
        <w:jc w:val="both"/>
        <w:rPr>
          <w:sz w:val="25"/>
          <w:szCs w:val="25"/>
        </w:rPr>
      </w:pPr>
      <w:bookmarkStart w:id="1" w:name="bookmark1"/>
      <w:r w:rsidRPr="006C0219">
        <w:rPr>
          <w:sz w:val="25"/>
          <w:szCs w:val="25"/>
        </w:rPr>
        <w:t>Статья 1. Правовое регулирование отношений в области благоустройства</w:t>
      </w:r>
      <w:bookmarkEnd w:id="1"/>
    </w:p>
    <w:p w:rsidR="009A3C68" w:rsidRPr="006C0219" w:rsidRDefault="009A3C68" w:rsidP="00C00F4F">
      <w:pPr>
        <w:pStyle w:val="20"/>
        <w:numPr>
          <w:ilvl w:val="0"/>
          <w:numId w:val="2"/>
        </w:numPr>
        <w:shd w:val="clear" w:color="auto" w:fill="auto"/>
        <w:tabs>
          <w:tab w:val="left" w:pos="908"/>
        </w:tabs>
        <w:spacing w:before="0" w:after="0" w:line="276" w:lineRule="auto"/>
        <w:ind w:firstLine="580"/>
        <w:rPr>
          <w:sz w:val="25"/>
          <w:szCs w:val="25"/>
        </w:rPr>
      </w:pPr>
      <w:r w:rsidRPr="006C0219">
        <w:rPr>
          <w:sz w:val="25"/>
          <w:szCs w:val="25"/>
        </w:rPr>
        <w:t xml:space="preserve">Правовое регулирование отношений в области благоустройства в сельском поселении Половинка осуществляется в соответствии Конституцией Российской Федерации, Федеральным законом Российской Федерации от 06.10.2003 № 131-ФЗ </w:t>
      </w:r>
      <w:r w:rsidRPr="006C0219">
        <w:rPr>
          <w:sz w:val="25"/>
          <w:szCs w:val="25"/>
        </w:rPr>
        <w:lastRenderedPageBreak/>
        <w:t>«Об общих принципах организации местного самоуправления в Российской Федерации», Кодексом Российской Федерации об административных правонарушениях, Гражданским кодексом Российской Федерации, Градостроительным кодексом Российской Федерации, Жилищным кодексом Российской Федерации, Земельным кодексом Российской Федерации, Лесным кодексом Российской Федерации,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21.11.2011 № 323-ФЗ «Об основах охраны здоровья граждан в Российской Федерации», Законом Ханты-Мансийского автономного округа - Югры от 11.06.2010 № 102-оз «Об административных правонарушениях», и иных нормативно правовыми актами Российской Федерации, Ханты-Мансийского автономного округа - Югры, органов местного самоуправления, определяющими требования к состоянию благоустройства и санитарному содержанию территории.</w:t>
      </w:r>
    </w:p>
    <w:p w:rsidR="009A3C68" w:rsidRPr="006C0219" w:rsidRDefault="009A3C68" w:rsidP="00C00F4F">
      <w:pPr>
        <w:pStyle w:val="20"/>
        <w:numPr>
          <w:ilvl w:val="0"/>
          <w:numId w:val="2"/>
        </w:numPr>
        <w:shd w:val="clear" w:color="auto" w:fill="auto"/>
        <w:tabs>
          <w:tab w:val="left" w:pos="908"/>
        </w:tabs>
        <w:spacing w:before="0" w:after="349" w:line="276" w:lineRule="auto"/>
        <w:ind w:firstLine="580"/>
        <w:rPr>
          <w:sz w:val="25"/>
          <w:szCs w:val="25"/>
        </w:rPr>
      </w:pPr>
      <w:r w:rsidRPr="006C0219">
        <w:rPr>
          <w:sz w:val="25"/>
          <w:szCs w:val="25"/>
        </w:rPr>
        <w:t>Отношения, связанные с озеленением территории, содержанием и охраной зеленых насаждений, регулируются Правилами постольку, поскольку иное не установлено федеральным, региональным и местным законодательствами Российской Федерации по вопросам озеленения территории, содержания и защиты зеленых насаждений.</w:t>
      </w:r>
    </w:p>
    <w:p w:rsidR="009A3C68" w:rsidRPr="006C0219" w:rsidRDefault="009A3C68" w:rsidP="00305839">
      <w:pPr>
        <w:pStyle w:val="10"/>
        <w:keepNext/>
        <w:keepLines/>
        <w:shd w:val="clear" w:color="auto" w:fill="auto"/>
        <w:spacing w:before="0" w:after="303" w:line="276" w:lineRule="auto"/>
        <w:ind w:firstLine="580"/>
        <w:jc w:val="both"/>
        <w:rPr>
          <w:sz w:val="25"/>
          <w:szCs w:val="25"/>
        </w:rPr>
      </w:pPr>
      <w:bookmarkStart w:id="2" w:name="bookmark2"/>
      <w:r w:rsidRPr="006C0219">
        <w:rPr>
          <w:sz w:val="25"/>
          <w:szCs w:val="25"/>
        </w:rPr>
        <w:t>Статья 2. Участники деятельности в области благоустройства</w:t>
      </w:r>
      <w:bookmarkEnd w:id="2"/>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Участниками деятельности по благоустройству выступают:</w:t>
      </w:r>
    </w:p>
    <w:p w:rsidR="009A3C68" w:rsidRPr="006C0219" w:rsidRDefault="009A3C68" w:rsidP="00C00F4F">
      <w:pPr>
        <w:pStyle w:val="20"/>
        <w:numPr>
          <w:ilvl w:val="0"/>
          <w:numId w:val="3"/>
        </w:numPr>
        <w:shd w:val="clear" w:color="auto" w:fill="auto"/>
        <w:spacing w:before="0" w:after="0" w:line="276" w:lineRule="auto"/>
        <w:ind w:firstLine="580"/>
        <w:rPr>
          <w:sz w:val="25"/>
          <w:szCs w:val="25"/>
        </w:rPr>
      </w:pPr>
      <w:r w:rsidRPr="006C0219">
        <w:rPr>
          <w:sz w:val="25"/>
          <w:szCs w:val="25"/>
        </w:rPr>
        <w:t xml:space="preserve"> население населенного пункта,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9A3C68" w:rsidRPr="006C0219" w:rsidRDefault="009A3C68" w:rsidP="00C00F4F">
      <w:pPr>
        <w:pStyle w:val="20"/>
        <w:numPr>
          <w:ilvl w:val="0"/>
          <w:numId w:val="3"/>
        </w:numPr>
        <w:shd w:val="clear" w:color="auto" w:fill="auto"/>
        <w:tabs>
          <w:tab w:val="left" w:pos="908"/>
        </w:tabs>
        <w:spacing w:before="0" w:after="0" w:line="276" w:lineRule="auto"/>
        <w:ind w:firstLine="580"/>
        <w:rPr>
          <w:sz w:val="25"/>
          <w:szCs w:val="25"/>
        </w:rPr>
      </w:pPr>
      <w:r w:rsidRPr="006C0219">
        <w:rPr>
          <w:sz w:val="25"/>
          <w:szCs w:val="25"/>
        </w:rPr>
        <w:t>представители органов местного самоуправления сельского поселения Половинка, которые формируют техническое задание, выбирают исполнителей и обеспечивают финансирование в пределах своих полномочий;</w:t>
      </w:r>
    </w:p>
    <w:p w:rsidR="009A3C68" w:rsidRPr="006C0219" w:rsidRDefault="009A3C68" w:rsidP="00C00F4F">
      <w:pPr>
        <w:pStyle w:val="20"/>
        <w:numPr>
          <w:ilvl w:val="0"/>
          <w:numId w:val="3"/>
        </w:numPr>
        <w:shd w:val="clear" w:color="auto" w:fill="auto"/>
        <w:tabs>
          <w:tab w:val="left" w:pos="913"/>
        </w:tabs>
        <w:spacing w:before="0" w:after="0" w:line="276" w:lineRule="auto"/>
        <w:ind w:firstLine="580"/>
        <w:rPr>
          <w:sz w:val="25"/>
          <w:szCs w:val="25"/>
        </w:rPr>
      </w:pPr>
      <w:r w:rsidRPr="006C0219">
        <w:rPr>
          <w:sz w:val="25"/>
          <w:szCs w:val="25"/>
        </w:rPr>
        <w:t>хозяйствующие субъекты, осуществляющие деятельность в населенном пункте, которые участвуют в формировании запроса на благоустройство, а также в финансировании мероприятий по благоустройству;</w:t>
      </w:r>
    </w:p>
    <w:p w:rsidR="009A3C68" w:rsidRPr="006C0219" w:rsidRDefault="009A3C68" w:rsidP="00C00F4F">
      <w:pPr>
        <w:pStyle w:val="20"/>
        <w:numPr>
          <w:ilvl w:val="0"/>
          <w:numId w:val="3"/>
        </w:numPr>
        <w:shd w:val="clear" w:color="auto" w:fill="auto"/>
        <w:tabs>
          <w:tab w:val="left" w:pos="908"/>
        </w:tabs>
        <w:spacing w:before="0" w:after="0" w:line="276" w:lineRule="auto"/>
        <w:ind w:firstLine="580"/>
        <w:rPr>
          <w:sz w:val="25"/>
          <w:szCs w:val="25"/>
        </w:rPr>
      </w:pPr>
      <w:r w:rsidRPr="006C0219">
        <w:rPr>
          <w:sz w:val="25"/>
          <w:szCs w:val="25"/>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w:t>
      </w:r>
    </w:p>
    <w:p w:rsidR="009A3C68" w:rsidRPr="006C0219" w:rsidRDefault="009A3C68" w:rsidP="00C00F4F">
      <w:pPr>
        <w:pStyle w:val="20"/>
        <w:numPr>
          <w:ilvl w:val="0"/>
          <w:numId w:val="3"/>
        </w:numPr>
        <w:shd w:val="clear" w:color="auto" w:fill="auto"/>
        <w:tabs>
          <w:tab w:val="left" w:pos="922"/>
        </w:tabs>
        <w:spacing w:before="0" w:after="0" w:line="276" w:lineRule="auto"/>
        <w:ind w:firstLine="580"/>
        <w:rPr>
          <w:sz w:val="25"/>
          <w:szCs w:val="25"/>
        </w:rPr>
      </w:pPr>
      <w:r w:rsidRPr="006C0219">
        <w:rPr>
          <w:sz w:val="25"/>
          <w:szCs w:val="25"/>
        </w:rPr>
        <w:t>исполнители работ, специалисты по благоустройству и озеленению, в том числе возведению элементов благоустройства;</w:t>
      </w:r>
    </w:p>
    <w:p w:rsidR="009A3C68" w:rsidRPr="006C0219" w:rsidRDefault="009A3C68" w:rsidP="00C00F4F">
      <w:pPr>
        <w:pStyle w:val="20"/>
        <w:numPr>
          <w:ilvl w:val="0"/>
          <w:numId w:val="3"/>
        </w:numPr>
        <w:shd w:val="clear" w:color="auto" w:fill="auto"/>
        <w:tabs>
          <w:tab w:val="left" w:pos="1128"/>
        </w:tabs>
        <w:spacing w:before="0" w:after="0" w:line="276" w:lineRule="auto"/>
        <w:ind w:firstLine="580"/>
        <w:rPr>
          <w:sz w:val="25"/>
          <w:szCs w:val="25"/>
        </w:rPr>
      </w:pPr>
      <w:r w:rsidRPr="006C0219">
        <w:rPr>
          <w:sz w:val="25"/>
          <w:szCs w:val="25"/>
        </w:rPr>
        <w:t>благотворительные фонды, физические и юридические лица, принимающие финансовое участие в мероприятиях по благоустройству территории;</w:t>
      </w:r>
    </w:p>
    <w:p w:rsidR="009A3C68" w:rsidRPr="006C0219" w:rsidRDefault="009A3C68" w:rsidP="00C00F4F">
      <w:pPr>
        <w:pStyle w:val="20"/>
        <w:numPr>
          <w:ilvl w:val="0"/>
          <w:numId w:val="3"/>
        </w:numPr>
        <w:shd w:val="clear" w:color="auto" w:fill="auto"/>
        <w:tabs>
          <w:tab w:val="left" w:pos="941"/>
        </w:tabs>
        <w:spacing w:before="0" w:after="349" w:line="276" w:lineRule="auto"/>
        <w:ind w:firstLine="580"/>
        <w:rPr>
          <w:sz w:val="25"/>
          <w:szCs w:val="25"/>
        </w:rPr>
      </w:pPr>
      <w:r w:rsidRPr="006C0219">
        <w:rPr>
          <w:sz w:val="25"/>
          <w:szCs w:val="25"/>
        </w:rPr>
        <w:t>иные лица.</w:t>
      </w:r>
    </w:p>
    <w:p w:rsidR="009A3C68" w:rsidRPr="006C0219" w:rsidRDefault="009A3C68" w:rsidP="00305839">
      <w:pPr>
        <w:pStyle w:val="10"/>
        <w:keepNext/>
        <w:keepLines/>
        <w:shd w:val="clear" w:color="auto" w:fill="auto"/>
        <w:spacing w:before="0" w:line="276" w:lineRule="auto"/>
        <w:ind w:firstLine="580"/>
        <w:jc w:val="both"/>
        <w:rPr>
          <w:sz w:val="25"/>
          <w:szCs w:val="25"/>
        </w:rPr>
      </w:pPr>
      <w:bookmarkStart w:id="3" w:name="bookmark3"/>
      <w:r w:rsidRPr="006C0219">
        <w:rPr>
          <w:sz w:val="25"/>
          <w:szCs w:val="25"/>
        </w:rPr>
        <w:t>Статья 3. Задачи правового регулирования в области благоустройства</w:t>
      </w:r>
      <w:bookmarkEnd w:id="3"/>
    </w:p>
    <w:p w:rsidR="009A3C68" w:rsidRPr="006C0219" w:rsidRDefault="009A3C68" w:rsidP="00305839">
      <w:pPr>
        <w:pStyle w:val="20"/>
        <w:shd w:val="clear" w:color="auto" w:fill="auto"/>
        <w:spacing w:before="0" w:after="0" w:line="276" w:lineRule="auto"/>
        <w:ind w:firstLine="580"/>
        <w:rPr>
          <w:sz w:val="25"/>
          <w:szCs w:val="25"/>
        </w:rPr>
      </w:pP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lastRenderedPageBreak/>
        <w:t>1. Основными задачами правового регулирования в области благоустройства являются:</w:t>
      </w:r>
    </w:p>
    <w:p w:rsidR="009A3C68" w:rsidRPr="006C0219" w:rsidRDefault="009A3C68" w:rsidP="00C00F4F">
      <w:pPr>
        <w:pStyle w:val="20"/>
        <w:numPr>
          <w:ilvl w:val="0"/>
          <w:numId w:val="4"/>
        </w:numPr>
        <w:shd w:val="clear" w:color="auto" w:fill="auto"/>
        <w:tabs>
          <w:tab w:val="left" w:pos="949"/>
        </w:tabs>
        <w:spacing w:before="0" w:after="0" w:line="276" w:lineRule="auto"/>
        <w:ind w:firstLine="580"/>
        <w:rPr>
          <w:sz w:val="25"/>
          <w:szCs w:val="25"/>
        </w:rPr>
      </w:pPr>
      <w:r w:rsidRPr="006C0219">
        <w:rPr>
          <w:sz w:val="25"/>
          <w:szCs w:val="25"/>
        </w:rPr>
        <w:t>обеспечение содержания и облагораживания объектов и элементов благоустройства;</w:t>
      </w:r>
    </w:p>
    <w:p w:rsidR="009A3C68" w:rsidRPr="006C0219" w:rsidRDefault="009A3C68" w:rsidP="00C00F4F">
      <w:pPr>
        <w:pStyle w:val="20"/>
        <w:numPr>
          <w:ilvl w:val="0"/>
          <w:numId w:val="4"/>
        </w:numPr>
        <w:shd w:val="clear" w:color="auto" w:fill="auto"/>
        <w:tabs>
          <w:tab w:val="left" w:pos="1138"/>
        </w:tabs>
        <w:spacing w:before="0" w:after="0" w:line="276" w:lineRule="auto"/>
        <w:ind w:firstLine="580"/>
        <w:rPr>
          <w:sz w:val="25"/>
          <w:szCs w:val="25"/>
        </w:rPr>
      </w:pPr>
      <w:r w:rsidRPr="006C0219">
        <w:rPr>
          <w:sz w:val="25"/>
          <w:szCs w:val="25"/>
        </w:rPr>
        <w:t>обеспечение сохранности внешнего архитектурно-художественного облика населенного пункта;</w:t>
      </w:r>
    </w:p>
    <w:p w:rsidR="009A3C68" w:rsidRPr="006C0219" w:rsidRDefault="009A3C68" w:rsidP="00C00F4F">
      <w:pPr>
        <w:pStyle w:val="20"/>
        <w:numPr>
          <w:ilvl w:val="0"/>
          <w:numId w:val="4"/>
        </w:numPr>
        <w:shd w:val="clear" w:color="auto" w:fill="auto"/>
        <w:tabs>
          <w:tab w:val="left" w:pos="996"/>
        </w:tabs>
        <w:spacing w:before="0" w:after="0" w:line="276" w:lineRule="auto"/>
        <w:ind w:firstLine="580"/>
        <w:rPr>
          <w:sz w:val="25"/>
          <w:szCs w:val="25"/>
        </w:rPr>
      </w:pPr>
      <w:r w:rsidRPr="006C0219">
        <w:rPr>
          <w:sz w:val="25"/>
          <w:szCs w:val="25"/>
        </w:rPr>
        <w:t>обеспечение доступности территорий общего пользования;</w:t>
      </w:r>
    </w:p>
    <w:p w:rsidR="009A3C68" w:rsidRPr="006C0219" w:rsidRDefault="009A3C68" w:rsidP="00C00F4F">
      <w:pPr>
        <w:pStyle w:val="20"/>
        <w:numPr>
          <w:ilvl w:val="0"/>
          <w:numId w:val="4"/>
        </w:numPr>
        <w:shd w:val="clear" w:color="auto" w:fill="auto"/>
        <w:tabs>
          <w:tab w:val="left" w:pos="996"/>
        </w:tabs>
        <w:spacing w:before="0" w:after="0" w:line="276" w:lineRule="auto"/>
        <w:ind w:firstLine="580"/>
        <w:rPr>
          <w:sz w:val="25"/>
          <w:szCs w:val="25"/>
        </w:rPr>
      </w:pPr>
      <w:r w:rsidRPr="006C0219">
        <w:rPr>
          <w:sz w:val="25"/>
          <w:szCs w:val="25"/>
        </w:rPr>
        <w:t>обеспечение сохранности подземных коммуникаций и сооружений;</w:t>
      </w:r>
    </w:p>
    <w:p w:rsidR="009A3C68" w:rsidRPr="006C0219" w:rsidRDefault="009A3C68" w:rsidP="00305839">
      <w:pPr>
        <w:pStyle w:val="20"/>
        <w:shd w:val="clear" w:color="auto" w:fill="auto"/>
        <w:tabs>
          <w:tab w:val="left" w:pos="996"/>
        </w:tabs>
        <w:spacing w:before="0" w:after="600" w:line="276" w:lineRule="auto"/>
        <w:ind w:firstLine="567"/>
        <w:rPr>
          <w:sz w:val="25"/>
          <w:szCs w:val="25"/>
        </w:rPr>
      </w:pPr>
      <w:r w:rsidRPr="006C0219">
        <w:rPr>
          <w:sz w:val="25"/>
          <w:szCs w:val="25"/>
        </w:rPr>
        <w:t>2.Настоящие Правила являются обязательными для физических и юридических лиц, проживающих и (или) осуществляющих деятельность на территории муниципального образования сельское поселение Половинка.</w:t>
      </w:r>
    </w:p>
    <w:p w:rsidR="009A3C68" w:rsidRPr="006C0219" w:rsidRDefault="009A3C68" w:rsidP="00305839">
      <w:pPr>
        <w:pStyle w:val="50"/>
        <w:shd w:val="clear" w:color="auto" w:fill="auto"/>
        <w:spacing w:after="349" w:line="276" w:lineRule="auto"/>
        <w:rPr>
          <w:sz w:val="25"/>
          <w:szCs w:val="25"/>
        </w:rPr>
      </w:pPr>
      <w:r w:rsidRPr="006C0219">
        <w:rPr>
          <w:sz w:val="25"/>
          <w:szCs w:val="25"/>
        </w:rPr>
        <w:t>Глава 2. ПРОЕКТИРОВАНИЕ, РАЗМЕЩЕНИЕ, СОДЕРЖАНИЕ</w:t>
      </w:r>
      <w:r w:rsidRPr="006C0219">
        <w:rPr>
          <w:sz w:val="25"/>
          <w:szCs w:val="25"/>
        </w:rPr>
        <w:br/>
        <w:t>И ВОССТАНОВЛЕНИЕ ОБЪЕКТОВ И ЭЛЕМЕНТОВ</w:t>
      </w:r>
      <w:r w:rsidRPr="006C0219">
        <w:rPr>
          <w:sz w:val="25"/>
          <w:szCs w:val="25"/>
        </w:rPr>
        <w:br/>
        <w:t>БЛАГОУСТРОЙСТВА</w:t>
      </w:r>
    </w:p>
    <w:p w:rsidR="009A3C68" w:rsidRPr="006C0219" w:rsidRDefault="009A3C68" w:rsidP="00305839">
      <w:pPr>
        <w:pStyle w:val="50"/>
        <w:shd w:val="clear" w:color="auto" w:fill="auto"/>
        <w:spacing w:after="303" w:line="276" w:lineRule="auto"/>
        <w:ind w:firstLine="580"/>
        <w:jc w:val="both"/>
        <w:rPr>
          <w:sz w:val="25"/>
          <w:szCs w:val="25"/>
        </w:rPr>
      </w:pPr>
      <w:r w:rsidRPr="006C0219">
        <w:rPr>
          <w:sz w:val="25"/>
          <w:szCs w:val="25"/>
        </w:rPr>
        <w:t>Статья 4. Объекты и элементы благоустройства</w:t>
      </w:r>
    </w:p>
    <w:p w:rsidR="009A3C68" w:rsidRPr="006C0219" w:rsidRDefault="009A3C68" w:rsidP="00C00F4F">
      <w:pPr>
        <w:pStyle w:val="20"/>
        <w:numPr>
          <w:ilvl w:val="0"/>
          <w:numId w:val="5"/>
        </w:numPr>
        <w:shd w:val="clear" w:color="auto" w:fill="auto"/>
        <w:tabs>
          <w:tab w:val="left" w:pos="1138"/>
        </w:tabs>
        <w:spacing w:before="0" w:after="0" w:line="276" w:lineRule="auto"/>
        <w:ind w:firstLine="580"/>
        <w:rPr>
          <w:sz w:val="25"/>
          <w:szCs w:val="25"/>
        </w:rPr>
      </w:pPr>
      <w:r w:rsidRPr="006C0219">
        <w:rPr>
          <w:sz w:val="25"/>
          <w:szCs w:val="25"/>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9A3C68" w:rsidRPr="006C0219" w:rsidRDefault="009A3C68" w:rsidP="00C00F4F">
      <w:pPr>
        <w:pStyle w:val="20"/>
        <w:numPr>
          <w:ilvl w:val="0"/>
          <w:numId w:val="6"/>
        </w:numPr>
        <w:shd w:val="clear" w:color="auto" w:fill="auto"/>
        <w:tabs>
          <w:tab w:val="left" w:pos="972"/>
        </w:tabs>
        <w:spacing w:before="0" w:after="0" w:line="276" w:lineRule="auto"/>
        <w:ind w:firstLine="580"/>
        <w:rPr>
          <w:sz w:val="25"/>
          <w:szCs w:val="25"/>
        </w:rPr>
      </w:pPr>
      <w:r w:rsidRPr="006C0219">
        <w:rPr>
          <w:sz w:val="25"/>
          <w:szCs w:val="25"/>
        </w:rPr>
        <w:t>детские площадки, спортивные и другие площадки отдыха и досуга;</w:t>
      </w:r>
    </w:p>
    <w:p w:rsidR="009A3C68" w:rsidRPr="006C0219"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6C0219">
        <w:rPr>
          <w:sz w:val="25"/>
          <w:szCs w:val="25"/>
        </w:rPr>
        <w:t>площадки для выгула и дрессировки собак;</w:t>
      </w:r>
    </w:p>
    <w:p w:rsidR="009A3C68" w:rsidRPr="006C0219"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6C0219">
        <w:rPr>
          <w:sz w:val="25"/>
          <w:szCs w:val="25"/>
        </w:rPr>
        <w:t>площадки автостоянок;</w:t>
      </w:r>
    </w:p>
    <w:p w:rsidR="009A3C68" w:rsidRPr="006C0219"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6C0219">
        <w:rPr>
          <w:sz w:val="25"/>
          <w:szCs w:val="25"/>
        </w:rPr>
        <w:t>улицы, дороги, внутриквартальные проезды и тротуары;</w:t>
      </w:r>
    </w:p>
    <w:p w:rsidR="009A3C68" w:rsidRPr="006C0219"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6C0219">
        <w:rPr>
          <w:sz w:val="25"/>
          <w:szCs w:val="25"/>
        </w:rPr>
        <w:t>парки, скверы, иные зеленые зоны;</w:t>
      </w:r>
    </w:p>
    <w:p w:rsidR="009A3C68" w:rsidRPr="006C0219"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6C0219">
        <w:rPr>
          <w:sz w:val="25"/>
          <w:szCs w:val="25"/>
        </w:rPr>
        <w:t>площади, набережные и другие территории;</w:t>
      </w:r>
    </w:p>
    <w:p w:rsidR="009A3C68" w:rsidRPr="006C0219" w:rsidRDefault="009A3C68" w:rsidP="00C00F4F">
      <w:pPr>
        <w:pStyle w:val="20"/>
        <w:numPr>
          <w:ilvl w:val="0"/>
          <w:numId w:val="6"/>
        </w:numPr>
        <w:shd w:val="clear" w:color="auto" w:fill="auto"/>
        <w:tabs>
          <w:tab w:val="left" w:pos="1138"/>
        </w:tabs>
        <w:spacing w:before="0" w:after="0" w:line="276" w:lineRule="auto"/>
        <w:ind w:firstLine="580"/>
        <w:rPr>
          <w:sz w:val="25"/>
          <w:szCs w:val="25"/>
        </w:rPr>
      </w:pPr>
      <w:r w:rsidRPr="006C0219">
        <w:rPr>
          <w:sz w:val="25"/>
          <w:szCs w:val="25"/>
        </w:rPr>
        <w:t>технические зоны транспортных, инженерных коммуникаций, водоохранные зоны;</w:t>
      </w:r>
    </w:p>
    <w:p w:rsidR="009A3C68" w:rsidRPr="006C0219" w:rsidRDefault="009A3C68" w:rsidP="00C00F4F">
      <w:pPr>
        <w:pStyle w:val="20"/>
        <w:numPr>
          <w:ilvl w:val="0"/>
          <w:numId w:val="6"/>
        </w:numPr>
        <w:shd w:val="clear" w:color="auto" w:fill="auto"/>
        <w:tabs>
          <w:tab w:val="left" w:pos="963"/>
        </w:tabs>
        <w:spacing w:before="0" w:after="0" w:line="276" w:lineRule="auto"/>
        <w:ind w:firstLine="580"/>
        <w:rPr>
          <w:sz w:val="25"/>
          <w:szCs w:val="25"/>
        </w:rPr>
      </w:pPr>
      <w:r w:rsidRPr="006C0219">
        <w:rPr>
          <w:sz w:val="25"/>
          <w:szCs w:val="25"/>
        </w:rPr>
        <w:t>контейнерные площадки и площадки для складирования отдельных групп коммунальных отходов.</w:t>
      </w:r>
    </w:p>
    <w:p w:rsidR="009A3C68" w:rsidRPr="006C0219" w:rsidRDefault="009A3C68" w:rsidP="00C00F4F">
      <w:pPr>
        <w:pStyle w:val="20"/>
        <w:numPr>
          <w:ilvl w:val="0"/>
          <w:numId w:val="5"/>
        </w:numPr>
        <w:shd w:val="clear" w:color="auto" w:fill="auto"/>
        <w:tabs>
          <w:tab w:val="left" w:pos="962"/>
        </w:tabs>
        <w:spacing w:before="0" w:after="0" w:line="276" w:lineRule="auto"/>
        <w:ind w:firstLine="580"/>
        <w:rPr>
          <w:sz w:val="25"/>
          <w:szCs w:val="25"/>
        </w:rPr>
      </w:pPr>
      <w:r w:rsidRPr="006C0219">
        <w:rPr>
          <w:sz w:val="25"/>
          <w:szCs w:val="25"/>
        </w:rPr>
        <w:t>Элементы благоустройства подразделяются на следующие виды:</w:t>
      </w:r>
    </w:p>
    <w:p w:rsidR="009A3C68" w:rsidRPr="006C0219" w:rsidRDefault="009A3C68" w:rsidP="00C00F4F">
      <w:pPr>
        <w:pStyle w:val="20"/>
        <w:numPr>
          <w:ilvl w:val="0"/>
          <w:numId w:val="7"/>
        </w:numPr>
        <w:shd w:val="clear" w:color="auto" w:fill="auto"/>
        <w:tabs>
          <w:tab w:val="left" w:pos="958"/>
        </w:tabs>
        <w:spacing w:before="0" w:after="0" w:line="276" w:lineRule="auto"/>
        <w:ind w:firstLine="580"/>
        <w:rPr>
          <w:sz w:val="25"/>
          <w:szCs w:val="25"/>
        </w:rPr>
      </w:pPr>
      <w:r w:rsidRPr="006C0219">
        <w:rPr>
          <w:sz w:val="25"/>
          <w:szCs w:val="25"/>
        </w:rPr>
        <w:t>архитектурные детали и конструктивные элементы фасадов, в том числе цоколь, стилобат, карниз, парапет, выступы, колонны, пилястры, пилоны, столбы, полуколонны, балконы, лоджии, эркеры, фронтон,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
    <w:p w:rsidR="009A3C68" w:rsidRPr="006C0219" w:rsidRDefault="009A3C68" w:rsidP="00C00F4F">
      <w:pPr>
        <w:pStyle w:val="20"/>
        <w:numPr>
          <w:ilvl w:val="0"/>
          <w:numId w:val="7"/>
        </w:numPr>
        <w:shd w:val="clear" w:color="auto" w:fill="auto"/>
        <w:tabs>
          <w:tab w:val="left" w:pos="996"/>
        </w:tabs>
        <w:spacing w:before="0" w:after="0" w:line="276" w:lineRule="auto"/>
        <w:ind w:firstLine="580"/>
        <w:rPr>
          <w:sz w:val="25"/>
          <w:szCs w:val="25"/>
        </w:rPr>
      </w:pPr>
      <w:r w:rsidRPr="006C0219">
        <w:rPr>
          <w:sz w:val="25"/>
          <w:szCs w:val="25"/>
        </w:rPr>
        <w:t>аттракционы (не обладающие признаками капитальности);</w:t>
      </w:r>
    </w:p>
    <w:p w:rsidR="009A3C68" w:rsidRPr="006C0219" w:rsidRDefault="009A3C68" w:rsidP="00C00F4F">
      <w:pPr>
        <w:pStyle w:val="20"/>
        <w:numPr>
          <w:ilvl w:val="0"/>
          <w:numId w:val="7"/>
        </w:numPr>
        <w:shd w:val="clear" w:color="auto" w:fill="auto"/>
        <w:tabs>
          <w:tab w:val="left" w:pos="963"/>
        </w:tabs>
        <w:spacing w:before="0" w:after="0" w:line="276" w:lineRule="auto"/>
        <w:ind w:firstLine="580"/>
        <w:rPr>
          <w:sz w:val="25"/>
          <w:szCs w:val="25"/>
        </w:rPr>
      </w:pPr>
      <w:r w:rsidRPr="006C0219">
        <w:rPr>
          <w:sz w:val="25"/>
          <w:szCs w:val="25"/>
        </w:rPr>
        <w:t>водные устройства, не обладающие признаками капитальности, в том числе фонтаны, фонтанные комплексы, питьевые фонтанчики, бюветы, декоративные водоемы;</w:t>
      </w:r>
    </w:p>
    <w:p w:rsidR="009A3C68" w:rsidRPr="006C0219" w:rsidRDefault="009A3C68" w:rsidP="00C00F4F">
      <w:pPr>
        <w:pStyle w:val="20"/>
        <w:numPr>
          <w:ilvl w:val="0"/>
          <w:numId w:val="7"/>
        </w:numPr>
        <w:shd w:val="clear" w:color="auto" w:fill="auto"/>
        <w:tabs>
          <w:tab w:val="left" w:pos="1138"/>
          <w:tab w:val="left" w:pos="6369"/>
        </w:tabs>
        <w:spacing w:before="0" w:after="0" w:line="276" w:lineRule="auto"/>
        <w:ind w:firstLine="580"/>
        <w:rPr>
          <w:sz w:val="25"/>
          <w:szCs w:val="25"/>
        </w:rPr>
      </w:pPr>
      <w:r w:rsidRPr="006C0219">
        <w:rPr>
          <w:sz w:val="25"/>
          <w:szCs w:val="25"/>
        </w:rPr>
        <w:t>временные элементы благоустройства:</w:t>
      </w:r>
      <w:r w:rsidRPr="006C0219">
        <w:rPr>
          <w:sz w:val="25"/>
          <w:szCs w:val="25"/>
        </w:rPr>
        <w:tab/>
        <w:t>элементы благоустройства,</w:t>
      </w:r>
    </w:p>
    <w:p w:rsidR="009A3C68" w:rsidRPr="006C0219" w:rsidRDefault="009A3C68" w:rsidP="00305839">
      <w:pPr>
        <w:pStyle w:val="20"/>
        <w:shd w:val="clear" w:color="auto" w:fill="auto"/>
        <w:spacing w:before="0" w:after="0" w:line="276" w:lineRule="auto"/>
        <w:rPr>
          <w:sz w:val="25"/>
          <w:szCs w:val="25"/>
        </w:rPr>
      </w:pPr>
      <w:r w:rsidRPr="006C0219">
        <w:rPr>
          <w:sz w:val="25"/>
          <w:szCs w:val="25"/>
        </w:rPr>
        <w:lastRenderedPageBreak/>
        <w:t>размещаемые на ограниченный временной период;</w:t>
      </w:r>
    </w:p>
    <w:p w:rsidR="009A3C68" w:rsidRPr="006C0219" w:rsidRDefault="009A3C68" w:rsidP="00C00F4F">
      <w:pPr>
        <w:pStyle w:val="20"/>
        <w:numPr>
          <w:ilvl w:val="0"/>
          <w:numId w:val="7"/>
        </w:numPr>
        <w:shd w:val="clear" w:color="auto" w:fill="auto"/>
        <w:tabs>
          <w:tab w:val="left" w:pos="968"/>
        </w:tabs>
        <w:spacing w:before="0" w:after="0" w:line="276" w:lineRule="auto"/>
        <w:ind w:firstLine="580"/>
        <w:rPr>
          <w:sz w:val="25"/>
          <w:szCs w:val="25"/>
        </w:rPr>
      </w:pPr>
      <w:r w:rsidRPr="006C0219">
        <w:rPr>
          <w:sz w:val="25"/>
          <w:szCs w:val="25"/>
        </w:rPr>
        <w:t>декоративные устройства: устройства для вертикального озеленения и цветочного оформления (в том числе шпалера, трельяж, перголы), вазоны, цветочницы;</w:t>
      </w:r>
    </w:p>
    <w:p w:rsidR="009A3C68" w:rsidRPr="006C0219"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6C0219">
        <w:rPr>
          <w:sz w:val="25"/>
          <w:szCs w:val="25"/>
        </w:rPr>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средств с рекламными конструкциями и без рекламных конструкций, остановочные павильоны с нестационарными торговыми объектами), пункты взимания платы, плоскостные сооружения, открытые сценические комплексы (открытые сцены и эстрады), не являющиеся частями зданий, строений, сооружений;</w:t>
      </w:r>
    </w:p>
    <w:p w:rsidR="009A3C68" w:rsidRPr="006C0219"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6C0219">
        <w:rPr>
          <w:sz w:val="25"/>
          <w:szCs w:val="25"/>
        </w:rPr>
        <w:t>нестационарные торговые объекты: павильон, палатка, киоск, тележка, лоток, торговый автомат, передвижное средство развозной торговли, газетный модуль, летнее кафе, сооружения в виде натяжных на сборном каркасе тентов для сезонной торговли;</w:t>
      </w:r>
    </w:p>
    <w:p w:rsidR="009A3C68" w:rsidRPr="006C0219"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6C0219">
        <w:rPr>
          <w:sz w:val="25"/>
          <w:szCs w:val="25"/>
        </w:rPr>
        <w:t>оборудование: уличная мебель (в том числе скамьи, скамейка-качели,</w:t>
      </w:r>
    </w:p>
    <w:p w:rsidR="009A3C68" w:rsidRPr="006C0219" w:rsidRDefault="009A3C68" w:rsidP="00305839">
      <w:pPr>
        <w:pStyle w:val="20"/>
        <w:shd w:val="clear" w:color="auto" w:fill="auto"/>
        <w:tabs>
          <w:tab w:val="left" w:pos="5342"/>
          <w:tab w:val="left" w:pos="7838"/>
        </w:tabs>
        <w:spacing w:before="0" w:after="0" w:line="276" w:lineRule="auto"/>
        <w:rPr>
          <w:sz w:val="25"/>
          <w:szCs w:val="25"/>
        </w:rPr>
      </w:pPr>
      <w:r w:rsidRPr="006C0219">
        <w:rPr>
          <w:sz w:val="25"/>
          <w:szCs w:val="25"/>
        </w:rPr>
        <w:t>диван, стол, качели, софа) часы, почтовые ящики, детское игровое оборудование (в том числе качели, горки, качалки, карусели, песочницы,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перелезания, детский спортивный комплекс, комплекс спортивного оборудования, спираль, рукоход,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 вентиляции, контейнерные шкафы);</w:t>
      </w:r>
    </w:p>
    <w:p w:rsidR="009A3C68" w:rsidRPr="006C0219"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6C0219">
        <w:rPr>
          <w:sz w:val="25"/>
          <w:szCs w:val="25"/>
        </w:rPr>
        <w:t>объекты для размещения информации, в том числе вывески, пилоны автозаправочных станций, указатели, информационные доски, меню, информационные щиты и стенды, знаки адресации;</w:t>
      </w:r>
    </w:p>
    <w:p w:rsidR="009A3C68" w:rsidRPr="006C0219" w:rsidRDefault="009A3C68" w:rsidP="00C00F4F">
      <w:pPr>
        <w:pStyle w:val="20"/>
        <w:numPr>
          <w:ilvl w:val="0"/>
          <w:numId w:val="7"/>
        </w:numPr>
        <w:shd w:val="clear" w:color="auto" w:fill="auto"/>
        <w:tabs>
          <w:tab w:val="left" w:pos="1042"/>
        </w:tabs>
        <w:spacing w:before="0" w:after="0" w:line="276" w:lineRule="auto"/>
        <w:ind w:firstLine="600"/>
        <w:rPr>
          <w:sz w:val="25"/>
          <w:szCs w:val="25"/>
        </w:rPr>
      </w:pPr>
      <w:r w:rsidRPr="006C0219">
        <w:rPr>
          <w:sz w:val="25"/>
          <w:szCs w:val="25"/>
        </w:rPr>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9A3C68" w:rsidRPr="006C0219" w:rsidRDefault="009A3C68" w:rsidP="00C00F4F">
      <w:pPr>
        <w:pStyle w:val="20"/>
        <w:numPr>
          <w:ilvl w:val="0"/>
          <w:numId w:val="7"/>
        </w:numPr>
        <w:shd w:val="clear" w:color="auto" w:fill="auto"/>
        <w:tabs>
          <w:tab w:val="left" w:pos="1123"/>
        </w:tabs>
        <w:spacing w:before="0" w:after="0" w:line="276" w:lineRule="auto"/>
        <w:ind w:firstLine="600"/>
        <w:rPr>
          <w:sz w:val="25"/>
          <w:szCs w:val="25"/>
        </w:rPr>
      </w:pPr>
      <w:r w:rsidRPr="006C0219">
        <w:rPr>
          <w:sz w:val="25"/>
          <w:szCs w:val="25"/>
        </w:rPr>
        <w:t>ограждения, в том числе ограждение декоративное, ограждение дорожное, ограждение газонное, ограждение техническое, шлагбаум, парапет, приствольная решетка;</w:t>
      </w:r>
    </w:p>
    <w:p w:rsidR="009A3C68" w:rsidRPr="006C0219" w:rsidRDefault="009A3C68" w:rsidP="00C00F4F">
      <w:pPr>
        <w:pStyle w:val="20"/>
        <w:numPr>
          <w:ilvl w:val="0"/>
          <w:numId w:val="7"/>
        </w:numPr>
        <w:shd w:val="clear" w:color="auto" w:fill="auto"/>
        <w:tabs>
          <w:tab w:val="left" w:pos="1123"/>
        </w:tabs>
        <w:spacing w:before="0" w:after="0" w:line="276" w:lineRule="auto"/>
        <w:ind w:firstLine="600"/>
        <w:rPr>
          <w:sz w:val="25"/>
          <w:szCs w:val="25"/>
        </w:rPr>
      </w:pPr>
      <w:r w:rsidRPr="006C0219">
        <w:rPr>
          <w:sz w:val="25"/>
          <w:szCs w:val="25"/>
        </w:rPr>
        <w:t>опоры, в том числе опора дорожного знака, опора стационарного электрического освещения;</w:t>
      </w:r>
    </w:p>
    <w:p w:rsidR="009A3C68" w:rsidRPr="006C0219" w:rsidRDefault="009A3C68" w:rsidP="00C00F4F">
      <w:pPr>
        <w:pStyle w:val="20"/>
        <w:numPr>
          <w:ilvl w:val="0"/>
          <w:numId w:val="7"/>
        </w:numPr>
        <w:shd w:val="clear" w:color="auto" w:fill="auto"/>
        <w:tabs>
          <w:tab w:val="left" w:pos="1123"/>
        </w:tabs>
        <w:spacing w:before="0" w:after="0" w:line="276" w:lineRule="auto"/>
        <w:ind w:firstLine="600"/>
        <w:rPr>
          <w:sz w:val="25"/>
          <w:szCs w:val="25"/>
        </w:rPr>
      </w:pPr>
      <w:r w:rsidRPr="006C0219">
        <w:rPr>
          <w:sz w:val="25"/>
          <w:szCs w:val="25"/>
        </w:rPr>
        <w:t>планировочное устройство: в том числе проезжая часть, велосипедная дорожка, сопряжения поверхностей (отмостка,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
    <w:p w:rsidR="009A3C68" w:rsidRPr="006C0219" w:rsidRDefault="009A3C68" w:rsidP="00C00F4F">
      <w:pPr>
        <w:pStyle w:val="20"/>
        <w:numPr>
          <w:ilvl w:val="0"/>
          <w:numId w:val="7"/>
        </w:numPr>
        <w:shd w:val="clear" w:color="auto" w:fill="auto"/>
        <w:spacing w:before="0" w:after="0" w:line="276" w:lineRule="auto"/>
        <w:ind w:firstLine="600"/>
        <w:rPr>
          <w:sz w:val="25"/>
          <w:szCs w:val="25"/>
        </w:rPr>
      </w:pPr>
      <w:r w:rsidRPr="006C0219">
        <w:rPr>
          <w:sz w:val="25"/>
          <w:szCs w:val="25"/>
        </w:rPr>
        <w:lastRenderedPageBreak/>
        <w:t xml:space="preserve"> 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
    <w:p w:rsidR="009A3C68" w:rsidRPr="006C0219" w:rsidRDefault="009A3C68" w:rsidP="00C00F4F">
      <w:pPr>
        <w:pStyle w:val="20"/>
        <w:numPr>
          <w:ilvl w:val="0"/>
          <w:numId w:val="7"/>
        </w:numPr>
        <w:shd w:val="clear" w:color="auto" w:fill="auto"/>
        <w:tabs>
          <w:tab w:val="left" w:pos="1042"/>
        </w:tabs>
        <w:spacing w:before="0" w:after="0" w:line="276" w:lineRule="auto"/>
        <w:ind w:firstLine="600"/>
        <w:rPr>
          <w:sz w:val="25"/>
          <w:szCs w:val="25"/>
        </w:rPr>
      </w:pPr>
      <w:r w:rsidRPr="006C0219">
        <w:rPr>
          <w:sz w:val="25"/>
          <w:szCs w:val="25"/>
        </w:rPr>
        <w:t>произведения монументально-декоративного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
    <w:p w:rsidR="009A3C68" w:rsidRPr="006C0219" w:rsidRDefault="009A3C68" w:rsidP="00C00F4F">
      <w:pPr>
        <w:pStyle w:val="20"/>
        <w:numPr>
          <w:ilvl w:val="0"/>
          <w:numId w:val="7"/>
        </w:numPr>
        <w:shd w:val="clear" w:color="auto" w:fill="auto"/>
        <w:tabs>
          <w:tab w:val="left" w:pos="1042"/>
        </w:tabs>
        <w:spacing w:before="0" w:after="0" w:line="276" w:lineRule="auto"/>
        <w:ind w:firstLine="600"/>
        <w:rPr>
          <w:sz w:val="25"/>
          <w:szCs w:val="25"/>
        </w:rPr>
      </w:pPr>
      <w:r w:rsidRPr="006C0219">
        <w:rPr>
          <w:sz w:val="25"/>
          <w:szCs w:val="25"/>
        </w:rPr>
        <w:t>растительный компонент, в том числе дерево, кустарник, травянистое растение, лиана, цветы;</w:t>
      </w:r>
    </w:p>
    <w:p w:rsidR="009A3C68" w:rsidRPr="006C0219" w:rsidRDefault="009A3C68" w:rsidP="00C00F4F">
      <w:pPr>
        <w:pStyle w:val="20"/>
        <w:numPr>
          <w:ilvl w:val="0"/>
          <w:numId w:val="7"/>
        </w:numPr>
        <w:shd w:val="clear" w:color="auto" w:fill="auto"/>
        <w:spacing w:before="0" w:after="0" w:line="276" w:lineRule="auto"/>
        <w:ind w:firstLine="600"/>
        <w:rPr>
          <w:sz w:val="25"/>
          <w:szCs w:val="25"/>
        </w:rPr>
      </w:pPr>
      <w:r w:rsidRPr="006C0219">
        <w:rPr>
          <w:sz w:val="25"/>
          <w:szCs w:val="25"/>
        </w:rPr>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лайтпостер, театральный афишный стенд, линза, тумба, ситиборд, биллборд, суперсайт, флаг, стела, пилон);</w:t>
      </w:r>
    </w:p>
    <w:p w:rsidR="009A3C68" w:rsidRPr="006C0219" w:rsidRDefault="009A3C68" w:rsidP="00C00F4F">
      <w:pPr>
        <w:pStyle w:val="20"/>
        <w:numPr>
          <w:ilvl w:val="0"/>
          <w:numId w:val="7"/>
        </w:numPr>
        <w:shd w:val="clear" w:color="auto" w:fill="auto"/>
        <w:tabs>
          <w:tab w:val="left" w:pos="1047"/>
        </w:tabs>
        <w:spacing w:before="0" w:after="0" w:line="276" w:lineRule="auto"/>
        <w:ind w:firstLine="600"/>
        <w:rPr>
          <w:sz w:val="25"/>
          <w:szCs w:val="25"/>
        </w:rPr>
      </w:pPr>
      <w:r w:rsidRPr="006C0219">
        <w:rPr>
          <w:sz w:val="25"/>
          <w:szCs w:val="25"/>
        </w:rPr>
        <w:t>устройства наружного освещения и подсветки, в том числе объекты, предназначенные для освещения автомобильных дорог, устройства электроснабжения установок наружного освещения, включая питающие и распределительные линии, пункты питания, устройства защиты, зануления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прочее, устройства управления установками наружным освещением;</w:t>
      </w:r>
    </w:p>
    <w:p w:rsidR="009A3C68" w:rsidRPr="006C0219" w:rsidRDefault="009A3C68" w:rsidP="00C00F4F">
      <w:pPr>
        <w:pStyle w:val="20"/>
        <w:numPr>
          <w:ilvl w:val="0"/>
          <w:numId w:val="7"/>
        </w:numPr>
        <w:shd w:val="clear" w:color="auto" w:fill="auto"/>
        <w:tabs>
          <w:tab w:val="left" w:pos="1038"/>
        </w:tabs>
        <w:spacing w:before="0" w:after="0" w:line="276" w:lineRule="auto"/>
        <w:ind w:firstLine="600"/>
        <w:rPr>
          <w:sz w:val="25"/>
          <w:szCs w:val="25"/>
        </w:rPr>
      </w:pPr>
      <w:r w:rsidRPr="006C0219">
        <w:rPr>
          <w:sz w:val="25"/>
          <w:szCs w:val="25"/>
        </w:rPr>
        <w:t>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металлодекор, отделка фасадов (штукатурка, облицовка, окраска);</w:t>
      </w:r>
    </w:p>
    <w:p w:rsidR="009A3C68" w:rsidRPr="006C0219" w:rsidRDefault="009A3C68" w:rsidP="00C00F4F">
      <w:pPr>
        <w:pStyle w:val="20"/>
        <w:numPr>
          <w:ilvl w:val="0"/>
          <w:numId w:val="7"/>
        </w:numPr>
        <w:shd w:val="clear" w:color="auto" w:fill="auto"/>
        <w:tabs>
          <w:tab w:val="left" w:pos="1042"/>
        </w:tabs>
        <w:spacing w:before="0" w:after="304" w:line="276" w:lineRule="auto"/>
        <w:ind w:firstLine="600"/>
        <w:rPr>
          <w:sz w:val="25"/>
          <w:szCs w:val="25"/>
        </w:rPr>
      </w:pPr>
      <w:r w:rsidRPr="006C0219">
        <w:rPr>
          <w:sz w:val="25"/>
          <w:szCs w:val="25"/>
        </w:rPr>
        <w:t>элементы оформления населенного пункта к мероприятиям местного, регионального, всероссийского и международного значения.</w:t>
      </w:r>
    </w:p>
    <w:p w:rsidR="009A3C68" w:rsidRPr="006C0219" w:rsidRDefault="009A3C68" w:rsidP="00305839">
      <w:pPr>
        <w:pStyle w:val="10"/>
        <w:keepNext/>
        <w:keepLines/>
        <w:shd w:val="clear" w:color="auto" w:fill="auto"/>
        <w:spacing w:before="0" w:after="300" w:line="276" w:lineRule="auto"/>
        <w:ind w:firstLine="600"/>
        <w:jc w:val="both"/>
        <w:rPr>
          <w:sz w:val="25"/>
          <w:szCs w:val="25"/>
        </w:rPr>
      </w:pPr>
      <w:bookmarkStart w:id="4" w:name="bookmark4"/>
      <w:r w:rsidRPr="006C0219">
        <w:rPr>
          <w:sz w:val="25"/>
          <w:szCs w:val="25"/>
        </w:rPr>
        <w:t>Статья 5. Благоустройство внешних поверхностей зданий, строений, сооружений и земельных участков</w:t>
      </w:r>
      <w:bookmarkEnd w:id="4"/>
    </w:p>
    <w:p w:rsidR="009A3C68" w:rsidRPr="006C0219" w:rsidRDefault="009A3C68" w:rsidP="00C00F4F">
      <w:pPr>
        <w:pStyle w:val="20"/>
        <w:numPr>
          <w:ilvl w:val="0"/>
          <w:numId w:val="8"/>
        </w:numPr>
        <w:shd w:val="clear" w:color="auto" w:fill="auto"/>
        <w:tabs>
          <w:tab w:val="left" w:pos="1036"/>
        </w:tabs>
        <w:spacing w:before="0" w:after="0" w:line="276" w:lineRule="auto"/>
        <w:ind w:firstLine="600"/>
        <w:rPr>
          <w:bCs/>
          <w:sz w:val="25"/>
          <w:szCs w:val="25"/>
        </w:rPr>
      </w:pPr>
      <w:r w:rsidRPr="006C0219">
        <w:rPr>
          <w:bCs/>
          <w:sz w:val="25"/>
          <w:szCs w:val="25"/>
        </w:rPr>
        <w:t>Юридические, физические лица, являющиеся собственниками и пользователями земельных участков, находящихся в границах населенного пункта, зданий, строений, сооружений, в том числе собственники жилых многоквартирных домов, домовладений, а также подрядные организации, в обязанность которых входит выполнение работ по содержанию объектов благоустройства, обязаны:</w:t>
      </w:r>
    </w:p>
    <w:p w:rsidR="009A3C68" w:rsidRPr="006C0219" w:rsidRDefault="009A3C68" w:rsidP="00C00F4F">
      <w:pPr>
        <w:pStyle w:val="20"/>
        <w:numPr>
          <w:ilvl w:val="0"/>
          <w:numId w:val="9"/>
        </w:numPr>
        <w:shd w:val="clear" w:color="auto" w:fill="auto"/>
        <w:tabs>
          <w:tab w:val="left" w:pos="894"/>
        </w:tabs>
        <w:spacing w:before="0" w:after="0" w:line="276" w:lineRule="auto"/>
        <w:ind w:firstLine="600"/>
        <w:rPr>
          <w:bCs/>
          <w:sz w:val="25"/>
          <w:szCs w:val="25"/>
        </w:rPr>
      </w:pPr>
      <w:r w:rsidRPr="006C0219">
        <w:rPr>
          <w:bCs/>
          <w:sz w:val="25"/>
          <w:szCs w:val="25"/>
        </w:rPr>
        <w:t>содержать самостоятельно или с привлечением подрядных организаций за счет собственных средств используемые территории в надлежащем состоянии;</w:t>
      </w:r>
    </w:p>
    <w:p w:rsidR="009A3C68" w:rsidRPr="006C0219" w:rsidRDefault="009A3C68" w:rsidP="00C00F4F">
      <w:pPr>
        <w:pStyle w:val="20"/>
        <w:numPr>
          <w:ilvl w:val="0"/>
          <w:numId w:val="9"/>
        </w:numPr>
        <w:shd w:val="clear" w:color="auto" w:fill="auto"/>
        <w:tabs>
          <w:tab w:val="left" w:pos="1036"/>
        </w:tabs>
        <w:spacing w:before="0" w:after="0" w:line="276" w:lineRule="auto"/>
        <w:ind w:firstLine="600"/>
        <w:rPr>
          <w:bCs/>
          <w:sz w:val="25"/>
          <w:szCs w:val="25"/>
        </w:rPr>
      </w:pPr>
      <w:r w:rsidRPr="006C0219">
        <w:rPr>
          <w:bCs/>
          <w:sz w:val="25"/>
          <w:szCs w:val="25"/>
        </w:rPr>
        <w:t>обеспечить обращение с твердыми коммунальными отходами и крупногабаритным мусором в соответствии с действующим законодательством Российской Федерации, законодательством Ханты-Мансийского автономного округа - Югры, муниципальными нормативными правовыми актами;</w:t>
      </w:r>
    </w:p>
    <w:p w:rsidR="009A3C68" w:rsidRPr="006C0219" w:rsidRDefault="009A3C68" w:rsidP="00C00F4F">
      <w:pPr>
        <w:pStyle w:val="20"/>
        <w:numPr>
          <w:ilvl w:val="0"/>
          <w:numId w:val="9"/>
        </w:numPr>
        <w:shd w:val="clear" w:color="auto" w:fill="auto"/>
        <w:tabs>
          <w:tab w:val="left" w:pos="905"/>
        </w:tabs>
        <w:spacing w:before="0" w:after="0" w:line="276" w:lineRule="auto"/>
        <w:ind w:firstLine="580"/>
        <w:rPr>
          <w:bCs/>
          <w:sz w:val="25"/>
          <w:szCs w:val="25"/>
        </w:rPr>
      </w:pPr>
      <w:r w:rsidRPr="006C0219">
        <w:rPr>
          <w:bCs/>
          <w:sz w:val="25"/>
          <w:szCs w:val="25"/>
        </w:rPr>
        <w:t xml:space="preserve">обеспечить наличие и содержание в надлежащем состоянии контейнеров, урн </w:t>
      </w:r>
      <w:r w:rsidRPr="006C0219">
        <w:rPr>
          <w:bCs/>
          <w:sz w:val="25"/>
          <w:szCs w:val="25"/>
        </w:rPr>
        <w:lastRenderedPageBreak/>
        <w:t>для мусора, контейнерных площадок и площадок для накопления крупногабаритных отходов в соответствии с действующим законодательством Российской Федерации, законодательством Ханты-Мансийского автономного округа - Югры, муниципальными нормативными правовыми актами.</w:t>
      </w:r>
    </w:p>
    <w:p w:rsidR="009A3C68" w:rsidRPr="006C0219"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6C0219">
        <w:rPr>
          <w:bCs/>
          <w:sz w:val="25"/>
          <w:szCs w:val="25"/>
        </w:rPr>
        <w:t>Собственники и пользователи зданий, строений, сооружений должны обеспечивать:</w:t>
      </w:r>
    </w:p>
    <w:p w:rsidR="009A3C68" w:rsidRPr="006C0219" w:rsidRDefault="009A3C68" w:rsidP="00C00F4F">
      <w:pPr>
        <w:pStyle w:val="20"/>
        <w:numPr>
          <w:ilvl w:val="0"/>
          <w:numId w:val="10"/>
        </w:numPr>
        <w:shd w:val="clear" w:color="auto" w:fill="auto"/>
        <w:tabs>
          <w:tab w:val="left" w:pos="912"/>
        </w:tabs>
        <w:spacing w:before="0" w:after="0" w:line="276" w:lineRule="auto"/>
        <w:ind w:firstLine="580"/>
        <w:rPr>
          <w:bCs/>
          <w:sz w:val="25"/>
          <w:szCs w:val="25"/>
        </w:rPr>
      </w:pPr>
      <w:r w:rsidRPr="006C0219">
        <w:rPr>
          <w:bCs/>
          <w:sz w:val="25"/>
          <w:szCs w:val="25"/>
        </w:rPr>
        <w:t>поддержание технического и санитарного состояния фасадов;</w:t>
      </w:r>
    </w:p>
    <w:p w:rsidR="009A3C68" w:rsidRPr="006C0219" w:rsidRDefault="009A3C68" w:rsidP="00C00F4F">
      <w:pPr>
        <w:pStyle w:val="20"/>
        <w:numPr>
          <w:ilvl w:val="0"/>
          <w:numId w:val="10"/>
        </w:numPr>
        <w:shd w:val="clear" w:color="auto" w:fill="auto"/>
        <w:tabs>
          <w:tab w:val="left" w:pos="905"/>
        </w:tabs>
        <w:spacing w:before="0" w:after="0" w:line="276" w:lineRule="auto"/>
        <w:ind w:firstLine="580"/>
        <w:rPr>
          <w:bCs/>
          <w:sz w:val="25"/>
          <w:szCs w:val="25"/>
        </w:rPr>
      </w:pPr>
      <w:r w:rsidRPr="006C0219">
        <w:rPr>
          <w:bCs/>
          <w:sz w:val="25"/>
          <w:szCs w:val="25"/>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проектами благоустройства.</w:t>
      </w:r>
    </w:p>
    <w:p w:rsidR="009A3C68" w:rsidRPr="006C0219"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6C0219">
        <w:rPr>
          <w:bCs/>
          <w:sz w:val="25"/>
          <w:szCs w:val="25"/>
        </w:rPr>
        <w:t>В случае если объект благоустройства принадлежит на праве собственности</w:t>
      </w:r>
      <w:r w:rsidR="00BD5B92" w:rsidRPr="006C0219">
        <w:rPr>
          <w:bCs/>
          <w:sz w:val="25"/>
          <w:szCs w:val="25"/>
        </w:rPr>
        <w:t>,</w:t>
      </w:r>
      <w:r w:rsidRPr="006C0219">
        <w:rPr>
          <w:bCs/>
          <w:sz w:val="25"/>
          <w:szCs w:val="25"/>
        </w:rPr>
        <w:t xml:space="preserve"> либо ином законном основании двум и более лицам, 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9A3C68" w:rsidRPr="006C0219"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6C0219">
        <w:rPr>
          <w:bCs/>
          <w:sz w:val="25"/>
          <w:szCs w:val="25"/>
        </w:rPr>
        <w:t>Физические и юридические лица, во владении и пользовании которых находятся здания, строения и сооружения, осуществляют их эксплуатацию, производят ремонт в соответствии с действующими правилами и нормами технической эксплуатации, обеспечивают исправное состояние указанных объектов, несут ответственность за содержание фасадов принадлежащих им зданий, строений и сооружений в образцовом техническом и эстетическом состоянии.</w:t>
      </w:r>
    </w:p>
    <w:p w:rsidR="009A3C68" w:rsidRPr="006C0219"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6C0219">
        <w:rPr>
          <w:bCs/>
          <w:sz w:val="25"/>
          <w:szCs w:val="25"/>
        </w:rPr>
        <w:t>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w:t>
      </w:r>
    </w:p>
    <w:p w:rsidR="009A3C68" w:rsidRPr="006C0219" w:rsidRDefault="009A3C68" w:rsidP="00C00F4F">
      <w:pPr>
        <w:pStyle w:val="20"/>
        <w:numPr>
          <w:ilvl w:val="0"/>
          <w:numId w:val="11"/>
        </w:numPr>
        <w:shd w:val="clear" w:color="auto" w:fill="auto"/>
        <w:tabs>
          <w:tab w:val="left" w:pos="905"/>
        </w:tabs>
        <w:spacing w:before="0" w:after="0" w:line="276" w:lineRule="auto"/>
        <w:ind w:firstLine="580"/>
        <w:rPr>
          <w:b/>
          <w:sz w:val="25"/>
          <w:szCs w:val="25"/>
        </w:rPr>
      </w:pPr>
      <w:r w:rsidRPr="006C0219">
        <w:rPr>
          <w:bCs/>
          <w:sz w:val="25"/>
          <w:szCs w:val="25"/>
        </w:rPr>
        <w:t>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w:t>
      </w:r>
    </w:p>
    <w:p w:rsidR="009A3C68" w:rsidRPr="006C0219" w:rsidRDefault="009A3C68" w:rsidP="00305839">
      <w:pPr>
        <w:pStyle w:val="20"/>
        <w:shd w:val="clear" w:color="auto" w:fill="auto"/>
        <w:tabs>
          <w:tab w:val="left" w:pos="905"/>
        </w:tabs>
        <w:spacing w:before="0" w:after="0" w:line="276" w:lineRule="auto"/>
        <w:ind w:firstLine="580"/>
        <w:rPr>
          <w:bCs/>
          <w:sz w:val="25"/>
          <w:szCs w:val="25"/>
        </w:rPr>
      </w:pPr>
      <w:r w:rsidRPr="006C0219">
        <w:rPr>
          <w:bCs/>
          <w:sz w:val="25"/>
          <w:szCs w:val="25"/>
        </w:rPr>
        <w:t>а)</w:t>
      </w:r>
      <w:r w:rsidRPr="006C0219">
        <w:rPr>
          <w:bCs/>
          <w:sz w:val="25"/>
          <w:szCs w:val="25"/>
        </w:rPr>
        <w:tab/>
        <w:t>общие, в ходе которых проводится осмотр фасада в целом (должны производиться два раза в год: весной и осенью);</w:t>
      </w:r>
    </w:p>
    <w:p w:rsidR="009A3C68" w:rsidRPr="006C0219" w:rsidRDefault="009A3C68" w:rsidP="00305839">
      <w:pPr>
        <w:pStyle w:val="20"/>
        <w:shd w:val="clear" w:color="auto" w:fill="auto"/>
        <w:tabs>
          <w:tab w:val="left" w:pos="905"/>
        </w:tabs>
        <w:spacing w:before="0" w:after="0" w:line="276" w:lineRule="auto"/>
        <w:ind w:firstLine="580"/>
        <w:rPr>
          <w:bCs/>
          <w:sz w:val="25"/>
          <w:szCs w:val="25"/>
        </w:rPr>
      </w:pPr>
      <w:r w:rsidRPr="006C0219">
        <w:rPr>
          <w:bCs/>
          <w:sz w:val="25"/>
          <w:szCs w:val="25"/>
        </w:rPr>
        <w:t>б)</w:t>
      </w:r>
      <w:r w:rsidRPr="006C0219">
        <w:rPr>
          <w:bCs/>
          <w:sz w:val="25"/>
          <w:szCs w:val="25"/>
        </w:rPr>
        <w:tab/>
        <w:t>частичные, которые предусматривают осмотр отдельных элементов фасада.</w:t>
      </w:r>
    </w:p>
    <w:p w:rsidR="009A3C68" w:rsidRPr="006C0219" w:rsidRDefault="009A3C68" w:rsidP="00C00F4F">
      <w:pPr>
        <w:pStyle w:val="20"/>
        <w:numPr>
          <w:ilvl w:val="0"/>
          <w:numId w:val="11"/>
        </w:numPr>
        <w:shd w:val="clear" w:color="auto" w:fill="auto"/>
        <w:tabs>
          <w:tab w:val="left" w:pos="905"/>
        </w:tabs>
        <w:spacing w:before="0" w:after="0" w:line="276" w:lineRule="auto"/>
        <w:ind w:firstLine="580"/>
        <w:rPr>
          <w:bCs/>
          <w:sz w:val="25"/>
          <w:szCs w:val="25"/>
        </w:rPr>
      </w:pPr>
      <w:r w:rsidRPr="006C0219">
        <w:rPr>
          <w:bCs/>
          <w:sz w:val="25"/>
          <w:szCs w:val="25"/>
        </w:rPr>
        <w:t>очистка и промывка фасадов при загрязнении более 50% площади фасада, но не реже 1 раз в год;</w:t>
      </w:r>
    </w:p>
    <w:p w:rsidR="009A3C68" w:rsidRPr="006C0219" w:rsidRDefault="009A3C68" w:rsidP="00C00F4F">
      <w:pPr>
        <w:pStyle w:val="20"/>
        <w:numPr>
          <w:ilvl w:val="0"/>
          <w:numId w:val="11"/>
        </w:numPr>
        <w:shd w:val="clear" w:color="auto" w:fill="auto"/>
        <w:tabs>
          <w:tab w:val="left" w:pos="905"/>
        </w:tabs>
        <w:spacing w:before="0" w:after="0" w:line="276" w:lineRule="auto"/>
        <w:ind w:firstLine="580"/>
        <w:rPr>
          <w:bCs/>
          <w:sz w:val="25"/>
          <w:szCs w:val="25"/>
        </w:rPr>
      </w:pPr>
      <w:r w:rsidRPr="006C0219">
        <w:rPr>
          <w:bCs/>
          <w:sz w:val="25"/>
          <w:szCs w:val="25"/>
        </w:rPr>
        <w:t>смывка несанкционированных надписей и рисунков по мере их появления на фасадах;</w:t>
      </w:r>
    </w:p>
    <w:p w:rsidR="009A3C68" w:rsidRPr="006C0219" w:rsidRDefault="009A3C68" w:rsidP="00C00F4F">
      <w:pPr>
        <w:pStyle w:val="20"/>
        <w:numPr>
          <w:ilvl w:val="0"/>
          <w:numId w:val="11"/>
        </w:numPr>
        <w:shd w:val="clear" w:color="auto" w:fill="auto"/>
        <w:tabs>
          <w:tab w:val="left" w:pos="936"/>
        </w:tabs>
        <w:spacing w:before="0" w:after="0" w:line="276" w:lineRule="auto"/>
        <w:ind w:firstLine="580"/>
        <w:rPr>
          <w:bCs/>
          <w:sz w:val="25"/>
          <w:szCs w:val="25"/>
        </w:rPr>
      </w:pPr>
      <w:r w:rsidRPr="006C0219">
        <w:rPr>
          <w:bCs/>
          <w:sz w:val="25"/>
          <w:szCs w:val="25"/>
        </w:rPr>
        <w:t>текущий ремонт фасадов.</w:t>
      </w:r>
    </w:p>
    <w:p w:rsidR="009A3C68" w:rsidRPr="006C0219"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6C0219">
        <w:rPr>
          <w:bCs/>
          <w:sz w:val="25"/>
          <w:szCs w:val="25"/>
        </w:rPr>
        <w:t>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w:t>
      </w:r>
    </w:p>
    <w:p w:rsidR="009A3C68" w:rsidRPr="006C0219" w:rsidRDefault="009A3C68" w:rsidP="00C00F4F">
      <w:pPr>
        <w:pStyle w:val="20"/>
        <w:numPr>
          <w:ilvl w:val="0"/>
          <w:numId w:val="8"/>
        </w:numPr>
        <w:shd w:val="clear" w:color="auto" w:fill="auto"/>
        <w:tabs>
          <w:tab w:val="left" w:pos="970"/>
        </w:tabs>
        <w:spacing w:before="0" w:after="0" w:line="276" w:lineRule="auto"/>
        <w:ind w:firstLine="600"/>
        <w:rPr>
          <w:bCs/>
          <w:sz w:val="25"/>
          <w:szCs w:val="25"/>
        </w:rPr>
      </w:pPr>
      <w:r w:rsidRPr="006C0219">
        <w:rPr>
          <w:bCs/>
          <w:sz w:val="25"/>
          <w:szCs w:val="25"/>
        </w:rPr>
        <w:t>Текущий ремонт фасадов выполняется в случаях:</w:t>
      </w:r>
    </w:p>
    <w:p w:rsidR="009A3C68" w:rsidRPr="006C0219"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6C0219">
        <w:rPr>
          <w:bCs/>
          <w:sz w:val="25"/>
          <w:szCs w:val="25"/>
        </w:rPr>
        <w:t>локальных повреждений, утраты отделочного слоя (штукатурки, облицовка);</w:t>
      </w:r>
    </w:p>
    <w:p w:rsidR="009A3C68" w:rsidRPr="006C0219"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6C0219">
        <w:rPr>
          <w:bCs/>
          <w:sz w:val="25"/>
          <w:szCs w:val="25"/>
        </w:rPr>
        <w:lastRenderedPageBreak/>
        <w:t>повреждения, утраты, выветривания примыканий, соединений и стыков отделки (швы стен облицовки), облицовки фасадов;</w:t>
      </w:r>
    </w:p>
    <w:p w:rsidR="009A3C68" w:rsidRPr="006C0219"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6C0219">
        <w:rPr>
          <w:bCs/>
          <w:sz w:val="25"/>
          <w:szCs w:val="25"/>
        </w:rPr>
        <w:t>повреждения, разрушения герметизирующих заделок стыков панельных зданий без ремонта поверхности отделки;</w:t>
      </w:r>
    </w:p>
    <w:p w:rsidR="009A3C68" w:rsidRPr="006C0219"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6C0219">
        <w:rPr>
          <w:bCs/>
          <w:sz w:val="25"/>
          <w:szCs w:val="25"/>
        </w:rPr>
        <w:t>повреждения и утрат цоколя в камне, облицовки с предварительной очисткой и последующей гидрофобизацией на всем цоколе;</w:t>
      </w:r>
    </w:p>
    <w:p w:rsidR="009A3C68" w:rsidRPr="006C0219" w:rsidRDefault="009A3C68" w:rsidP="00C00F4F">
      <w:pPr>
        <w:pStyle w:val="20"/>
        <w:numPr>
          <w:ilvl w:val="0"/>
          <w:numId w:val="12"/>
        </w:numPr>
        <w:shd w:val="clear" w:color="auto" w:fill="auto"/>
        <w:tabs>
          <w:tab w:val="left" w:pos="993"/>
        </w:tabs>
        <w:spacing w:before="0" w:after="0" w:line="276" w:lineRule="auto"/>
        <w:ind w:firstLine="600"/>
        <w:rPr>
          <w:bCs/>
          <w:sz w:val="25"/>
          <w:szCs w:val="25"/>
        </w:rPr>
      </w:pPr>
      <w:r w:rsidRPr="006C0219">
        <w:rPr>
          <w:bCs/>
          <w:sz w:val="25"/>
          <w:szCs w:val="25"/>
        </w:rPr>
        <w:t>повреждения, локальных утрат архитектурных деталей;</w:t>
      </w:r>
    </w:p>
    <w:p w:rsidR="009A3C68" w:rsidRPr="006C0219"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6C0219">
        <w:rPr>
          <w:bCs/>
          <w:sz w:val="25"/>
          <w:szCs w:val="25"/>
        </w:rPr>
        <w:t>локальных повреждений, утрат конструктивных элементов от площади поверхности элементов, не влияющих на несущую способность элементов;</w:t>
      </w:r>
    </w:p>
    <w:p w:rsidR="009A3C68" w:rsidRPr="006C0219" w:rsidRDefault="009A3C68" w:rsidP="00C00F4F">
      <w:pPr>
        <w:pStyle w:val="20"/>
        <w:numPr>
          <w:ilvl w:val="0"/>
          <w:numId w:val="12"/>
        </w:numPr>
        <w:shd w:val="clear" w:color="auto" w:fill="auto"/>
        <w:tabs>
          <w:tab w:val="left" w:pos="993"/>
        </w:tabs>
        <w:spacing w:before="0" w:after="0" w:line="276" w:lineRule="auto"/>
        <w:ind w:firstLine="600"/>
        <w:rPr>
          <w:bCs/>
          <w:sz w:val="25"/>
          <w:szCs w:val="25"/>
        </w:rPr>
      </w:pPr>
      <w:r w:rsidRPr="006C0219">
        <w:rPr>
          <w:bCs/>
          <w:sz w:val="25"/>
          <w:szCs w:val="25"/>
        </w:rPr>
        <w:t>повреждения, утраты покрытия кровли;</w:t>
      </w:r>
    </w:p>
    <w:p w:rsidR="009A3C68" w:rsidRPr="006C0219" w:rsidRDefault="009A3C68" w:rsidP="00C00F4F">
      <w:pPr>
        <w:pStyle w:val="20"/>
        <w:numPr>
          <w:ilvl w:val="0"/>
          <w:numId w:val="12"/>
        </w:numPr>
        <w:shd w:val="clear" w:color="auto" w:fill="auto"/>
        <w:tabs>
          <w:tab w:val="left" w:pos="993"/>
        </w:tabs>
        <w:spacing w:before="0" w:after="0" w:line="276" w:lineRule="auto"/>
        <w:ind w:firstLine="600"/>
        <w:rPr>
          <w:bCs/>
          <w:sz w:val="25"/>
          <w:szCs w:val="25"/>
        </w:rPr>
      </w:pPr>
      <w:r w:rsidRPr="006C0219">
        <w:rPr>
          <w:bCs/>
          <w:sz w:val="25"/>
          <w:szCs w:val="25"/>
        </w:rPr>
        <w:t>повреждения, утраты покрытия (отливы) единично или на всем объекте;</w:t>
      </w:r>
    </w:p>
    <w:p w:rsidR="009A3C68" w:rsidRPr="006C0219"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6C0219">
        <w:rPr>
          <w:bCs/>
          <w:sz w:val="25"/>
          <w:szCs w:val="25"/>
        </w:rPr>
        <w:t>повреждения, утраты (покрытия) элементов, деталей единично или полностью, ремонт отмостки здания локально или полная замена.</w:t>
      </w:r>
    </w:p>
    <w:p w:rsidR="009A3C68" w:rsidRPr="006C0219" w:rsidRDefault="009A3C68" w:rsidP="00C00F4F">
      <w:pPr>
        <w:pStyle w:val="20"/>
        <w:numPr>
          <w:ilvl w:val="0"/>
          <w:numId w:val="8"/>
        </w:numPr>
        <w:shd w:val="clear" w:color="auto" w:fill="auto"/>
        <w:tabs>
          <w:tab w:val="left" w:pos="1050"/>
        </w:tabs>
        <w:spacing w:before="0" w:after="0" w:line="276" w:lineRule="auto"/>
        <w:ind w:firstLine="600"/>
        <w:rPr>
          <w:bCs/>
          <w:sz w:val="25"/>
          <w:szCs w:val="25"/>
        </w:rPr>
      </w:pPr>
      <w:r w:rsidRPr="006C0219">
        <w:rPr>
          <w:bCs/>
          <w:sz w:val="25"/>
          <w:szCs w:val="25"/>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9A3C68" w:rsidRPr="006C0219" w:rsidRDefault="009A3C68" w:rsidP="00C00F4F">
      <w:pPr>
        <w:pStyle w:val="20"/>
        <w:numPr>
          <w:ilvl w:val="0"/>
          <w:numId w:val="8"/>
        </w:numPr>
        <w:shd w:val="clear" w:color="auto" w:fill="auto"/>
        <w:tabs>
          <w:tab w:val="left" w:pos="1041"/>
        </w:tabs>
        <w:spacing w:before="0" w:after="0" w:line="276" w:lineRule="auto"/>
        <w:ind w:firstLine="600"/>
        <w:rPr>
          <w:bCs/>
          <w:sz w:val="25"/>
          <w:szCs w:val="25"/>
        </w:rPr>
      </w:pPr>
      <w:r w:rsidRPr="006C0219">
        <w:rPr>
          <w:bCs/>
          <w:sz w:val="25"/>
          <w:szCs w:val="25"/>
        </w:rPr>
        <w:t>Капитальный ремонт фасадов не должен содержать виды работ по капитальному ремонту здания, строения, сооружения.</w:t>
      </w:r>
    </w:p>
    <w:p w:rsidR="009A3C68" w:rsidRPr="006C0219" w:rsidRDefault="009A3C68" w:rsidP="00C00F4F">
      <w:pPr>
        <w:pStyle w:val="20"/>
        <w:numPr>
          <w:ilvl w:val="0"/>
          <w:numId w:val="8"/>
        </w:numPr>
        <w:shd w:val="clear" w:color="auto" w:fill="auto"/>
        <w:tabs>
          <w:tab w:val="left" w:pos="1041"/>
        </w:tabs>
        <w:spacing w:before="0" w:after="0" w:line="276" w:lineRule="auto"/>
        <w:ind w:firstLine="600"/>
        <w:rPr>
          <w:bCs/>
          <w:sz w:val="25"/>
          <w:szCs w:val="25"/>
        </w:rPr>
      </w:pPr>
      <w:r w:rsidRPr="006C0219">
        <w:rPr>
          <w:bCs/>
          <w:sz w:val="25"/>
          <w:szCs w:val="25"/>
        </w:rPr>
        <w:t>Капитальный ремонт фасадов проводится одновременно в отношении всех фасадов здания, строения, сооружения.</w:t>
      </w:r>
    </w:p>
    <w:p w:rsidR="009A3C68" w:rsidRPr="006C0219" w:rsidRDefault="00F10ED3" w:rsidP="00305839">
      <w:pPr>
        <w:pStyle w:val="20"/>
        <w:shd w:val="clear" w:color="auto" w:fill="auto"/>
        <w:spacing w:before="0" w:after="0" w:line="276" w:lineRule="auto"/>
        <w:ind w:firstLine="600"/>
        <w:rPr>
          <w:bCs/>
          <w:sz w:val="25"/>
          <w:szCs w:val="25"/>
        </w:rPr>
      </w:pPr>
      <w:r w:rsidRPr="006C0219">
        <w:rPr>
          <w:bCs/>
          <w:sz w:val="25"/>
          <w:szCs w:val="25"/>
        </w:rPr>
        <w:t xml:space="preserve"> </w:t>
      </w:r>
      <w:r w:rsidR="008832D9" w:rsidRPr="006C0219">
        <w:rPr>
          <w:bCs/>
          <w:sz w:val="25"/>
          <w:szCs w:val="25"/>
        </w:rPr>
        <w:t>11</w:t>
      </w:r>
      <w:r w:rsidR="009A3C68" w:rsidRPr="006C0219">
        <w:rPr>
          <w:bCs/>
          <w:sz w:val="25"/>
          <w:szCs w:val="25"/>
        </w:rPr>
        <w:t>. В случае если здание, строение, сооружение находится на линии уличного фронта застройки с внутримикрорайонной территорией замкнутого типа, фасады здания могут ремонтироваться отдельно по принадлежности (лицевой, либо дворовой фасад).</w:t>
      </w:r>
    </w:p>
    <w:p w:rsidR="009A3C68" w:rsidRPr="006C0219" w:rsidRDefault="008832D9" w:rsidP="00305839">
      <w:pPr>
        <w:pStyle w:val="20"/>
        <w:shd w:val="clear" w:color="auto" w:fill="auto"/>
        <w:tabs>
          <w:tab w:val="left" w:pos="1031"/>
        </w:tabs>
        <w:spacing w:before="0" w:after="0" w:line="276" w:lineRule="auto"/>
        <w:rPr>
          <w:bCs/>
          <w:sz w:val="25"/>
          <w:szCs w:val="25"/>
        </w:rPr>
      </w:pPr>
      <w:r w:rsidRPr="006C0219">
        <w:rPr>
          <w:bCs/>
          <w:sz w:val="25"/>
          <w:szCs w:val="25"/>
        </w:rPr>
        <w:t xml:space="preserve">          </w:t>
      </w:r>
      <w:r w:rsidR="00F10ED3" w:rsidRPr="006C0219">
        <w:rPr>
          <w:bCs/>
          <w:sz w:val="25"/>
          <w:szCs w:val="25"/>
        </w:rPr>
        <w:t xml:space="preserve"> </w:t>
      </w:r>
      <w:r w:rsidRPr="006C0219">
        <w:rPr>
          <w:bCs/>
          <w:sz w:val="25"/>
          <w:szCs w:val="25"/>
        </w:rPr>
        <w:t>12.</w:t>
      </w:r>
      <w:r w:rsidR="009A3C68" w:rsidRPr="006C0219">
        <w:rPr>
          <w:bCs/>
          <w:sz w:val="25"/>
          <w:szCs w:val="25"/>
        </w:rPr>
        <w:t>Капитальный ремонт фасадов осуществляется на основании проекта благоустройства фасадов.</w:t>
      </w:r>
    </w:p>
    <w:p w:rsidR="009A3C68" w:rsidRPr="006C0219" w:rsidRDefault="008832D9" w:rsidP="00305839">
      <w:pPr>
        <w:pStyle w:val="20"/>
        <w:shd w:val="clear" w:color="auto" w:fill="auto"/>
        <w:tabs>
          <w:tab w:val="left" w:pos="1214"/>
        </w:tabs>
        <w:spacing w:before="0" w:after="0" w:line="276" w:lineRule="auto"/>
        <w:rPr>
          <w:bCs/>
          <w:sz w:val="25"/>
          <w:szCs w:val="25"/>
        </w:rPr>
      </w:pPr>
      <w:r w:rsidRPr="006C0219">
        <w:rPr>
          <w:bCs/>
          <w:sz w:val="25"/>
          <w:szCs w:val="25"/>
        </w:rPr>
        <w:t xml:space="preserve">        </w:t>
      </w:r>
      <w:r w:rsidR="00F10ED3" w:rsidRPr="006C0219">
        <w:rPr>
          <w:bCs/>
          <w:sz w:val="25"/>
          <w:szCs w:val="25"/>
        </w:rPr>
        <w:t xml:space="preserve"> </w:t>
      </w:r>
      <w:r w:rsidRPr="006C0219">
        <w:rPr>
          <w:bCs/>
          <w:sz w:val="25"/>
          <w:szCs w:val="25"/>
        </w:rPr>
        <w:t xml:space="preserve">  13.</w:t>
      </w:r>
      <w:r w:rsidR="009A3C68" w:rsidRPr="006C0219">
        <w:rPr>
          <w:bCs/>
          <w:sz w:val="25"/>
          <w:szCs w:val="25"/>
        </w:rPr>
        <w:t xml:space="preserve">Проект благоустройства фасадов разрабатывается физическими, юридическими лицами на основании технического задания по разработке проекта благоустройства, утвержденного заказчиком, в соответствии с требованиями к архитектурно-градостроительному облику, утвержденными правилами землепользования и застройки </w:t>
      </w:r>
      <w:r w:rsidR="00BD5B92" w:rsidRPr="006C0219">
        <w:rPr>
          <w:bCs/>
          <w:sz w:val="25"/>
          <w:szCs w:val="25"/>
        </w:rPr>
        <w:t>сель</w:t>
      </w:r>
      <w:r w:rsidR="009A3C68" w:rsidRPr="006C0219">
        <w:rPr>
          <w:bCs/>
          <w:sz w:val="25"/>
          <w:szCs w:val="25"/>
        </w:rPr>
        <w:t xml:space="preserve">ского поселения </w:t>
      </w:r>
      <w:r w:rsidR="00BD5B92" w:rsidRPr="006C0219">
        <w:rPr>
          <w:bCs/>
          <w:sz w:val="25"/>
          <w:szCs w:val="25"/>
        </w:rPr>
        <w:t>Половинка</w:t>
      </w:r>
      <w:r w:rsidR="009A3C68" w:rsidRPr="006C0219">
        <w:rPr>
          <w:bCs/>
          <w:sz w:val="25"/>
          <w:szCs w:val="25"/>
        </w:rPr>
        <w:t>.</w:t>
      </w:r>
    </w:p>
    <w:p w:rsidR="009A3C68" w:rsidRPr="006C0219" w:rsidRDefault="008832D9" w:rsidP="00305839">
      <w:pPr>
        <w:pStyle w:val="20"/>
        <w:shd w:val="clear" w:color="auto" w:fill="auto"/>
        <w:tabs>
          <w:tab w:val="left" w:pos="1214"/>
        </w:tabs>
        <w:spacing w:before="0" w:after="0" w:line="276" w:lineRule="auto"/>
        <w:rPr>
          <w:bCs/>
          <w:sz w:val="25"/>
          <w:szCs w:val="25"/>
        </w:rPr>
      </w:pPr>
      <w:r w:rsidRPr="006C0219">
        <w:rPr>
          <w:bCs/>
          <w:sz w:val="25"/>
          <w:szCs w:val="25"/>
        </w:rPr>
        <w:t xml:space="preserve">         </w:t>
      </w:r>
      <w:r w:rsidR="00F10ED3" w:rsidRPr="006C0219">
        <w:rPr>
          <w:bCs/>
          <w:sz w:val="25"/>
          <w:szCs w:val="25"/>
        </w:rPr>
        <w:t xml:space="preserve"> </w:t>
      </w:r>
      <w:r w:rsidRPr="006C0219">
        <w:rPr>
          <w:bCs/>
          <w:sz w:val="25"/>
          <w:szCs w:val="25"/>
        </w:rPr>
        <w:t xml:space="preserve"> 14.</w:t>
      </w:r>
      <w:r w:rsidR="009A3C68" w:rsidRPr="006C0219">
        <w:rPr>
          <w:bCs/>
          <w:sz w:val="25"/>
          <w:szCs w:val="25"/>
        </w:rPr>
        <w:t>Проект благоустройства фасадов подлежит согласованию в установленном порядке с управлением архитектуры и градостроительства администрации Кондинского района.</w:t>
      </w:r>
    </w:p>
    <w:p w:rsidR="009A3C68" w:rsidRPr="006C0219" w:rsidRDefault="008832D9" w:rsidP="00305839">
      <w:pPr>
        <w:pStyle w:val="20"/>
        <w:shd w:val="clear" w:color="auto" w:fill="auto"/>
        <w:tabs>
          <w:tab w:val="left" w:pos="1214"/>
        </w:tabs>
        <w:spacing w:before="0" w:after="0" w:line="276" w:lineRule="auto"/>
        <w:rPr>
          <w:bCs/>
          <w:sz w:val="25"/>
          <w:szCs w:val="25"/>
        </w:rPr>
      </w:pPr>
      <w:r w:rsidRPr="006C0219">
        <w:rPr>
          <w:bCs/>
          <w:sz w:val="25"/>
          <w:szCs w:val="25"/>
        </w:rPr>
        <w:t xml:space="preserve">        </w:t>
      </w:r>
      <w:r w:rsidR="00F10ED3" w:rsidRPr="006C0219">
        <w:rPr>
          <w:bCs/>
          <w:sz w:val="25"/>
          <w:szCs w:val="25"/>
        </w:rPr>
        <w:t xml:space="preserve"> </w:t>
      </w:r>
      <w:r w:rsidRPr="006C0219">
        <w:rPr>
          <w:bCs/>
          <w:sz w:val="25"/>
          <w:szCs w:val="25"/>
        </w:rPr>
        <w:t xml:space="preserve">  15.</w:t>
      </w:r>
      <w:r w:rsidR="009A3C68" w:rsidRPr="006C0219">
        <w:rPr>
          <w:bCs/>
          <w:sz w:val="25"/>
          <w:szCs w:val="25"/>
        </w:rPr>
        <w:t>Согласованный проект благоустройства является основанием для производства капитального ремонта фасадов здания, строения, сооружения.</w:t>
      </w:r>
    </w:p>
    <w:p w:rsidR="009A3C68" w:rsidRPr="006C0219" w:rsidRDefault="008832D9" w:rsidP="00305839">
      <w:pPr>
        <w:pStyle w:val="20"/>
        <w:shd w:val="clear" w:color="auto" w:fill="auto"/>
        <w:tabs>
          <w:tab w:val="left" w:pos="1041"/>
        </w:tabs>
        <w:spacing w:before="0" w:after="0" w:line="276" w:lineRule="auto"/>
        <w:rPr>
          <w:bCs/>
          <w:sz w:val="25"/>
          <w:szCs w:val="25"/>
        </w:rPr>
      </w:pPr>
      <w:r w:rsidRPr="006C0219">
        <w:rPr>
          <w:bCs/>
          <w:sz w:val="25"/>
          <w:szCs w:val="25"/>
        </w:rPr>
        <w:t xml:space="preserve">         </w:t>
      </w:r>
      <w:r w:rsidR="00F10ED3" w:rsidRPr="006C0219">
        <w:rPr>
          <w:bCs/>
          <w:sz w:val="25"/>
          <w:szCs w:val="25"/>
        </w:rPr>
        <w:t xml:space="preserve"> </w:t>
      </w:r>
      <w:r w:rsidRPr="006C0219">
        <w:rPr>
          <w:bCs/>
          <w:sz w:val="25"/>
          <w:szCs w:val="25"/>
        </w:rPr>
        <w:t>16.</w:t>
      </w:r>
      <w:r w:rsidR="009A3C68" w:rsidRPr="006C0219">
        <w:rPr>
          <w:bCs/>
          <w:sz w:val="25"/>
          <w:szCs w:val="25"/>
        </w:rPr>
        <w:t>Текущий и капитальный ремонты фасадов,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9A3C68" w:rsidRPr="006C0219" w:rsidRDefault="008832D9" w:rsidP="00305839">
      <w:pPr>
        <w:pStyle w:val="20"/>
        <w:shd w:val="clear" w:color="auto" w:fill="auto"/>
        <w:tabs>
          <w:tab w:val="left" w:pos="1046"/>
        </w:tabs>
        <w:spacing w:before="0" w:after="0" w:line="276" w:lineRule="auto"/>
        <w:rPr>
          <w:bCs/>
          <w:sz w:val="25"/>
          <w:szCs w:val="25"/>
        </w:rPr>
      </w:pPr>
      <w:r w:rsidRPr="006C0219">
        <w:rPr>
          <w:bCs/>
          <w:sz w:val="25"/>
          <w:szCs w:val="25"/>
        </w:rPr>
        <w:t xml:space="preserve">         </w:t>
      </w:r>
      <w:r w:rsidR="00F10ED3" w:rsidRPr="006C0219">
        <w:rPr>
          <w:bCs/>
          <w:sz w:val="25"/>
          <w:szCs w:val="25"/>
        </w:rPr>
        <w:t xml:space="preserve"> </w:t>
      </w:r>
      <w:r w:rsidRPr="006C0219">
        <w:rPr>
          <w:bCs/>
          <w:sz w:val="25"/>
          <w:szCs w:val="25"/>
        </w:rPr>
        <w:t>17.</w:t>
      </w:r>
      <w:r w:rsidR="009A3C68" w:rsidRPr="006C0219">
        <w:rPr>
          <w:bCs/>
          <w:sz w:val="25"/>
          <w:szCs w:val="25"/>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зданий.</w:t>
      </w:r>
    </w:p>
    <w:p w:rsidR="009A3C68" w:rsidRPr="006C0219" w:rsidRDefault="008832D9" w:rsidP="00305839">
      <w:pPr>
        <w:pStyle w:val="20"/>
        <w:shd w:val="clear" w:color="auto" w:fill="auto"/>
        <w:tabs>
          <w:tab w:val="left" w:pos="1005"/>
        </w:tabs>
        <w:spacing w:before="0" w:after="0" w:line="276" w:lineRule="auto"/>
        <w:rPr>
          <w:bCs/>
          <w:sz w:val="25"/>
          <w:szCs w:val="25"/>
        </w:rPr>
      </w:pPr>
      <w:r w:rsidRPr="006C0219">
        <w:rPr>
          <w:bCs/>
          <w:sz w:val="25"/>
          <w:szCs w:val="25"/>
        </w:rPr>
        <w:t xml:space="preserve">    </w:t>
      </w:r>
      <w:r w:rsidR="00F10ED3" w:rsidRPr="006C0219">
        <w:rPr>
          <w:bCs/>
          <w:sz w:val="25"/>
          <w:szCs w:val="25"/>
        </w:rPr>
        <w:t xml:space="preserve">    </w:t>
      </w:r>
      <w:r w:rsidRPr="006C0219">
        <w:rPr>
          <w:bCs/>
          <w:sz w:val="25"/>
          <w:szCs w:val="25"/>
        </w:rPr>
        <w:t xml:space="preserve"> </w:t>
      </w:r>
      <w:r w:rsidR="00F10ED3" w:rsidRPr="006C0219">
        <w:rPr>
          <w:bCs/>
          <w:sz w:val="25"/>
          <w:szCs w:val="25"/>
        </w:rPr>
        <w:t xml:space="preserve"> </w:t>
      </w:r>
      <w:r w:rsidRPr="006C0219">
        <w:rPr>
          <w:bCs/>
          <w:sz w:val="25"/>
          <w:szCs w:val="25"/>
        </w:rPr>
        <w:t>18.</w:t>
      </w:r>
      <w:r w:rsidR="009A3C68" w:rsidRPr="006C0219">
        <w:rPr>
          <w:bCs/>
          <w:sz w:val="25"/>
          <w:szCs w:val="25"/>
        </w:rPr>
        <w:t xml:space="preserve">Работы, связанные с реставрацией, ремонтом и покраской фасадов, </w:t>
      </w:r>
      <w:r w:rsidR="009A3C68" w:rsidRPr="006C0219">
        <w:rPr>
          <w:bCs/>
          <w:sz w:val="25"/>
          <w:szCs w:val="25"/>
        </w:rPr>
        <w:lastRenderedPageBreak/>
        <w:t>изменением внешнего облика зданий и внешних конструктивных элементов нежилых зданий, строений, сооружений, наружных частей стен нежилых помещений в жилых домах, выполняются на указанных объектах по мере необходимости.</w:t>
      </w:r>
    </w:p>
    <w:p w:rsidR="009A3C68" w:rsidRPr="006C0219" w:rsidRDefault="008832D9" w:rsidP="00305839">
      <w:pPr>
        <w:pStyle w:val="20"/>
        <w:shd w:val="clear" w:color="auto" w:fill="auto"/>
        <w:tabs>
          <w:tab w:val="left" w:pos="1005"/>
        </w:tabs>
        <w:spacing w:before="0" w:after="0" w:line="276" w:lineRule="auto"/>
        <w:rPr>
          <w:bCs/>
          <w:sz w:val="25"/>
          <w:szCs w:val="25"/>
        </w:rPr>
      </w:pPr>
      <w:r w:rsidRPr="006C0219">
        <w:rPr>
          <w:bCs/>
          <w:sz w:val="25"/>
          <w:szCs w:val="25"/>
        </w:rPr>
        <w:t xml:space="preserve">    </w:t>
      </w:r>
      <w:r w:rsidR="00F10ED3" w:rsidRPr="006C0219">
        <w:rPr>
          <w:bCs/>
          <w:sz w:val="25"/>
          <w:szCs w:val="25"/>
        </w:rPr>
        <w:t xml:space="preserve">     </w:t>
      </w:r>
      <w:r w:rsidRPr="006C0219">
        <w:rPr>
          <w:bCs/>
          <w:sz w:val="25"/>
          <w:szCs w:val="25"/>
        </w:rPr>
        <w:t xml:space="preserve"> 19.</w:t>
      </w:r>
      <w:r w:rsidR="009A3C68" w:rsidRPr="006C0219">
        <w:rPr>
          <w:bCs/>
          <w:sz w:val="25"/>
          <w:szCs w:val="25"/>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9A3C68" w:rsidRPr="006C0219" w:rsidRDefault="00F10ED3" w:rsidP="00305839">
      <w:pPr>
        <w:pStyle w:val="20"/>
        <w:shd w:val="clear" w:color="auto" w:fill="auto"/>
        <w:tabs>
          <w:tab w:val="left" w:pos="1009"/>
        </w:tabs>
        <w:spacing w:before="0" w:after="0" w:line="276" w:lineRule="auto"/>
        <w:rPr>
          <w:bCs/>
          <w:sz w:val="25"/>
          <w:szCs w:val="25"/>
        </w:rPr>
      </w:pPr>
      <w:r w:rsidRPr="006C0219">
        <w:rPr>
          <w:bCs/>
          <w:sz w:val="25"/>
          <w:szCs w:val="25"/>
        </w:rPr>
        <w:t xml:space="preserve">           20.</w:t>
      </w:r>
      <w:r w:rsidR="009A3C68" w:rsidRPr="006C0219">
        <w:rPr>
          <w:bCs/>
          <w:sz w:val="25"/>
          <w:szCs w:val="25"/>
        </w:rPr>
        <w:t>В случае выявления неисправного состояния фасадов здания, строения или сооружения, предусматривающего наличие случаев, указанных в настоящей статьи, уполномоченный орган муниципального образования</w:t>
      </w:r>
      <w:r w:rsidR="00BD5B92" w:rsidRPr="006C0219">
        <w:rPr>
          <w:bCs/>
          <w:sz w:val="25"/>
          <w:szCs w:val="25"/>
        </w:rPr>
        <w:t xml:space="preserve"> </w:t>
      </w:r>
      <w:r w:rsidR="009A3C68" w:rsidRPr="006C0219">
        <w:rPr>
          <w:bCs/>
          <w:sz w:val="25"/>
          <w:szCs w:val="25"/>
        </w:rPr>
        <w:t>в области благоустройства направляет собственнику, пользователю такого объекта предписание об устранении таких неисправностей, осуществлении текущего ремонта и приведении фасадов в надлежащее состояние.</w:t>
      </w:r>
    </w:p>
    <w:p w:rsidR="009A3C68" w:rsidRPr="006C0219" w:rsidRDefault="00F10ED3" w:rsidP="00305839">
      <w:pPr>
        <w:pStyle w:val="20"/>
        <w:shd w:val="clear" w:color="auto" w:fill="auto"/>
        <w:tabs>
          <w:tab w:val="left" w:pos="1009"/>
        </w:tabs>
        <w:spacing w:before="0" w:after="0" w:line="276" w:lineRule="auto"/>
        <w:rPr>
          <w:bCs/>
          <w:sz w:val="25"/>
          <w:szCs w:val="25"/>
        </w:rPr>
      </w:pPr>
      <w:r w:rsidRPr="006C0219">
        <w:rPr>
          <w:bCs/>
          <w:sz w:val="25"/>
          <w:szCs w:val="25"/>
        </w:rPr>
        <w:t xml:space="preserve">           21.</w:t>
      </w:r>
      <w:r w:rsidR="009A3C68" w:rsidRPr="006C0219">
        <w:rPr>
          <w:bCs/>
          <w:sz w:val="25"/>
          <w:szCs w:val="25"/>
        </w:rPr>
        <w:t>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Размещение наружных кондиционеров и антенн-тарелок на зданиях, расположенных вдоль магистральных улиц, следует размещать со стороны дворовых фасадов.</w:t>
      </w:r>
    </w:p>
    <w:p w:rsidR="009A3C68" w:rsidRPr="006C0219" w:rsidRDefault="00F10ED3" w:rsidP="00305839">
      <w:pPr>
        <w:pStyle w:val="20"/>
        <w:shd w:val="clear" w:color="auto" w:fill="auto"/>
        <w:tabs>
          <w:tab w:val="left" w:pos="1147"/>
        </w:tabs>
        <w:spacing w:before="0" w:after="0" w:line="276" w:lineRule="auto"/>
        <w:rPr>
          <w:bCs/>
          <w:sz w:val="25"/>
          <w:szCs w:val="25"/>
        </w:rPr>
      </w:pPr>
      <w:r w:rsidRPr="006C0219">
        <w:rPr>
          <w:bCs/>
          <w:sz w:val="25"/>
          <w:szCs w:val="25"/>
        </w:rPr>
        <w:t xml:space="preserve">          22.</w:t>
      </w:r>
      <w:r w:rsidR="009A3C68" w:rsidRPr="006C0219">
        <w:rPr>
          <w:bCs/>
          <w:sz w:val="25"/>
          <w:szCs w:val="25"/>
        </w:rPr>
        <w:t>Запрещается самовольная реконструкция балкона, приводящая к конструктивному изменению фасада здания, а также загромождение различными предметами домашнего обихода эвакуационных путей, используемых на случай пожара.</w:t>
      </w:r>
    </w:p>
    <w:p w:rsidR="009A3C68" w:rsidRPr="006C0219" w:rsidRDefault="00F10ED3" w:rsidP="00305839">
      <w:pPr>
        <w:pStyle w:val="20"/>
        <w:shd w:val="clear" w:color="auto" w:fill="auto"/>
        <w:tabs>
          <w:tab w:val="left" w:pos="1005"/>
        </w:tabs>
        <w:spacing w:before="0" w:after="0" w:line="276" w:lineRule="auto"/>
        <w:rPr>
          <w:bCs/>
          <w:sz w:val="25"/>
          <w:szCs w:val="25"/>
        </w:rPr>
      </w:pPr>
      <w:r w:rsidRPr="006C0219">
        <w:rPr>
          <w:bCs/>
          <w:sz w:val="25"/>
          <w:szCs w:val="25"/>
        </w:rPr>
        <w:t xml:space="preserve">          23.</w:t>
      </w:r>
      <w:r w:rsidR="009A3C68" w:rsidRPr="006C0219">
        <w:rPr>
          <w:bCs/>
          <w:sz w:val="25"/>
          <w:szCs w:val="25"/>
        </w:rPr>
        <w:t>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9A3C68" w:rsidRPr="006C0219" w:rsidRDefault="00F10ED3" w:rsidP="00305839">
      <w:pPr>
        <w:pStyle w:val="20"/>
        <w:shd w:val="clear" w:color="auto" w:fill="auto"/>
        <w:tabs>
          <w:tab w:val="left" w:pos="1005"/>
        </w:tabs>
        <w:spacing w:before="0" w:after="600" w:line="276" w:lineRule="auto"/>
        <w:rPr>
          <w:b/>
          <w:sz w:val="25"/>
          <w:szCs w:val="25"/>
        </w:rPr>
      </w:pPr>
      <w:r w:rsidRPr="006C0219">
        <w:rPr>
          <w:bCs/>
          <w:sz w:val="25"/>
          <w:szCs w:val="25"/>
        </w:rPr>
        <w:t xml:space="preserve">           24.</w:t>
      </w:r>
      <w:r w:rsidR="009A3C68" w:rsidRPr="006C0219">
        <w:rPr>
          <w:bCs/>
          <w:sz w:val="25"/>
          <w:szCs w:val="25"/>
        </w:rPr>
        <w:t>Запрещается размещение на фасадах зданий, строений, сооружений наружных проводов, розеток и иных предметов, не предусмотренных проектной документацией.</w:t>
      </w:r>
    </w:p>
    <w:p w:rsidR="009A3C68" w:rsidRPr="006C0219" w:rsidRDefault="009A3C68" w:rsidP="007C14D3">
      <w:pPr>
        <w:pStyle w:val="10"/>
        <w:keepNext/>
        <w:keepLines/>
        <w:shd w:val="clear" w:color="auto" w:fill="auto"/>
        <w:spacing w:before="0" w:after="304" w:line="276" w:lineRule="auto"/>
        <w:ind w:firstLine="580"/>
        <w:jc w:val="both"/>
        <w:rPr>
          <w:sz w:val="25"/>
          <w:szCs w:val="25"/>
        </w:rPr>
      </w:pPr>
      <w:bookmarkStart w:id="5" w:name="bookmark5"/>
      <w:r w:rsidRPr="006C0219">
        <w:rPr>
          <w:sz w:val="25"/>
          <w:szCs w:val="25"/>
        </w:rPr>
        <w:t>Статья 6. Общие требования по обустройству и содержанию объектов благоустройства</w:t>
      </w:r>
      <w:bookmarkEnd w:id="5"/>
    </w:p>
    <w:p w:rsidR="009A3C68" w:rsidRPr="006C0219" w:rsidRDefault="009A3C68" w:rsidP="00C00F4F">
      <w:pPr>
        <w:pStyle w:val="20"/>
        <w:numPr>
          <w:ilvl w:val="0"/>
          <w:numId w:val="13"/>
        </w:numPr>
        <w:shd w:val="clear" w:color="auto" w:fill="auto"/>
        <w:tabs>
          <w:tab w:val="left" w:pos="870"/>
        </w:tabs>
        <w:spacing w:before="0" w:after="0" w:line="276" w:lineRule="auto"/>
        <w:ind w:firstLine="580"/>
        <w:rPr>
          <w:sz w:val="25"/>
          <w:szCs w:val="25"/>
        </w:rPr>
      </w:pPr>
      <w:r w:rsidRPr="006C0219">
        <w:rPr>
          <w:sz w:val="25"/>
          <w:szCs w:val="25"/>
        </w:rPr>
        <w:t>Выполнение работ по благоустройству осуществляется в границах земельных участков. Содержание объектов и элементов благоустройства осуществляется в границах земельных участков и на прилегающих к ним территориях.</w:t>
      </w:r>
    </w:p>
    <w:p w:rsidR="009A3C68" w:rsidRPr="006C0219" w:rsidRDefault="009A3C68" w:rsidP="00C00F4F">
      <w:pPr>
        <w:pStyle w:val="20"/>
        <w:numPr>
          <w:ilvl w:val="0"/>
          <w:numId w:val="13"/>
        </w:numPr>
        <w:shd w:val="clear" w:color="auto" w:fill="auto"/>
        <w:tabs>
          <w:tab w:val="left" w:pos="870"/>
        </w:tabs>
        <w:spacing w:before="0" w:after="0" w:line="276" w:lineRule="auto"/>
        <w:ind w:firstLine="580"/>
        <w:rPr>
          <w:sz w:val="25"/>
          <w:szCs w:val="25"/>
        </w:rPr>
      </w:pPr>
      <w:r w:rsidRPr="006C0219">
        <w:rPr>
          <w:sz w:val="25"/>
          <w:szCs w:val="25"/>
        </w:rPr>
        <w:t>Юридические лица, являющиеся собственниками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w:t>
      </w:r>
      <w:r w:rsidR="00BD5B92" w:rsidRPr="006C0219">
        <w:rPr>
          <w:sz w:val="25"/>
          <w:szCs w:val="25"/>
        </w:rPr>
        <w:t xml:space="preserve"> </w:t>
      </w:r>
      <w:r w:rsidRPr="006C0219">
        <w:rPr>
          <w:sz w:val="25"/>
          <w:szCs w:val="25"/>
        </w:rPr>
        <w:t>места их накопления.</w:t>
      </w:r>
    </w:p>
    <w:p w:rsidR="009A3C68" w:rsidRPr="006C0219"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6C0219">
        <w:rPr>
          <w:sz w:val="25"/>
          <w:szCs w:val="25"/>
        </w:rPr>
        <w:t>Для соблюдения законных прав и интересов жителей населенного пункта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установленный соответствующим нормативным правовым актом Ханты-Мансийского автономного округа - Югры, если необходимость выполнения данных работ не обусловлена спасательными, аварийно-восстановительными и другими неотложными работами.</w:t>
      </w:r>
    </w:p>
    <w:p w:rsidR="009A3C68" w:rsidRPr="006C0219" w:rsidRDefault="009A3C68" w:rsidP="00C00F4F">
      <w:pPr>
        <w:pStyle w:val="20"/>
        <w:numPr>
          <w:ilvl w:val="0"/>
          <w:numId w:val="13"/>
        </w:numPr>
        <w:shd w:val="clear" w:color="auto" w:fill="auto"/>
        <w:tabs>
          <w:tab w:val="left" w:pos="1133"/>
        </w:tabs>
        <w:spacing w:before="0" w:after="0" w:line="276" w:lineRule="auto"/>
        <w:ind w:firstLine="580"/>
        <w:rPr>
          <w:sz w:val="25"/>
          <w:szCs w:val="25"/>
        </w:rPr>
      </w:pPr>
      <w:r w:rsidRPr="006C0219">
        <w:rPr>
          <w:sz w:val="25"/>
          <w:szCs w:val="25"/>
        </w:rPr>
        <w:lastRenderedPageBreak/>
        <w:t>Благоустройство и содержание территорий садоводства или огородничества, а также гаражных кооперативов производится силами и средствами данных объединений, товариществ.</w:t>
      </w:r>
    </w:p>
    <w:p w:rsidR="009A3C68" w:rsidRPr="006C0219"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6C0219">
        <w:rPr>
          <w:sz w:val="25"/>
          <w:szCs w:val="25"/>
        </w:rPr>
        <w:t>Благоустройство и уборка остановочных площадок общественного транспорта, совмещенных с проезжей частью улиц, осуществляется организациями в рамках муниципального контракта, за исключением территорий, занимаемых частными остановочными павильонами. Обслуживание таких территорий осуществляется физическими и юридическими лицами, во владении или пользовании которых они находятся.</w:t>
      </w:r>
    </w:p>
    <w:p w:rsidR="009A3C68" w:rsidRPr="006C0219"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6C0219">
        <w:rPr>
          <w:sz w:val="25"/>
          <w:szCs w:val="25"/>
        </w:rPr>
        <w:t>Благоустройство и содержание территории рынков производится собственниками рынков, которые должны содержать территорию в надлежащем санитарном и техническом состоянии.</w:t>
      </w:r>
    </w:p>
    <w:p w:rsidR="009A3C68" w:rsidRPr="006C0219"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6C0219">
        <w:rPr>
          <w:sz w:val="25"/>
          <w:szCs w:val="25"/>
        </w:rPr>
        <w:t>Территории рынков должны быть разграничены на функциональные зоны:</w:t>
      </w:r>
    </w:p>
    <w:p w:rsidR="009A3C68" w:rsidRPr="006C0219" w:rsidRDefault="009A3C68" w:rsidP="00C00F4F">
      <w:pPr>
        <w:pStyle w:val="20"/>
        <w:numPr>
          <w:ilvl w:val="0"/>
          <w:numId w:val="14"/>
        </w:numPr>
        <w:shd w:val="clear" w:color="auto" w:fill="auto"/>
        <w:tabs>
          <w:tab w:val="left" w:pos="912"/>
        </w:tabs>
        <w:spacing w:before="0" w:after="0" w:line="276" w:lineRule="auto"/>
        <w:ind w:firstLine="580"/>
        <w:rPr>
          <w:sz w:val="25"/>
          <w:szCs w:val="25"/>
        </w:rPr>
      </w:pPr>
      <w:r w:rsidRPr="006C0219">
        <w:rPr>
          <w:sz w:val="25"/>
          <w:szCs w:val="25"/>
        </w:rPr>
        <w:t>торговую;</w:t>
      </w:r>
    </w:p>
    <w:p w:rsidR="009A3C68" w:rsidRPr="006C0219" w:rsidRDefault="009A3C68" w:rsidP="00C00F4F">
      <w:pPr>
        <w:pStyle w:val="20"/>
        <w:numPr>
          <w:ilvl w:val="0"/>
          <w:numId w:val="14"/>
        </w:numPr>
        <w:shd w:val="clear" w:color="auto" w:fill="auto"/>
        <w:tabs>
          <w:tab w:val="left" w:pos="936"/>
        </w:tabs>
        <w:spacing w:before="0" w:after="0" w:line="276" w:lineRule="auto"/>
        <w:ind w:firstLine="580"/>
        <w:rPr>
          <w:sz w:val="25"/>
          <w:szCs w:val="25"/>
        </w:rPr>
      </w:pPr>
      <w:r w:rsidRPr="006C0219">
        <w:rPr>
          <w:sz w:val="25"/>
          <w:szCs w:val="25"/>
        </w:rPr>
        <w:t>административно-складскую;</w:t>
      </w:r>
    </w:p>
    <w:p w:rsidR="009A3C68" w:rsidRPr="006C0219" w:rsidRDefault="009A3C68" w:rsidP="00C00F4F">
      <w:pPr>
        <w:pStyle w:val="20"/>
        <w:numPr>
          <w:ilvl w:val="0"/>
          <w:numId w:val="14"/>
        </w:numPr>
        <w:shd w:val="clear" w:color="auto" w:fill="auto"/>
        <w:tabs>
          <w:tab w:val="left" w:pos="936"/>
        </w:tabs>
        <w:spacing w:before="0" w:after="0" w:line="276" w:lineRule="auto"/>
        <w:ind w:firstLine="580"/>
        <w:rPr>
          <w:sz w:val="25"/>
          <w:szCs w:val="25"/>
        </w:rPr>
      </w:pPr>
      <w:r w:rsidRPr="006C0219">
        <w:rPr>
          <w:sz w:val="25"/>
          <w:szCs w:val="25"/>
        </w:rPr>
        <w:t>хозяйственную;</w:t>
      </w:r>
    </w:p>
    <w:p w:rsidR="009A3C68" w:rsidRPr="006C0219" w:rsidRDefault="009A3C68" w:rsidP="00C00F4F">
      <w:pPr>
        <w:pStyle w:val="20"/>
        <w:numPr>
          <w:ilvl w:val="0"/>
          <w:numId w:val="14"/>
        </w:numPr>
        <w:shd w:val="clear" w:color="auto" w:fill="auto"/>
        <w:tabs>
          <w:tab w:val="left" w:pos="936"/>
        </w:tabs>
        <w:spacing w:before="0" w:after="0" w:line="276" w:lineRule="auto"/>
        <w:ind w:firstLine="580"/>
        <w:rPr>
          <w:sz w:val="25"/>
          <w:szCs w:val="25"/>
        </w:rPr>
      </w:pPr>
      <w:r w:rsidRPr="006C0219">
        <w:rPr>
          <w:sz w:val="25"/>
          <w:szCs w:val="25"/>
        </w:rPr>
        <w:t>стоянку для транспорта и прочее.</w:t>
      </w:r>
    </w:p>
    <w:p w:rsidR="009A3C68" w:rsidRPr="006C0219"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6C0219">
        <w:rPr>
          <w:sz w:val="25"/>
          <w:szCs w:val="25"/>
        </w:rPr>
        <w:t>На территории рынков должны быть предусмотрены хозяйственные площадки, на которых должны быть устроены навесы для хранения тары и площадки для сбора мусора и пищевых отходов. Для сбора мусора и пищевых отходов должны быть предусмотрены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w:t>
      </w:r>
      <w:r w:rsidR="00BD5B92" w:rsidRPr="006C0219">
        <w:rPr>
          <w:sz w:val="25"/>
          <w:szCs w:val="25"/>
        </w:rPr>
        <w:t>.</w:t>
      </w:r>
      <w:r w:rsidRPr="006C0219">
        <w:rPr>
          <w:sz w:val="25"/>
          <w:szCs w:val="25"/>
        </w:rPr>
        <w:t xml:space="preserve"> во все стороны.</w:t>
      </w:r>
    </w:p>
    <w:p w:rsidR="009A3C68" w:rsidRPr="006C0219"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6C0219">
        <w:rPr>
          <w:sz w:val="25"/>
          <w:szCs w:val="25"/>
        </w:rPr>
        <w:t>Уборка на территории рынков производиться техническим персоналом после его закрытия ежедневно. Патрульную уборку и очистку наполненных отходами мусоросборников (контейнеров) следует производить в дневное время суток.</w:t>
      </w:r>
    </w:p>
    <w:p w:rsidR="009A3C68" w:rsidRPr="006C0219" w:rsidRDefault="009A3C68" w:rsidP="00C00F4F">
      <w:pPr>
        <w:pStyle w:val="20"/>
        <w:numPr>
          <w:ilvl w:val="0"/>
          <w:numId w:val="13"/>
        </w:numPr>
        <w:shd w:val="clear" w:color="auto" w:fill="auto"/>
        <w:tabs>
          <w:tab w:val="left" w:pos="1133"/>
        </w:tabs>
        <w:spacing w:before="0" w:after="0" w:line="276" w:lineRule="auto"/>
        <w:ind w:firstLine="580"/>
        <w:rPr>
          <w:sz w:val="25"/>
          <w:szCs w:val="25"/>
        </w:rPr>
      </w:pPr>
      <w:r w:rsidRPr="006C0219">
        <w:rPr>
          <w:sz w:val="25"/>
          <w:szCs w:val="25"/>
        </w:rPr>
        <w:t>Организация работ по уборке, санитарному содержанию и благоустройству территорий, обеспечению чистоты и порядка, координация деятельности физических и юридических лиц в области благоустройства, привлечение их к выполнению мероприятий по благоустройству объектов благоустройства населенного пункта, соблюдение иных требований законодательства в области благоустройства на территории населенного пункта возлагается на администрацию или уполномоченный ею орган (организацию).</w:t>
      </w:r>
    </w:p>
    <w:p w:rsidR="009A3C68" w:rsidRPr="006C0219" w:rsidRDefault="009A3C68" w:rsidP="00C00F4F">
      <w:pPr>
        <w:pStyle w:val="20"/>
        <w:numPr>
          <w:ilvl w:val="0"/>
          <w:numId w:val="13"/>
        </w:numPr>
        <w:shd w:val="clear" w:color="auto" w:fill="auto"/>
        <w:tabs>
          <w:tab w:val="left" w:pos="553"/>
        </w:tabs>
        <w:spacing w:before="0" w:after="0" w:line="276" w:lineRule="auto"/>
        <w:ind w:firstLine="580"/>
        <w:rPr>
          <w:sz w:val="25"/>
          <w:szCs w:val="25"/>
        </w:rPr>
      </w:pPr>
      <w:r w:rsidRPr="006C0219">
        <w:rPr>
          <w:sz w:val="25"/>
          <w:szCs w:val="25"/>
        </w:rPr>
        <w:t>Благоустройство, обслуживание и содержание участков, на которых расположены наземные сооружения инженерной инфраструктуры и их охранные зоны, осуществляется эксплуатирующими предприятиями и организациями либо предприятиями и организациями, в собственности которых, либо в ведении находятся данные сооружения.</w:t>
      </w:r>
    </w:p>
    <w:p w:rsidR="009A3C68" w:rsidRPr="006C0219" w:rsidRDefault="009A3C68" w:rsidP="00C00F4F">
      <w:pPr>
        <w:pStyle w:val="20"/>
        <w:numPr>
          <w:ilvl w:val="0"/>
          <w:numId w:val="13"/>
        </w:numPr>
        <w:shd w:val="clear" w:color="auto" w:fill="auto"/>
        <w:tabs>
          <w:tab w:val="left" w:pos="1075"/>
        </w:tabs>
        <w:spacing w:before="0" w:after="0" w:line="276" w:lineRule="auto"/>
        <w:ind w:firstLine="580"/>
        <w:rPr>
          <w:sz w:val="25"/>
          <w:szCs w:val="25"/>
        </w:rPr>
      </w:pPr>
      <w:r w:rsidRPr="006C0219">
        <w:rPr>
          <w:sz w:val="25"/>
          <w:szCs w:val="25"/>
        </w:rPr>
        <w:t>Благоустройство территории, на которой ведутся строительные или другие работы (восстановительные, ремонтно-строительные), восстановление нарушенных элементов благоустройства, их содержание осуществляется силами и средствами собственника, пользователя соответствующего земельного участка и (или) генподрядной организации, ведущей строительство или другие работы.</w:t>
      </w:r>
    </w:p>
    <w:p w:rsidR="009A3C68" w:rsidRPr="006C0219" w:rsidRDefault="009A3C68" w:rsidP="00C00F4F">
      <w:pPr>
        <w:pStyle w:val="20"/>
        <w:numPr>
          <w:ilvl w:val="0"/>
          <w:numId w:val="13"/>
        </w:numPr>
        <w:shd w:val="clear" w:color="auto" w:fill="auto"/>
        <w:tabs>
          <w:tab w:val="left" w:pos="1018"/>
        </w:tabs>
        <w:spacing w:before="0" w:after="0" w:line="276" w:lineRule="auto"/>
        <w:ind w:firstLine="580"/>
        <w:rPr>
          <w:sz w:val="25"/>
          <w:szCs w:val="25"/>
        </w:rPr>
      </w:pPr>
      <w:r w:rsidRPr="006C0219">
        <w:rPr>
          <w:sz w:val="25"/>
          <w:szCs w:val="25"/>
        </w:rPr>
        <w:t>На всей территории населенного пункта запрещается:</w:t>
      </w:r>
    </w:p>
    <w:p w:rsidR="009A3C68" w:rsidRPr="006C0219" w:rsidRDefault="009A3C68" w:rsidP="00C00F4F">
      <w:pPr>
        <w:pStyle w:val="20"/>
        <w:numPr>
          <w:ilvl w:val="0"/>
          <w:numId w:val="15"/>
        </w:numPr>
        <w:shd w:val="clear" w:color="auto" w:fill="auto"/>
        <w:tabs>
          <w:tab w:val="left" w:pos="898"/>
        </w:tabs>
        <w:spacing w:before="0" w:after="0" w:line="276" w:lineRule="auto"/>
        <w:ind w:firstLine="580"/>
        <w:rPr>
          <w:sz w:val="25"/>
          <w:szCs w:val="25"/>
        </w:rPr>
      </w:pPr>
      <w:r w:rsidRPr="006C0219">
        <w:rPr>
          <w:sz w:val="25"/>
          <w:szCs w:val="25"/>
        </w:rPr>
        <w:lastRenderedPageBreak/>
        <w:t>выброс, сброс, складирование, размещение отходов и мусора, в том числе образовавшегося во время ремонта, а также тары, упаковочного материала, снежного смета, грунта, строительных и других материалов, оборудования, крупногабаритных предметов вне специально отведенных для этого мест;</w:t>
      </w:r>
    </w:p>
    <w:p w:rsidR="009A3C68" w:rsidRPr="006C0219"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6C0219">
        <w:rPr>
          <w:sz w:val="25"/>
          <w:szCs w:val="25"/>
        </w:rPr>
        <w:t>захламление, загрязнение используемой и прилегающей территории, а также территорий общего пользования;</w:t>
      </w:r>
    </w:p>
    <w:p w:rsidR="009A3C68" w:rsidRPr="006C0219"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6C0219">
        <w:rPr>
          <w:sz w:val="25"/>
          <w:szCs w:val="25"/>
        </w:rPr>
        <w:t>сжигание мусора, листвы, деревьев, ветвей, травы, иных отходов, в том числе в мусоросборниках (контейнерах), предназначенных для сбора отходов и иных емкостях;</w:t>
      </w:r>
    </w:p>
    <w:p w:rsidR="009A3C68" w:rsidRPr="006C0219" w:rsidRDefault="009A3C68" w:rsidP="00C00F4F">
      <w:pPr>
        <w:pStyle w:val="20"/>
        <w:numPr>
          <w:ilvl w:val="0"/>
          <w:numId w:val="15"/>
        </w:numPr>
        <w:shd w:val="clear" w:color="auto" w:fill="auto"/>
        <w:tabs>
          <w:tab w:val="left" w:pos="1075"/>
        </w:tabs>
        <w:spacing w:before="0" w:after="0" w:line="276" w:lineRule="auto"/>
        <w:ind w:firstLine="580"/>
        <w:rPr>
          <w:sz w:val="25"/>
          <w:szCs w:val="25"/>
        </w:rPr>
      </w:pPr>
      <w:r w:rsidRPr="006C0219">
        <w:rPr>
          <w:sz w:val="25"/>
          <w:szCs w:val="25"/>
        </w:rPr>
        <w:t>разведение неконтролируемых костров на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 дачных участков и гаражей, за исключением специально отведенных для таких целей территорий;</w:t>
      </w:r>
    </w:p>
    <w:p w:rsidR="009A3C68" w:rsidRPr="006C0219" w:rsidRDefault="009A3C68" w:rsidP="00C00F4F">
      <w:pPr>
        <w:pStyle w:val="20"/>
        <w:numPr>
          <w:ilvl w:val="0"/>
          <w:numId w:val="15"/>
        </w:numPr>
        <w:shd w:val="clear" w:color="auto" w:fill="auto"/>
        <w:tabs>
          <w:tab w:val="left" w:pos="903"/>
        </w:tabs>
        <w:spacing w:before="0" w:after="0" w:line="276" w:lineRule="auto"/>
        <w:ind w:firstLine="580"/>
        <w:rPr>
          <w:sz w:val="25"/>
          <w:szCs w:val="25"/>
        </w:rPr>
      </w:pPr>
      <w:r w:rsidRPr="006C0219">
        <w:rPr>
          <w:sz w:val="25"/>
          <w:szCs w:val="25"/>
        </w:rPr>
        <w:t>складирование на землях общего пользования строительных материалов (плит перекрытий, песка, щебня, поддонов, кирпичей и других), угля и дров без согласования с правообладателем земельного участка;</w:t>
      </w:r>
    </w:p>
    <w:p w:rsidR="009A3C68" w:rsidRPr="006C0219"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6C0219">
        <w:rPr>
          <w:sz w:val="25"/>
          <w:szCs w:val="25"/>
        </w:rPr>
        <w:t>слив (разлив) жидких бытовых и промышленных отходов, технических жидкостей (нефтепродуктов, химических веществ и прочих) на рельеф местности, в сети ливневой канализации, а также в сети фекальной канализации в неустановленных местах;</w:t>
      </w:r>
    </w:p>
    <w:p w:rsidR="009A3C68" w:rsidRPr="006C0219"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6C0219">
        <w:rPr>
          <w:sz w:val="25"/>
          <w:szCs w:val="25"/>
        </w:rPr>
        <w:t>оставление на улицах не вывезенного собранного мусора, скола льда и снежного смета, строительных и иных отходов;</w:t>
      </w:r>
    </w:p>
    <w:p w:rsidR="009A3C68" w:rsidRPr="006C0219" w:rsidRDefault="009A3C68" w:rsidP="00C00F4F">
      <w:pPr>
        <w:pStyle w:val="20"/>
        <w:numPr>
          <w:ilvl w:val="0"/>
          <w:numId w:val="15"/>
        </w:numPr>
        <w:shd w:val="clear" w:color="auto" w:fill="auto"/>
        <w:tabs>
          <w:tab w:val="left" w:pos="903"/>
        </w:tabs>
        <w:spacing w:before="0" w:after="0" w:line="276" w:lineRule="auto"/>
        <w:ind w:firstLine="580"/>
        <w:rPr>
          <w:sz w:val="25"/>
          <w:szCs w:val="25"/>
        </w:rPr>
      </w:pPr>
      <w:r w:rsidRPr="006C0219">
        <w:rPr>
          <w:sz w:val="25"/>
          <w:szCs w:val="25"/>
        </w:rPr>
        <w:t>переполнение мусоросборников (контейнеров) для сбора отходов и урн и загрязнение контейнерных площадок и прилегающих территорий, за исключением случаев, если невыполнение данных работ связано с климатическими условиями;</w:t>
      </w:r>
    </w:p>
    <w:p w:rsidR="009A3C68" w:rsidRPr="006C0219" w:rsidRDefault="009A3C68" w:rsidP="00C00F4F">
      <w:pPr>
        <w:pStyle w:val="20"/>
        <w:numPr>
          <w:ilvl w:val="0"/>
          <w:numId w:val="15"/>
        </w:numPr>
        <w:shd w:val="clear" w:color="auto" w:fill="auto"/>
        <w:tabs>
          <w:tab w:val="left" w:pos="898"/>
        </w:tabs>
        <w:spacing w:before="0" w:after="0" w:line="276" w:lineRule="auto"/>
        <w:ind w:firstLine="580"/>
        <w:rPr>
          <w:sz w:val="25"/>
          <w:szCs w:val="25"/>
        </w:rPr>
      </w:pPr>
      <w:r w:rsidRPr="006C0219">
        <w:rPr>
          <w:sz w:val="25"/>
          <w:szCs w:val="25"/>
        </w:rPr>
        <w:t>сброс отходов производства и потребления, грязи, хозяйственно-бытовых стоков, скола льда, а также загрязненного снега в водоемы, водоохранные зоны, на газоны, под деревья и кустарники, на проезжую часть дорог, тротуары, в городские леса и в другие, не отведенные для этого места;</w:t>
      </w:r>
    </w:p>
    <w:p w:rsidR="009A3C68" w:rsidRPr="006C0219" w:rsidRDefault="009A3C68" w:rsidP="00C00F4F">
      <w:pPr>
        <w:pStyle w:val="20"/>
        <w:numPr>
          <w:ilvl w:val="0"/>
          <w:numId w:val="15"/>
        </w:numPr>
        <w:shd w:val="clear" w:color="auto" w:fill="auto"/>
        <w:tabs>
          <w:tab w:val="left" w:pos="1075"/>
        </w:tabs>
        <w:spacing w:before="0" w:after="0" w:line="276" w:lineRule="auto"/>
        <w:ind w:firstLine="580"/>
        <w:rPr>
          <w:sz w:val="25"/>
          <w:szCs w:val="25"/>
        </w:rPr>
      </w:pPr>
      <w:r w:rsidRPr="006C0219">
        <w:rPr>
          <w:sz w:val="25"/>
          <w:szCs w:val="25"/>
        </w:rPr>
        <w:t>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 материалами, исключающими загрязнение дорог и причинение вреда здоровью людей и</w:t>
      </w:r>
    </w:p>
    <w:p w:rsidR="009A3C68" w:rsidRPr="006C0219" w:rsidRDefault="009A3C68" w:rsidP="00305839">
      <w:pPr>
        <w:pStyle w:val="20"/>
        <w:shd w:val="clear" w:color="auto" w:fill="auto"/>
        <w:spacing w:before="0" w:after="0" w:line="276" w:lineRule="auto"/>
        <w:rPr>
          <w:sz w:val="25"/>
          <w:szCs w:val="25"/>
        </w:rPr>
      </w:pPr>
      <w:r w:rsidRPr="006C0219">
        <w:rPr>
          <w:sz w:val="25"/>
          <w:szCs w:val="25"/>
        </w:rPr>
        <w:t>окружающей среде;</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t>самовольное нанесение надписей и рисунков, на жилые дома, здания, строения, сооружения, ограждения строительных площадок и поверхность тротуаров;</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t>самовольная установка любых рекламных конструкций в нарушение действующего законодательства;</w:t>
      </w:r>
    </w:p>
    <w:p w:rsidR="009A3C68" w:rsidRPr="006C0219" w:rsidRDefault="009A3C68" w:rsidP="00C00F4F">
      <w:pPr>
        <w:pStyle w:val="20"/>
        <w:numPr>
          <w:ilvl w:val="0"/>
          <w:numId w:val="15"/>
        </w:numPr>
        <w:shd w:val="clear" w:color="auto" w:fill="auto"/>
        <w:tabs>
          <w:tab w:val="left" w:pos="1224"/>
        </w:tabs>
        <w:spacing w:before="0" w:after="0" w:line="276" w:lineRule="auto"/>
        <w:ind w:firstLine="600"/>
        <w:rPr>
          <w:sz w:val="25"/>
          <w:szCs w:val="25"/>
        </w:rPr>
      </w:pPr>
      <w:r w:rsidRPr="006C0219">
        <w:rPr>
          <w:sz w:val="25"/>
          <w:szCs w:val="25"/>
        </w:rPr>
        <w:t>размещение на зданиях, строениях, сооружениях, временных (некапитальных) объектах, входных группах, ограждениях,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 за исключением размещения в специально отведенных для этих целей мест;</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lastRenderedPageBreak/>
        <w:t>размещение любых видов рекламной продукции на знаке дорожного движения, его опоре или любом ином приспособлении, предназначенном для регулирования дорожного движения; а также на опорах освещения и контактной сети без согласования в установленном законодательством Российской Федерации порядке;</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t>повреждение произведений монументально-декоративного искусства, устройств для оформления мобильного и вертикального озеленения, городской мебели, коммунально-бытового и технического оборудования;</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t>установка ограждений строительных площадок с выносом их за красную линию улицы, с занятием под эти цели тротуаров, газонов, дорог без согласования в установленном порядке;</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t>превышение установленных сроков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t>размещение транспортных средств на придомовой территории и внутримикрорайонных проездах, затрудняющих работу снегоуборочной техники, мусоровозных и коммунальных машин для уборки улиц, специального транспорта оперативных и аварийных служб, детских игровых и спортивных площадках, зонах отдыха и озеленения, цветниках, в арках зданий, тротуарах, а также на площадках, предназначенных для хозяйственных целей, к числу которых относятся места для выгула собак, площадки для установки контейнеров, площадки для сушки белья и чистки одежды и иных бытовых нужд;</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t>осуществление подогрева транспортных средств от электрических сетей путем выноса переносных электрических проводов за пределы фасадов зданий, строений, сооружений;</w:t>
      </w:r>
    </w:p>
    <w:p w:rsidR="009A3C68" w:rsidRPr="006C0219"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6C0219">
        <w:rPr>
          <w:sz w:val="25"/>
          <w:szCs w:val="25"/>
        </w:rPr>
        <w:t>стоянка и хранение автотранспортных средств на расстоянии менее 10 м от окон жилых и общественных зданий, на площадках для мусоросборников (контейнеров), или в непосредственной близости от них, затрудняющие движение пешеходов, работу ассенизаторских, мусороуборочных машин, иных коммунальных и специальных служб;</w:t>
      </w:r>
    </w:p>
    <w:p w:rsidR="009A3C68" w:rsidRPr="006C0219" w:rsidRDefault="009A3C68" w:rsidP="00C00F4F">
      <w:pPr>
        <w:pStyle w:val="20"/>
        <w:numPr>
          <w:ilvl w:val="0"/>
          <w:numId w:val="15"/>
        </w:numPr>
        <w:shd w:val="clear" w:color="auto" w:fill="auto"/>
        <w:tabs>
          <w:tab w:val="left" w:pos="624"/>
        </w:tabs>
        <w:spacing w:before="0" w:after="0" w:line="276" w:lineRule="auto"/>
        <w:ind w:firstLine="600"/>
        <w:rPr>
          <w:sz w:val="25"/>
          <w:szCs w:val="25"/>
        </w:rPr>
      </w:pPr>
      <w:r w:rsidRPr="006C0219">
        <w:rPr>
          <w:sz w:val="25"/>
          <w:szCs w:val="25"/>
        </w:rPr>
        <w:t>мойка механических транспортных средств, а также их ремонт, сопровождающийся загрязнением территории населенного пункта горюче</w:t>
      </w:r>
      <w:r w:rsidRPr="006C0219">
        <w:rPr>
          <w:sz w:val="25"/>
          <w:szCs w:val="25"/>
        </w:rPr>
        <w:softHyphen/>
        <w:t>смазочными и иными материалами, вне установленных для этих целей мест;</w:t>
      </w:r>
    </w:p>
    <w:p w:rsidR="009A3C68" w:rsidRPr="006C0219" w:rsidRDefault="009A3C68" w:rsidP="00C00F4F">
      <w:pPr>
        <w:pStyle w:val="20"/>
        <w:numPr>
          <w:ilvl w:val="0"/>
          <w:numId w:val="15"/>
        </w:numPr>
        <w:shd w:val="clear" w:color="auto" w:fill="auto"/>
        <w:tabs>
          <w:tab w:val="left" w:pos="1206"/>
        </w:tabs>
        <w:spacing w:before="0" w:after="0" w:line="276" w:lineRule="auto"/>
        <w:ind w:firstLine="580"/>
        <w:rPr>
          <w:sz w:val="25"/>
          <w:szCs w:val="25"/>
        </w:rPr>
      </w:pPr>
      <w:r w:rsidRPr="006C0219">
        <w:rPr>
          <w:sz w:val="25"/>
          <w:szCs w:val="25"/>
        </w:rPr>
        <w:t>самовольная установка ограждающих конструкций для стоянки транспортных средств на дворовых территориях и в иных местах общего пользования;</w:t>
      </w:r>
    </w:p>
    <w:p w:rsidR="009A3C68" w:rsidRPr="006C0219" w:rsidRDefault="009A3C68" w:rsidP="00C00F4F">
      <w:pPr>
        <w:pStyle w:val="20"/>
        <w:numPr>
          <w:ilvl w:val="0"/>
          <w:numId w:val="15"/>
        </w:numPr>
        <w:shd w:val="clear" w:color="auto" w:fill="auto"/>
        <w:tabs>
          <w:tab w:val="left" w:pos="1055"/>
        </w:tabs>
        <w:spacing w:before="0" w:after="0" w:line="276" w:lineRule="auto"/>
        <w:ind w:firstLine="580"/>
        <w:rPr>
          <w:sz w:val="25"/>
          <w:szCs w:val="25"/>
        </w:rPr>
      </w:pPr>
      <w:r w:rsidRPr="006C0219">
        <w:rPr>
          <w:sz w:val="25"/>
          <w:szCs w:val="25"/>
        </w:rPr>
        <w:t>выезд на асфальтированные дороги со строительных площадок и других неблагоустроенных территорий на транспорте, не очищенном от грязи;</w:t>
      </w:r>
    </w:p>
    <w:p w:rsidR="009A3C68" w:rsidRPr="006C0219" w:rsidRDefault="009A3C68" w:rsidP="00C00F4F">
      <w:pPr>
        <w:pStyle w:val="20"/>
        <w:numPr>
          <w:ilvl w:val="0"/>
          <w:numId w:val="15"/>
        </w:numPr>
        <w:shd w:val="clear" w:color="auto" w:fill="auto"/>
        <w:tabs>
          <w:tab w:val="left" w:pos="1050"/>
        </w:tabs>
        <w:spacing w:before="0" w:after="0" w:line="276" w:lineRule="auto"/>
        <w:ind w:firstLine="580"/>
        <w:rPr>
          <w:sz w:val="25"/>
          <w:szCs w:val="25"/>
        </w:rPr>
      </w:pPr>
      <w:r w:rsidRPr="006C0219">
        <w:rPr>
          <w:sz w:val="25"/>
          <w:szCs w:val="25"/>
        </w:rPr>
        <w:t>торговля в не 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9A3C68" w:rsidRPr="006C0219" w:rsidRDefault="009A3C68" w:rsidP="00C00F4F">
      <w:pPr>
        <w:pStyle w:val="20"/>
        <w:numPr>
          <w:ilvl w:val="0"/>
          <w:numId w:val="15"/>
        </w:numPr>
        <w:shd w:val="clear" w:color="auto" w:fill="auto"/>
        <w:tabs>
          <w:tab w:val="left" w:pos="1050"/>
        </w:tabs>
        <w:spacing w:before="0" w:after="0" w:line="276" w:lineRule="auto"/>
        <w:ind w:firstLine="580"/>
        <w:rPr>
          <w:sz w:val="25"/>
          <w:szCs w:val="25"/>
        </w:rPr>
      </w:pPr>
      <w:r w:rsidRPr="006C0219">
        <w:rPr>
          <w:sz w:val="25"/>
          <w:szCs w:val="25"/>
        </w:rPr>
        <w:t>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9A3C68" w:rsidRPr="006C0219" w:rsidRDefault="009A3C68" w:rsidP="00C00F4F">
      <w:pPr>
        <w:pStyle w:val="20"/>
        <w:numPr>
          <w:ilvl w:val="0"/>
          <w:numId w:val="15"/>
        </w:numPr>
        <w:shd w:val="clear" w:color="auto" w:fill="auto"/>
        <w:tabs>
          <w:tab w:val="left" w:pos="1050"/>
        </w:tabs>
        <w:spacing w:before="0" w:after="0" w:line="276" w:lineRule="auto"/>
        <w:ind w:firstLine="580"/>
        <w:rPr>
          <w:sz w:val="25"/>
          <w:szCs w:val="25"/>
        </w:rPr>
      </w:pPr>
      <w:r w:rsidRPr="006C0219">
        <w:rPr>
          <w:sz w:val="25"/>
          <w:szCs w:val="25"/>
        </w:rPr>
        <w:t>использование зеленых зон, отведенных под размещение объектов благоустройства (в том числе газонов) в отсутствие разрешений на строительство;</w:t>
      </w:r>
    </w:p>
    <w:p w:rsidR="009A3C68" w:rsidRPr="006C0219" w:rsidRDefault="009A3C68" w:rsidP="00C00F4F">
      <w:pPr>
        <w:pStyle w:val="20"/>
        <w:numPr>
          <w:ilvl w:val="0"/>
          <w:numId w:val="15"/>
        </w:numPr>
        <w:shd w:val="clear" w:color="auto" w:fill="auto"/>
        <w:tabs>
          <w:tab w:val="left" w:pos="1055"/>
        </w:tabs>
        <w:spacing w:before="0" w:after="0" w:line="276" w:lineRule="auto"/>
        <w:ind w:firstLine="580"/>
        <w:rPr>
          <w:sz w:val="25"/>
          <w:szCs w:val="25"/>
        </w:rPr>
      </w:pPr>
      <w:r w:rsidRPr="006C0219">
        <w:rPr>
          <w:sz w:val="25"/>
          <w:szCs w:val="25"/>
        </w:rPr>
        <w:lastRenderedPageBreak/>
        <w:t>захоронение скота, домашних животных в не отведенных для этих целей местах;</w:t>
      </w:r>
    </w:p>
    <w:p w:rsidR="009A3C68" w:rsidRPr="006C0219" w:rsidRDefault="009A3C68" w:rsidP="00C00F4F">
      <w:pPr>
        <w:pStyle w:val="20"/>
        <w:numPr>
          <w:ilvl w:val="0"/>
          <w:numId w:val="15"/>
        </w:numPr>
        <w:shd w:val="clear" w:color="auto" w:fill="auto"/>
        <w:tabs>
          <w:tab w:val="left" w:pos="1093"/>
        </w:tabs>
        <w:spacing w:before="0" w:after="0" w:line="276" w:lineRule="auto"/>
        <w:ind w:firstLine="580"/>
        <w:rPr>
          <w:sz w:val="25"/>
          <w:szCs w:val="25"/>
        </w:rPr>
      </w:pPr>
      <w:r w:rsidRPr="006C0219">
        <w:rPr>
          <w:sz w:val="25"/>
          <w:szCs w:val="25"/>
        </w:rPr>
        <w:t>повреждение и уничтожение объектов благоустройства;</w:t>
      </w:r>
    </w:p>
    <w:p w:rsidR="009A3C68" w:rsidRPr="006C0219" w:rsidRDefault="009A3C68" w:rsidP="00C00F4F">
      <w:pPr>
        <w:pStyle w:val="20"/>
        <w:numPr>
          <w:ilvl w:val="0"/>
          <w:numId w:val="15"/>
        </w:numPr>
        <w:shd w:val="clear" w:color="auto" w:fill="auto"/>
        <w:tabs>
          <w:tab w:val="left" w:pos="1055"/>
        </w:tabs>
        <w:spacing w:before="0" w:after="0" w:line="276" w:lineRule="auto"/>
        <w:ind w:firstLine="580"/>
        <w:rPr>
          <w:sz w:val="25"/>
          <w:szCs w:val="25"/>
        </w:rPr>
      </w:pPr>
      <w:r w:rsidRPr="006C0219">
        <w:rPr>
          <w:sz w:val="25"/>
          <w:szCs w:val="25"/>
        </w:rPr>
        <w:t>выпас сельскохозяйственных животных в не установленных для этих целей местах;</w:t>
      </w:r>
    </w:p>
    <w:p w:rsidR="009A3C68" w:rsidRPr="006C0219" w:rsidRDefault="009A3C68" w:rsidP="00C00F4F">
      <w:pPr>
        <w:pStyle w:val="20"/>
        <w:numPr>
          <w:ilvl w:val="0"/>
          <w:numId w:val="15"/>
        </w:numPr>
        <w:shd w:val="clear" w:color="auto" w:fill="auto"/>
        <w:tabs>
          <w:tab w:val="left" w:pos="1206"/>
        </w:tabs>
        <w:spacing w:before="0" w:after="349" w:line="276" w:lineRule="auto"/>
        <w:ind w:firstLine="580"/>
        <w:rPr>
          <w:sz w:val="25"/>
          <w:szCs w:val="25"/>
        </w:rPr>
      </w:pPr>
      <w:r w:rsidRPr="006C0219">
        <w:rPr>
          <w:sz w:val="25"/>
          <w:szCs w:val="25"/>
        </w:rPr>
        <w:t>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w:t>
      </w:r>
    </w:p>
    <w:p w:rsidR="009A3C68" w:rsidRPr="006C0219" w:rsidRDefault="009A3C68" w:rsidP="00305839">
      <w:pPr>
        <w:pStyle w:val="10"/>
        <w:keepNext/>
        <w:keepLines/>
        <w:shd w:val="clear" w:color="auto" w:fill="auto"/>
        <w:spacing w:before="0" w:after="303" w:line="276" w:lineRule="auto"/>
        <w:ind w:firstLine="580"/>
        <w:jc w:val="both"/>
        <w:rPr>
          <w:sz w:val="25"/>
          <w:szCs w:val="25"/>
        </w:rPr>
      </w:pPr>
      <w:bookmarkStart w:id="6" w:name="bookmark6"/>
      <w:r w:rsidRPr="006C0219">
        <w:rPr>
          <w:sz w:val="25"/>
          <w:szCs w:val="25"/>
        </w:rPr>
        <w:t>Статья 7. Документация в области благоустройства</w:t>
      </w:r>
      <w:bookmarkEnd w:id="6"/>
    </w:p>
    <w:p w:rsidR="009A3C68" w:rsidRPr="006C0219" w:rsidRDefault="009A3C68" w:rsidP="00C00F4F">
      <w:pPr>
        <w:pStyle w:val="20"/>
        <w:numPr>
          <w:ilvl w:val="0"/>
          <w:numId w:val="16"/>
        </w:numPr>
        <w:shd w:val="clear" w:color="auto" w:fill="auto"/>
        <w:tabs>
          <w:tab w:val="left" w:pos="896"/>
        </w:tabs>
        <w:spacing w:before="0" w:after="0" w:line="276" w:lineRule="auto"/>
        <w:ind w:firstLine="580"/>
        <w:rPr>
          <w:sz w:val="25"/>
          <w:szCs w:val="25"/>
        </w:rPr>
      </w:pPr>
      <w:r w:rsidRPr="006C0219">
        <w:rPr>
          <w:sz w:val="25"/>
          <w:szCs w:val="25"/>
        </w:rPr>
        <w:t>Документацией в области благоустройства является:</w:t>
      </w:r>
    </w:p>
    <w:p w:rsidR="009A3C68" w:rsidRPr="006C0219" w:rsidRDefault="009A3C68" w:rsidP="00C00F4F">
      <w:pPr>
        <w:pStyle w:val="20"/>
        <w:numPr>
          <w:ilvl w:val="0"/>
          <w:numId w:val="17"/>
        </w:numPr>
        <w:shd w:val="clear" w:color="auto" w:fill="auto"/>
        <w:tabs>
          <w:tab w:val="left" w:pos="1206"/>
        </w:tabs>
        <w:spacing w:before="0" w:after="0" w:line="276" w:lineRule="auto"/>
        <w:ind w:firstLine="580"/>
        <w:rPr>
          <w:sz w:val="25"/>
          <w:szCs w:val="25"/>
        </w:rPr>
      </w:pPr>
      <w:r w:rsidRPr="006C0219">
        <w:rPr>
          <w:sz w:val="25"/>
          <w:szCs w:val="25"/>
        </w:rPr>
        <w:t>концептуальный проект (дизайн-проект) архитектурного и художественного оформления объектов благоустройства (далее - концептуальный проект);</w:t>
      </w:r>
    </w:p>
    <w:p w:rsidR="009A3C68" w:rsidRPr="006C0219" w:rsidRDefault="009A3C68" w:rsidP="00C00F4F">
      <w:pPr>
        <w:pStyle w:val="20"/>
        <w:numPr>
          <w:ilvl w:val="0"/>
          <w:numId w:val="17"/>
        </w:numPr>
        <w:shd w:val="clear" w:color="auto" w:fill="auto"/>
        <w:tabs>
          <w:tab w:val="left" w:pos="916"/>
        </w:tabs>
        <w:spacing w:before="0" w:after="0" w:line="276" w:lineRule="auto"/>
        <w:ind w:firstLine="580"/>
        <w:rPr>
          <w:sz w:val="25"/>
          <w:szCs w:val="25"/>
        </w:rPr>
      </w:pPr>
      <w:r w:rsidRPr="006C0219">
        <w:rPr>
          <w:sz w:val="25"/>
          <w:szCs w:val="25"/>
        </w:rPr>
        <w:t>проект благоустройства (комплексный проект благоустройства) объектов и элементов благоустройства (далее - проект благоустройства);</w:t>
      </w:r>
    </w:p>
    <w:p w:rsidR="009A3C68" w:rsidRPr="006C0219" w:rsidRDefault="009A3C68" w:rsidP="00C00F4F">
      <w:pPr>
        <w:pStyle w:val="20"/>
        <w:numPr>
          <w:ilvl w:val="0"/>
          <w:numId w:val="17"/>
        </w:numPr>
        <w:shd w:val="clear" w:color="auto" w:fill="auto"/>
        <w:tabs>
          <w:tab w:val="left" w:pos="984"/>
        </w:tabs>
        <w:spacing w:before="0" w:after="0" w:line="276" w:lineRule="auto"/>
        <w:ind w:firstLine="580"/>
        <w:rPr>
          <w:sz w:val="25"/>
          <w:szCs w:val="25"/>
        </w:rPr>
      </w:pPr>
      <w:r w:rsidRPr="006C0219">
        <w:rPr>
          <w:sz w:val="25"/>
          <w:szCs w:val="25"/>
        </w:rPr>
        <w:t>схема благоустройства (план благоустройства) территории, участка территории, объекта благоустройства, части объекта благоустройства, отражающая размещение существующих и планируемых к размещению элементов благоустройства.</w:t>
      </w:r>
    </w:p>
    <w:p w:rsidR="009A3C68" w:rsidRPr="006C0219" w:rsidRDefault="009A3C68" w:rsidP="00C00F4F">
      <w:pPr>
        <w:pStyle w:val="20"/>
        <w:numPr>
          <w:ilvl w:val="0"/>
          <w:numId w:val="16"/>
        </w:numPr>
        <w:shd w:val="clear" w:color="auto" w:fill="auto"/>
        <w:tabs>
          <w:tab w:val="left" w:pos="984"/>
        </w:tabs>
        <w:spacing w:before="0" w:after="0" w:line="276" w:lineRule="auto"/>
        <w:ind w:firstLine="580"/>
        <w:rPr>
          <w:sz w:val="25"/>
          <w:szCs w:val="25"/>
        </w:rPr>
      </w:pPr>
      <w:r w:rsidRPr="006C0219">
        <w:rPr>
          <w:sz w:val="25"/>
          <w:szCs w:val="25"/>
        </w:rPr>
        <w:t>Облагораживание территории населенного пункта осуществляется на основании документации в области благоустройства.</w:t>
      </w:r>
    </w:p>
    <w:p w:rsidR="009A3C68" w:rsidRPr="006C0219" w:rsidRDefault="009A3C68" w:rsidP="00C00F4F">
      <w:pPr>
        <w:pStyle w:val="20"/>
        <w:numPr>
          <w:ilvl w:val="0"/>
          <w:numId w:val="16"/>
        </w:numPr>
        <w:shd w:val="clear" w:color="auto" w:fill="auto"/>
        <w:tabs>
          <w:tab w:val="left" w:pos="887"/>
        </w:tabs>
        <w:spacing w:before="0" w:after="0" w:line="276" w:lineRule="auto"/>
        <w:ind w:firstLine="580"/>
        <w:rPr>
          <w:sz w:val="25"/>
          <w:szCs w:val="25"/>
        </w:rPr>
      </w:pPr>
      <w:r w:rsidRPr="006C0219">
        <w:rPr>
          <w:sz w:val="25"/>
          <w:szCs w:val="25"/>
        </w:rPr>
        <w:t>Заказчиками документации в области благоустройства являются органы местного самоуправления населенного пункта, физические и юридические лица.</w:t>
      </w:r>
    </w:p>
    <w:p w:rsidR="009A3C68" w:rsidRPr="006C0219" w:rsidRDefault="009A3C68" w:rsidP="00C00F4F">
      <w:pPr>
        <w:pStyle w:val="20"/>
        <w:numPr>
          <w:ilvl w:val="0"/>
          <w:numId w:val="16"/>
        </w:numPr>
        <w:shd w:val="clear" w:color="auto" w:fill="auto"/>
        <w:tabs>
          <w:tab w:val="left" w:pos="984"/>
        </w:tabs>
        <w:spacing w:before="0" w:after="0" w:line="276" w:lineRule="auto"/>
        <w:ind w:firstLine="580"/>
        <w:rPr>
          <w:sz w:val="25"/>
          <w:szCs w:val="25"/>
        </w:rPr>
      </w:pPr>
      <w:r w:rsidRPr="006C0219">
        <w:rPr>
          <w:sz w:val="25"/>
          <w:szCs w:val="25"/>
        </w:rPr>
        <w:t>Исполнителями документации в области благоустройства являются физические и юридические лица, выполняющие работы на основании муниципального контракта, договора или на добровольной основе.</w:t>
      </w:r>
    </w:p>
    <w:p w:rsidR="009A3C68" w:rsidRPr="006C0219" w:rsidRDefault="009A3C68" w:rsidP="00C00F4F">
      <w:pPr>
        <w:pStyle w:val="20"/>
        <w:numPr>
          <w:ilvl w:val="0"/>
          <w:numId w:val="16"/>
        </w:numPr>
        <w:shd w:val="clear" w:color="auto" w:fill="auto"/>
        <w:tabs>
          <w:tab w:val="left" w:pos="958"/>
        </w:tabs>
        <w:spacing w:before="0" w:after="0" w:line="276" w:lineRule="auto"/>
        <w:ind w:firstLine="580"/>
        <w:rPr>
          <w:sz w:val="25"/>
          <w:szCs w:val="25"/>
        </w:rPr>
      </w:pPr>
      <w:r w:rsidRPr="006C0219">
        <w:rPr>
          <w:sz w:val="25"/>
          <w:szCs w:val="25"/>
        </w:rPr>
        <w:t>Создание и размещение элементов благоустройства должны вестись в соответствии с согласованной документацией в области благоустройства.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документацией в области благоустройства.</w:t>
      </w:r>
    </w:p>
    <w:p w:rsidR="009A3C68" w:rsidRPr="006C0219" w:rsidRDefault="009A3C68" w:rsidP="00C00F4F">
      <w:pPr>
        <w:pStyle w:val="20"/>
        <w:numPr>
          <w:ilvl w:val="0"/>
          <w:numId w:val="16"/>
        </w:numPr>
        <w:shd w:val="clear" w:color="auto" w:fill="auto"/>
        <w:tabs>
          <w:tab w:val="left" w:pos="958"/>
        </w:tabs>
        <w:spacing w:before="0" w:after="0" w:line="276" w:lineRule="auto"/>
        <w:ind w:firstLine="580"/>
        <w:rPr>
          <w:sz w:val="25"/>
          <w:szCs w:val="25"/>
        </w:rPr>
      </w:pPr>
      <w:r w:rsidRPr="006C0219">
        <w:rPr>
          <w:sz w:val="25"/>
          <w:szCs w:val="25"/>
        </w:rPr>
        <w:t>Документация в области благоустройства не разрабатывается в отношении:</w:t>
      </w:r>
    </w:p>
    <w:p w:rsidR="009A3C68" w:rsidRPr="006C0219"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6C0219">
        <w:rPr>
          <w:sz w:val="25"/>
          <w:szCs w:val="25"/>
        </w:rPr>
        <w:t>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9A3C68" w:rsidRPr="006C0219"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6C0219">
        <w:rPr>
          <w:sz w:val="25"/>
          <w:szCs w:val="25"/>
        </w:rPr>
        <w:t>работ по текущему ремонту фасадов зданий, строений, сооружений и связанных с ним работ по восстановлению элементов декора;</w:t>
      </w:r>
    </w:p>
    <w:p w:rsidR="009A3C68" w:rsidRPr="006C0219" w:rsidRDefault="009A3C68" w:rsidP="00C00F4F">
      <w:pPr>
        <w:pStyle w:val="20"/>
        <w:numPr>
          <w:ilvl w:val="0"/>
          <w:numId w:val="18"/>
        </w:numPr>
        <w:shd w:val="clear" w:color="auto" w:fill="auto"/>
        <w:tabs>
          <w:tab w:val="left" w:pos="903"/>
        </w:tabs>
        <w:spacing w:before="0" w:after="0" w:line="276" w:lineRule="auto"/>
        <w:ind w:firstLine="580"/>
        <w:rPr>
          <w:sz w:val="25"/>
          <w:szCs w:val="25"/>
        </w:rPr>
      </w:pPr>
      <w:r w:rsidRPr="006C0219">
        <w:rPr>
          <w:sz w:val="25"/>
          <w:szCs w:val="25"/>
        </w:rPr>
        <w:t>работ по капитальному ремонту фасадов зданий, строений, сооружений в случаях, предусмотренных настоящими правилами и связанные с ним работы по восстановлению элементов декора;</w:t>
      </w:r>
    </w:p>
    <w:p w:rsidR="009A3C68" w:rsidRPr="006C0219"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6C0219">
        <w:rPr>
          <w:sz w:val="25"/>
          <w:szCs w:val="25"/>
        </w:rPr>
        <w:lastRenderedPageBreak/>
        <w:t>установки временных конструкций, поддерживающих архитектурные детали фасада от возможного обрушения (при аварийном состоянии);</w:t>
      </w:r>
    </w:p>
    <w:p w:rsidR="009A3C68" w:rsidRPr="006C0219"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6C0219">
        <w:rPr>
          <w:sz w:val="25"/>
          <w:szCs w:val="25"/>
        </w:rPr>
        <w:t>временного удаления элементов декора фасадов, находящихся в аварийном состоянии;</w:t>
      </w:r>
    </w:p>
    <w:p w:rsidR="009A3C68" w:rsidRPr="006C0219"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6C0219">
        <w:rPr>
          <w:sz w:val="25"/>
          <w:szCs w:val="25"/>
        </w:rPr>
        <w:t>работ по содержанию территорий зеленых насаждений и ремонту объектов зеленых насаждений, а также работ по компенсационному озеленению;</w:t>
      </w:r>
    </w:p>
    <w:p w:rsidR="009A3C68" w:rsidRPr="006C0219" w:rsidRDefault="009A3C68" w:rsidP="00C00F4F">
      <w:pPr>
        <w:pStyle w:val="20"/>
        <w:numPr>
          <w:ilvl w:val="0"/>
          <w:numId w:val="18"/>
        </w:numPr>
        <w:shd w:val="clear" w:color="auto" w:fill="auto"/>
        <w:tabs>
          <w:tab w:val="left" w:pos="936"/>
        </w:tabs>
        <w:spacing w:before="0" w:after="0" w:line="276" w:lineRule="auto"/>
        <w:ind w:firstLine="580"/>
        <w:rPr>
          <w:sz w:val="25"/>
          <w:szCs w:val="25"/>
        </w:rPr>
      </w:pPr>
      <w:r w:rsidRPr="006C0219">
        <w:rPr>
          <w:sz w:val="25"/>
          <w:szCs w:val="25"/>
        </w:rPr>
        <w:t>в иных случаях, предусмотренных настоящими Правилами.</w:t>
      </w:r>
    </w:p>
    <w:p w:rsidR="009A3C68" w:rsidRPr="006C0219" w:rsidRDefault="009A3C68" w:rsidP="00C00F4F">
      <w:pPr>
        <w:pStyle w:val="20"/>
        <w:numPr>
          <w:ilvl w:val="0"/>
          <w:numId w:val="16"/>
        </w:numPr>
        <w:shd w:val="clear" w:color="auto" w:fill="auto"/>
        <w:tabs>
          <w:tab w:val="left" w:pos="958"/>
        </w:tabs>
        <w:spacing w:before="0" w:after="0" w:line="276" w:lineRule="auto"/>
        <w:ind w:firstLine="580"/>
        <w:rPr>
          <w:sz w:val="25"/>
          <w:szCs w:val="25"/>
        </w:rPr>
      </w:pPr>
      <w:r w:rsidRPr="006C0219">
        <w:rPr>
          <w:sz w:val="25"/>
          <w:szCs w:val="25"/>
        </w:rPr>
        <w:t>Содержание и облагораживание дворовых территорий, территорий</w:t>
      </w:r>
      <w:r w:rsidR="00BD5B92" w:rsidRPr="006C0219">
        <w:rPr>
          <w:sz w:val="25"/>
          <w:szCs w:val="25"/>
        </w:rPr>
        <w:t xml:space="preserve"> </w:t>
      </w:r>
      <w:r w:rsidRPr="006C0219">
        <w:rPr>
          <w:sz w:val="25"/>
          <w:szCs w:val="25"/>
        </w:rPr>
        <w:t xml:space="preserve">населенного пункта в границах земельных участков, находящихся в собственности </w:t>
      </w:r>
      <w:r w:rsidR="00BD5B92" w:rsidRPr="006C0219">
        <w:rPr>
          <w:sz w:val="25"/>
          <w:szCs w:val="25"/>
        </w:rPr>
        <w:t>сель</w:t>
      </w:r>
      <w:r w:rsidRPr="006C0219">
        <w:rPr>
          <w:sz w:val="25"/>
          <w:szCs w:val="25"/>
        </w:rPr>
        <w:t xml:space="preserve">ского поселения </w:t>
      </w:r>
      <w:r w:rsidR="00BD5B92" w:rsidRPr="006C0219">
        <w:rPr>
          <w:sz w:val="25"/>
          <w:szCs w:val="25"/>
        </w:rPr>
        <w:t>Половинка</w:t>
      </w:r>
      <w:r w:rsidRPr="006C0219">
        <w:rPr>
          <w:sz w:val="25"/>
          <w:szCs w:val="25"/>
        </w:rPr>
        <w:t>, и земельных участков, и земель, государственная собственность на которые не разграничена, предоставленных</w:t>
      </w:r>
      <w:r w:rsidR="00BD5B92" w:rsidRPr="006C0219">
        <w:rPr>
          <w:sz w:val="25"/>
          <w:szCs w:val="25"/>
        </w:rPr>
        <w:t xml:space="preserve"> </w:t>
      </w:r>
      <w:r w:rsidRPr="006C0219">
        <w:rPr>
          <w:sz w:val="25"/>
          <w:szCs w:val="25"/>
        </w:rPr>
        <w:t xml:space="preserve">органам местного самоуправления </w:t>
      </w:r>
      <w:r w:rsidR="00BD5B92" w:rsidRPr="006C0219">
        <w:rPr>
          <w:sz w:val="25"/>
          <w:szCs w:val="25"/>
        </w:rPr>
        <w:t>сель</w:t>
      </w:r>
      <w:r w:rsidRPr="006C0219">
        <w:rPr>
          <w:sz w:val="25"/>
          <w:szCs w:val="25"/>
        </w:rPr>
        <w:t xml:space="preserve">ского поселения </w:t>
      </w:r>
      <w:r w:rsidR="00BD5B92" w:rsidRPr="006C0219">
        <w:rPr>
          <w:sz w:val="25"/>
          <w:szCs w:val="25"/>
        </w:rPr>
        <w:t>Половинка</w:t>
      </w:r>
      <w:r w:rsidRPr="006C0219">
        <w:rPr>
          <w:sz w:val="25"/>
          <w:szCs w:val="25"/>
        </w:rPr>
        <w:t xml:space="preserve"> или учреждениям администрации, а также территории улично-дорожной сети населенного пункта может осуществляться на основании документации в области благоустройства в соответствии с муниципальными нормативными правовыми актами</w:t>
      </w:r>
      <w:r w:rsidR="00BD5B92" w:rsidRPr="006C0219">
        <w:rPr>
          <w:sz w:val="25"/>
          <w:szCs w:val="25"/>
        </w:rPr>
        <w:t xml:space="preserve"> </w:t>
      </w:r>
      <w:r w:rsidRPr="006C0219">
        <w:rPr>
          <w:sz w:val="25"/>
          <w:szCs w:val="25"/>
        </w:rPr>
        <w:t>администрации,</w:t>
      </w:r>
      <w:r w:rsidR="00BD5B92" w:rsidRPr="006C0219">
        <w:rPr>
          <w:sz w:val="25"/>
          <w:szCs w:val="25"/>
        </w:rPr>
        <w:t xml:space="preserve"> </w:t>
      </w:r>
      <w:r w:rsidRPr="006C0219">
        <w:rPr>
          <w:sz w:val="25"/>
          <w:szCs w:val="25"/>
        </w:rPr>
        <w:t>настоящими Правилами.</w:t>
      </w:r>
    </w:p>
    <w:p w:rsidR="009A3C68" w:rsidRPr="006C0219" w:rsidRDefault="009A3C68" w:rsidP="00305839">
      <w:pPr>
        <w:pStyle w:val="50"/>
        <w:shd w:val="clear" w:color="auto" w:fill="auto"/>
        <w:spacing w:after="0" w:line="276" w:lineRule="auto"/>
        <w:ind w:firstLine="580"/>
        <w:jc w:val="both"/>
        <w:rPr>
          <w:sz w:val="25"/>
          <w:szCs w:val="25"/>
        </w:rPr>
      </w:pPr>
    </w:p>
    <w:p w:rsidR="009A3C68" w:rsidRPr="006C0219" w:rsidRDefault="009A3C68" w:rsidP="00305839">
      <w:pPr>
        <w:pStyle w:val="50"/>
        <w:shd w:val="clear" w:color="auto" w:fill="auto"/>
        <w:spacing w:after="0" w:line="276" w:lineRule="auto"/>
        <w:ind w:firstLine="580"/>
        <w:jc w:val="both"/>
        <w:rPr>
          <w:rStyle w:val="2"/>
          <w:b w:val="0"/>
          <w:bCs w:val="0"/>
          <w:sz w:val="25"/>
          <w:szCs w:val="25"/>
        </w:rPr>
      </w:pPr>
      <w:r w:rsidRPr="006C0219">
        <w:rPr>
          <w:sz w:val="25"/>
          <w:szCs w:val="25"/>
        </w:rPr>
        <w:t>Статья 8. Участие, в том числе финансовое, собственников и</w:t>
      </w:r>
      <w:r w:rsidR="0069465A" w:rsidRPr="006C0219">
        <w:rPr>
          <w:sz w:val="25"/>
          <w:szCs w:val="25"/>
        </w:rPr>
        <w:t xml:space="preserve"> </w:t>
      </w:r>
      <w:r w:rsidRPr="006C0219">
        <w:rPr>
          <w:sz w:val="25"/>
          <w:szCs w:val="25"/>
        </w:rPr>
        <w:t>(или)</w:t>
      </w:r>
      <w:r w:rsidR="0069465A" w:rsidRPr="006C0219">
        <w:rPr>
          <w:sz w:val="25"/>
          <w:szCs w:val="25"/>
        </w:rPr>
        <w:t xml:space="preserve"> </w:t>
      </w:r>
      <w:r w:rsidRPr="006C0219">
        <w:rPr>
          <w:sz w:val="25"/>
          <w:szCs w:val="25"/>
        </w:rPr>
        <w:t>иных законных владельцев зданий, строений, сооружений,</w:t>
      </w:r>
      <w:r w:rsidR="00BD5B92" w:rsidRPr="006C0219">
        <w:rPr>
          <w:sz w:val="25"/>
          <w:szCs w:val="25"/>
        </w:rPr>
        <w:t xml:space="preserve"> </w:t>
      </w:r>
      <w:r w:rsidRPr="006C0219">
        <w:rPr>
          <w:sz w:val="25"/>
          <w:szCs w:val="25"/>
        </w:rPr>
        <w:t>земельных участков (за исключением собственников и (или)иных законных владельцев помещений в многоквартирных домах,</w:t>
      </w:r>
      <w:r w:rsidR="00BD5B92" w:rsidRPr="006C0219">
        <w:rPr>
          <w:sz w:val="25"/>
          <w:szCs w:val="25"/>
        </w:rPr>
        <w:t xml:space="preserve"> </w:t>
      </w:r>
      <w:r w:rsidRPr="006C0219">
        <w:rPr>
          <w:sz w:val="25"/>
          <w:szCs w:val="25"/>
        </w:rPr>
        <w:t xml:space="preserve">земельные участки под которыми не образованы или образованы по границам таких домов) в содержании прилегающих территорий </w:t>
      </w:r>
    </w:p>
    <w:p w:rsidR="00BD5B92" w:rsidRPr="006C0219" w:rsidRDefault="00BD5B92" w:rsidP="00305839">
      <w:pPr>
        <w:pStyle w:val="50"/>
        <w:shd w:val="clear" w:color="auto" w:fill="auto"/>
        <w:spacing w:after="0" w:line="276" w:lineRule="auto"/>
        <w:ind w:firstLine="580"/>
        <w:jc w:val="both"/>
        <w:rPr>
          <w:rStyle w:val="2"/>
          <w:b w:val="0"/>
          <w:bCs w:val="0"/>
          <w:sz w:val="25"/>
          <w:szCs w:val="25"/>
        </w:rPr>
      </w:pPr>
    </w:p>
    <w:p w:rsidR="009A3C68" w:rsidRPr="006C0219" w:rsidRDefault="00304920" w:rsidP="00305839">
      <w:pPr>
        <w:pStyle w:val="50"/>
        <w:shd w:val="clear" w:color="auto" w:fill="auto"/>
        <w:spacing w:after="0" w:line="276" w:lineRule="auto"/>
        <w:jc w:val="both"/>
        <w:rPr>
          <w:sz w:val="25"/>
          <w:szCs w:val="25"/>
        </w:rPr>
      </w:pPr>
      <w:r w:rsidRPr="006C0219">
        <w:rPr>
          <w:rStyle w:val="2"/>
          <w:b w:val="0"/>
          <w:bCs w:val="0"/>
          <w:sz w:val="25"/>
          <w:szCs w:val="25"/>
        </w:rPr>
        <w:t xml:space="preserve">        1.</w:t>
      </w:r>
      <w:r w:rsidR="009A3C68" w:rsidRPr="006C0219">
        <w:rPr>
          <w:rStyle w:val="2"/>
          <w:b w:val="0"/>
          <w:bCs w:val="0"/>
          <w:sz w:val="25"/>
          <w:szCs w:val="25"/>
        </w:rPr>
        <w:t>Участие, в том числе финансовое, собственников и</w:t>
      </w:r>
      <w:r w:rsidR="00BD5B92" w:rsidRPr="006C0219">
        <w:rPr>
          <w:rStyle w:val="2"/>
          <w:b w:val="0"/>
          <w:bCs w:val="0"/>
          <w:sz w:val="25"/>
          <w:szCs w:val="25"/>
        </w:rPr>
        <w:t xml:space="preserve"> </w:t>
      </w:r>
      <w:r w:rsidR="009A3C68" w:rsidRPr="006C0219">
        <w:rPr>
          <w:rStyle w:val="2"/>
          <w:b w:val="0"/>
          <w:bCs w:val="0"/>
          <w:sz w:val="25"/>
          <w:szCs w:val="25"/>
        </w:rPr>
        <w:t>(или) иных законных владельцев зданий, строений, сооружений, земельных участков в содержании прилегающих территорий:</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В отношении территории определенной схемой границ прилегающей территории или сводной схемой границ прилегающих территорий с правообладателями зданий, строений, сооружений, земельных участков, в отношении которых установлена граница прилегающей территорий, уполномоченным органом администрации (наименования муниципального образования) осуществляется подготовка соглашения (договора) о содержании и благоустройстве прилегающей территории и расположенных на ней объектов благоустройства.</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Комплекс мероприятий по содержанию и благоустройству прилегающей территории включает в себя: уборку территории, поддержание в чистоте и проведений своевременного ремонта заборов и ограждений, зеленых насаждений и других элементов благоустройства, находящихся на территории общего пользования в границах прилегающей территории.</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Прилегающие территории должны содержаться в надлежащем состоянии, не нарушающем эстетическое восприятие городской среды (наличие мусора, остатков сырья и материалов, тары и упаковки, сухостойных деревьев и кустарников, некошеной травы, «визуального мусора», объявлений, афиш, рекламы, надписей, иной информационно-печатной продукции в неустановленных местах, загрязнения, наличие видимых дефектов и повреждений конструкций).</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 xml:space="preserve">Комплекс мероприятий по содержанию и благоустройству прилегающих </w:t>
      </w:r>
      <w:r w:rsidRPr="006C0219">
        <w:rPr>
          <w:sz w:val="25"/>
          <w:szCs w:val="25"/>
        </w:rPr>
        <w:lastRenderedPageBreak/>
        <w:t>территорий должен обеспечивать поддержание и улучшение санитарного и эстетического состояния территории, и осуществляется собственниками и (или) иными законными владельцами, арендаторами, пользователями зданий, строений, сооружений, земельных участков в отношении которых установлена прилегающая территория, в том числе, в соответствии с требованиями настоящих Правил благоустройства и иных нормативно-правовых актов Российской Федерации.</w:t>
      </w:r>
    </w:p>
    <w:p w:rsidR="009A3C68" w:rsidRPr="006C0219" w:rsidRDefault="009A3C68" w:rsidP="00C00F4F">
      <w:pPr>
        <w:pStyle w:val="20"/>
        <w:numPr>
          <w:ilvl w:val="0"/>
          <w:numId w:val="19"/>
        </w:numPr>
        <w:shd w:val="clear" w:color="auto" w:fill="auto"/>
        <w:tabs>
          <w:tab w:val="left" w:pos="870"/>
        </w:tabs>
        <w:spacing w:before="0" w:after="0" w:line="276" w:lineRule="auto"/>
        <w:ind w:firstLine="580"/>
        <w:rPr>
          <w:sz w:val="25"/>
          <w:szCs w:val="25"/>
        </w:rPr>
      </w:pPr>
      <w:r w:rsidRPr="006C0219">
        <w:rPr>
          <w:sz w:val="25"/>
          <w:szCs w:val="25"/>
        </w:rPr>
        <w:t>Участие собственников помещений в многоквартирном доме в подготовке, утверждении и реализации проектов благоустройства придомовых территорий, в том числе предполагающих вырубку зеленых насаждений (деревьев):</w:t>
      </w:r>
    </w:p>
    <w:p w:rsidR="009A3C68" w:rsidRPr="006C0219" w:rsidRDefault="009A3C68" w:rsidP="00305839">
      <w:pPr>
        <w:pStyle w:val="20"/>
        <w:shd w:val="clear" w:color="auto" w:fill="auto"/>
        <w:spacing w:before="0" w:after="0" w:line="276" w:lineRule="auto"/>
        <w:ind w:firstLine="580"/>
        <w:rPr>
          <w:sz w:val="25"/>
          <w:szCs w:val="25"/>
        </w:rPr>
      </w:pPr>
      <w:r w:rsidRPr="006C0219">
        <w:rPr>
          <w:sz w:val="25"/>
          <w:szCs w:val="25"/>
        </w:rPr>
        <w:t>- разработке проекта благоустройства придомовой территории должна предшествовать работа с собственниками помещений в многоквартирном доме, в ходе которой от собственников следует запрашивать предложения по благоустройству. Такую работу можно организовывать в виде очных зальных встреч, при благоприятных погодных условиях - непосредственно на месте предполагаемого благоустройства (такой вариант должен быть предпочтительным), путем приема письменных предложений или иным способом, позволяющим учесть мнение максимального числа собственников. При этом о конкретных сроках приема предложений необходим уведомлять собственников заблаговременно и всеми возможными средствами связи;</w:t>
      </w:r>
    </w:p>
    <w:p w:rsidR="009A3C68" w:rsidRPr="006C0219" w:rsidRDefault="009A3C68" w:rsidP="00C00F4F">
      <w:pPr>
        <w:pStyle w:val="20"/>
        <w:numPr>
          <w:ilvl w:val="0"/>
          <w:numId w:val="20"/>
        </w:numPr>
        <w:shd w:val="clear" w:color="auto" w:fill="auto"/>
        <w:tabs>
          <w:tab w:val="left" w:pos="846"/>
        </w:tabs>
        <w:spacing w:before="0" w:after="0" w:line="276" w:lineRule="auto"/>
        <w:ind w:firstLine="580"/>
        <w:rPr>
          <w:sz w:val="25"/>
          <w:szCs w:val="25"/>
        </w:rPr>
      </w:pPr>
      <w:r w:rsidRPr="006C0219">
        <w:rPr>
          <w:sz w:val="25"/>
          <w:szCs w:val="25"/>
        </w:rPr>
        <w:t>в результате обработки поступивших предложений и при наличии различных вариантов благоустройства, следует разрабатывать проекты по количеству поступивших предложений, предварительно сгруппировав их по принципу схожести (например, при поступлении 2-х и более предложений об установки на придомовой территории идентичных МАФ разработка нескольких вариантов, в которых отличается порядок расстановки тех или иных МАФ, исходя из принципа целесообразности, может не производиться, однако обобщенный проект должен учитывать предложения большинства собственников);</w:t>
      </w:r>
    </w:p>
    <w:p w:rsidR="009A3C68" w:rsidRPr="006C0219" w:rsidRDefault="009A3C68" w:rsidP="00C00F4F">
      <w:pPr>
        <w:pStyle w:val="20"/>
        <w:numPr>
          <w:ilvl w:val="0"/>
          <w:numId w:val="20"/>
        </w:numPr>
        <w:shd w:val="clear" w:color="auto" w:fill="auto"/>
        <w:tabs>
          <w:tab w:val="left" w:pos="846"/>
        </w:tabs>
        <w:spacing w:before="0" w:after="0" w:line="276" w:lineRule="auto"/>
        <w:ind w:firstLine="580"/>
        <w:rPr>
          <w:sz w:val="25"/>
          <w:szCs w:val="25"/>
        </w:rPr>
      </w:pPr>
      <w:r w:rsidRPr="006C0219">
        <w:rPr>
          <w:sz w:val="25"/>
          <w:szCs w:val="25"/>
        </w:rPr>
        <w:t>в случае, если поступившие от собственников предложения по благоустройству предполагают облагораживание поверхности земли, в проекте благоустройства необходимо указать место вырубки и количество зеленых насаждений и в приоритетном порядке предусматривать пересадку и использование в дальнейшем зеленых насаждений, в том числе кустарников и деревьев;</w:t>
      </w:r>
    </w:p>
    <w:p w:rsidR="009A3C68" w:rsidRPr="006C0219" w:rsidRDefault="009A3C68" w:rsidP="00C00F4F">
      <w:pPr>
        <w:pStyle w:val="20"/>
        <w:numPr>
          <w:ilvl w:val="0"/>
          <w:numId w:val="20"/>
        </w:numPr>
        <w:shd w:val="clear" w:color="auto" w:fill="auto"/>
        <w:tabs>
          <w:tab w:val="left" w:pos="846"/>
        </w:tabs>
        <w:spacing w:before="0" w:after="0" w:line="276" w:lineRule="auto"/>
        <w:ind w:firstLine="580"/>
        <w:rPr>
          <w:sz w:val="25"/>
          <w:szCs w:val="25"/>
        </w:rPr>
      </w:pPr>
      <w:r w:rsidRPr="006C0219">
        <w:rPr>
          <w:sz w:val="25"/>
          <w:szCs w:val="25"/>
        </w:rPr>
        <w:t>общее собрание собственников помещений многоквартирного дома, на котором будет приниматься решение о благоустройстве придомовой территории должно проводиться с обязательным соблюдением требований статей 44 - 46 Жилищного кодекса Российской Федерации;</w:t>
      </w:r>
    </w:p>
    <w:p w:rsidR="009A3C68" w:rsidRPr="006C0219" w:rsidRDefault="009A3C68" w:rsidP="00C00F4F">
      <w:pPr>
        <w:pStyle w:val="20"/>
        <w:numPr>
          <w:ilvl w:val="0"/>
          <w:numId w:val="20"/>
        </w:numPr>
        <w:shd w:val="clear" w:color="auto" w:fill="auto"/>
        <w:tabs>
          <w:tab w:val="left" w:pos="846"/>
        </w:tabs>
        <w:spacing w:before="0" w:after="649" w:line="276" w:lineRule="auto"/>
        <w:ind w:firstLine="580"/>
        <w:rPr>
          <w:sz w:val="25"/>
          <w:szCs w:val="25"/>
        </w:rPr>
      </w:pPr>
      <w:r w:rsidRPr="006C0219">
        <w:rPr>
          <w:sz w:val="25"/>
          <w:szCs w:val="25"/>
        </w:rPr>
        <w:t>собственникам помещений дома, имеющим право принимать решения на общем собрании, следует заблаговременно дать возможность ознакомиться со всеми выносимыми на голосование проектами благоустройства, а также по просьбе таких собственников, предоставлять им соответствующие разъяснения и/или документы. Все выносимые на голосования проекты благоустройства в обязательном порядке должны быть предоставлены собственникам при проведении очного голосования (очной части очно-заочного голосования).</w:t>
      </w:r>
    </w:p>
    <w:p w:rsidR="009A3C68" w:rsidRPr="006C0219" w:rsidRDefault="009A3C68" w:rsidP="00305839">
      <w:pPr>
        <w:pStyle w:val="10"/>
        <w:keepNext/>
        <w:keepLines/>
        <w:shd w:val="clear" w:color="auto" w:fill="auto"/>
        <w:spacing w:before="0" w:after="308" w:line="276" w:lineRule="auto"/>
        <w:ind w:firstLine="580"/>
        <w:jc w:val="both"/>
        <w:rPr>
          <w:sz w:val="25"/>
          <w:szCs w:val="25"/>
        </w:rPr>
      </w:pPr>
      <w:bookmarkStart w:id="7" w:name="bookmark7"/>
      <w:r w:rsidRPr="006C0219">
        <w:rPr>
          <w:sz w:val="25"/>
          <w:szCs w:val="25"/>
        </w:rPr>
        <w:lastRenderedPageBreak/>
        <w:t>Статья 9. Определение границ прилегающих территорий</w:t>
      </w:r>
      <w:bookmarkEnd w:id="7"/>
    </w:p>
    <w:p w:rsidR="009A3C68" w:rsidRPr="006C0219" w:rsidRDefault="009A3C68" w:rsidP="00C00F4F">
      <w:pPr>
        <w:pStyle w:val="20"/>
        <w:numPr>
          <w:ilvl w:val="0"/>
          <w:numId w:val="21"/>
        </w:numPr>
        <w:shd w:val="clear" w:color="auto" w:fill="auto"/>
        <w:tabs>
          <w:tab w:val="left" w:pos="971"/>
        </w:tabs>
        <w:spacing w:before="0" w:after="0" w:line="276" w:lineRule="auto"/>
        <w:ind w:firstLine="580"/>
        <w:rPr>
          <w:sz w:val="25"/>
          <w:szCs w:val="25"/>
        </w:rPr>
      </w:pPr>
      <w:r w:rsidRPr="006C0219">
        <w:rPr>
          <w:sz w:val="25"/>
          <w:szCs w:val="25"/>
        </w:rPr>
        <w:t>Определение границ прилегающих территорий населенного пункта осуществляется в соответствии с Законом Ханты-Мансийского автономного округа - Югры от 22.12.2018 № 116-оз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 (далее - Закон № 116-оз).</w:t>
      </w:r>
    </w:p>
    <w:p w:rsidR="009A3C68" w:rsidRPr="006C0219" w:rsidRDefault="009A3C68" w:rsidP="00305839">
      <w:pPr>
        <w:pStyle w:val="20"/>
        <w:shd w:val="clear" w:color="auto" w:fill="auto"/>
        <w:tabs>
          <w:tab w:val="left" w:pos="971"/>
        </w:tabs>
        <w:spacing w:before="0" w:after="0" w:line="276" w:lineRule="auto"/>
        <w:rPr>
          <w:sz w:val="25"/>
          <w:szCs w:val="25"/>
          <w:highlight w:val="yellow"/>
        </w:rPr>
      </w:pPr>
      <w:r w:rsidRPr="006C0219">
        <w:rPr>
          <w:sz w:val="25"/>
          <w:szCs w:val="25"/>
        </w:rPr>
        <w:t xml:space="preserve">       </w:t>
      </w:r>
      <w:r w:rsidR="00304920" w:rsidRPr="006C0219">
        <w:rPr>
          <w:sz w:val="25"/>
          <w:szCs w:val="25"/>
        </w:rPr>
        <w:t xml:space="preserve">   </w:t>
      </w:r>
      <w:r w:rsidRPr="006C0219">
        <w:rPr>
          <w:sz w:val="25"/>
          <w:szCs w:val="25"/>
        </w:rPr>
        <w:t xml:space="preserve">2. Подготовка проектов схем границ прилегающих территорий и их утверждение, внесение в них изменений осуществляется администрацией </w:t>
      </w:r>
      <w:r w:rsidR="005A36ED" w:rsidRPr="006C0219">
        <w:rPr>
          <w:sz w:val="25"/>
          <w:szCs w:val="25"/>
        </w:rPr>
        <w:t>сельского</w:t>
      </w:r>
      <w:r w:rsidRPr="006C0219">
        <w:rPr>
          <w:sz w:val="25"/>
          <w:szCs w:val="25"/>
        </w:rPr>
        <w:t xml:space="preserve"> поселения </w:t>
      </w:r>
      <w:r w:rsidR="005A36ED" w:rsidRPr="006C0219">
        <w:rPr>
          <w:sz w:val="25"/>
          <w:szCs w:val="25"/>
        </w:rPr>
        <w:t>Половинка</w:t>
      </w:r>
      <w:r w:rsidRPr="006C0219">
        <w:rPr>
          <w:sz w:val="25"/>
          <w:szCs w:val="25"/>
        </w:rPr>
        <w:t>.</w:t>
      </w:r>
    </w:p>
    <w:p w:rsidR="009A3C68" w:rsidRPr="006C0219" w:rsidRDefault="009A3C68" w:rsidP="00C00F4F">
      <w:pPr>
        <w:pStyle w:val="20"/>
        <w:numPr>
          <w:ilvl w:val="0"/>
          <w:numId w:val="19"/>
        </w:numPr>
        <w:shd w:val="clear" w:color="auto" w:fill="auto"/>
        <w:tabs>
          <w:tab w:val="left" w:pos="971"/>
        </w:tabs>
        <w:spacing w:before="0" w:after="0" w:line="276" w:lineRule="auto"/>
        <w:ind w:firstLine="580"/>
        <w:rPr>
          <w:sz w:val="25"/>
          <w:szCs w:val="25"/>
        </w:rPr>
      </w:pPr>
      <w:r w:rsidRPr="006C0219">
        <w:rPr>
          <w:sz w:val="25"/>
          <w:szCs w:val="25"/>
        </w:rPr>
        <w:t>Границы прилегающих территорий устанавливаются по периметру зданий, строений, сооружений и земельных участков на минимальном расстоянии в следующих значениях:</w:t>
      </w:r>
    </w:p>
    <w:p w:rsidR="009A3C68" w:rsidRPr="006C0219" w:rsidRDefault="009A3C68" w:rsidP="00C00F4F">
      <w:pPr>
        <w:pStyle w:val="20"/>
        <w:numPr>
          <w:ilvl w:val="0"/>
          <w:numId w:val="22"/>
        </w:numPr>
        <w:shd w:val="clear" w:color="auto" w:fill="auto"/>
        <w:tabs>
          <w:tab w:val="left" w:pos="971"/>
        </w:tabs>
        <w:spacing w:before="0" w:after="0" w:line="276" w:lineRule="auto"/>
        <w:ind w:firstLine="580"/>
        <w:rPr>
          <w:sz w:val="25"/>
          <w:szCs w:val="25"/>
        </w:rPr>
      </w:pPr>
      <w:r w:rsidRPr="006C0219">
        <w:rPr>
          <w:sz w:val="25"/>
          <w:szCs w:val="25"/>
        </w:rPr>
        <w:t>для нежилых зданий, сооружений, строений, земельный участок под которыми не образован или образован по границам таких объектов в случае, если иное не установлено настоящей статьей - 5 м;</w:t>
      </w:r>
    </w:p>
    <w:p w:rsidR="009A3C68" w:rsidRPr="006C0219" w:rsidRDefault="009A3C68" w:rsidP="00C00F4F">
      <w:pPr>
        <w:pStyle w:val="20"/>
        <w:numPr>
          <w:ilvl w:val="0"/>
          <w:numId w:val="22"/>
        </w:numPr>
        <w:shd w:val="clear" w:color="auto" w:fill="auto"/>
        <w:tabs>
          <w:tab w:val="left" w:pos="936"/>
        </w:tabs>
        <w:spacing w:before="0" w:after="0" w:line="276" w:lineRule="auto"/>
        <w:ind w:firstLine="580"/>
        <w:rPr>
          <w:sz w:val="25"/>
          <w:szCs w:val="25"/>
        </w:rPr>
      </w:pPr>
      <w:r w:rsidRPr="006C0219">
        <w:rPr>
          <w:sz w:val="25"/>
          <w:szCs w:val="25"/>
        </w:rPr>
        <w:t>для отдельно стоящих некапитальных строений, сооружений - 3 м;</w:t>
      </w:r>
    </w:p>
    <w:p w:rsidR="009A3C68" w:rsidRPr="006C0219" w:rsidRDefault="009A3C68" w:rsidP="00C00F4F">
      <w:pPr>
        <w:pStyle w:val="20"/>
        <w:numPr>
          <w:ilvl w:val="0"/>
          <w:numId w:val="22"/>
        </w:numPr>
        <w:shd w:val="clear" w:color="auto" w:fill="auto"/>
        <w:tabs>
          <w:tab w:val="left" w:pos="903"/>
        </w:tabs>
        <w:spacing w:before="0" w:after="0" w:line="276" w:lineRule="auto"/>
        <w:ind w:firstLine="580"/>
        <w:rPr>
          <w:sz w:val="25"/>
          <w:szCs w:val="25"/>
        </w:rPr>
      </w:pPr>
      <w:r w:rsidRPr="006C0219">
        <w:rPr>
          <w:sz w:val="25"/>
          <w:szCs w:val="25"/>
        </w:rPr>
        <w:t>для индивидуальных жилых домов и садовых домов с лицевой стороны улицы–5 м от границы земельного участка, с задней и боковых сторон при наличии прилегающих территорий – 3 м от границы земельного участка;</w:t>
      </w:r>
    </w:p>
    <w:p w:rsidR="009A3C68" w:rsidRPr="006C0219" w:rsidRDefault="009A3C68" w:rsidP="00C00F4F">
      <w:pPr>
        <w:pStyle w:val="20"/>
        <w:numPr>
          <w:ilvl w:val="0"/>
          <w:numId w:val="22"/>
        </w:numPr>
        <w:shd w:val="clear" w:color="auto" w:fill="auto"/>
        <w:tabs>
          <w:tab w:val="left" w:pos="936"/>
        </w:tabs>
        <w:spacing w:before="0" w:after="0" w:line="276" w:lineRule="auto"/>
        <w:ind w:firstLine="580"/>
        <w:rPr>
          <w:sz w:val="25"/>
          <w:szCs w:val="25"/>
        </w:rPr>
      </w:pPr>
      <w:r w:rsidRPr="006C0219">
        <w:rPr>
          <w:sz w:val="25"/>
          <w:szCs w:val="25"/>
        </w:rPr>
        <w:t>для промышленных объектов - 5 м от границы земельного участка;</w:t>
      </w:r>
    </w:p>
    <w:p w:rsidR="009A3C68" w:rsidRPr="006C0219" w:rsidRDefault="009A3C68" w:rsidP="00C00F4F">
      <w:pPr>
        <w:pStyle w:val="20"/>
        <w:numPr>
          <w:ilvl w:val="0"/>
          <w:numId w:val="22"/>
        </w:numPr>
        <w:shd w:val="clear" w:color="auto" w:fill="auto"/>
        <w:tabs>
          <w:tab w:val="left" w:pos="903"/>
        </w:tabs>
        <w:spacing w:before="0" w:after="0" w:line="276" w:lineRule="auto"/>
        <w:ind w:firstLine="580"/>
        <w:rPr>
          <w:sz w:val="25"/>
          <w:szCs w:val="25"/>
        </w:rPr>
      </w:pPr>
      <w:r w:rsidRPr="006C0219">
        <w:rPr>
          <w:sz w:val="25"/>
          <w:szCs w:val="25"/>
        </w:rPr>
        <w:t>для земельных участков, за исключением случаев, указанных в пунктах 1 - 4 части 3 настоящей статьи - 5 м от границы земельного участка.</w:t>
      </w:r>
    </w:p>
    <w:p w:rsidR="009A3C68" w:rsidRPr="006C0219" w:rsidRDefault="009A3C68" w:rsidP="00C00F4F">
      <w:pPr>
        <w:pStyle w:val="a8"/>
        <w:widowControl w:val="0"/>
        <w:numPr>
          <w:ilvl w:val="0"/>
          <w:numId w:val="19"/>
        </w:numPr>
        <w:spacing w:line="276" w:lineRule="auto"/>
        <w:ind w:left="0" w:firstLine="720"/>
        <w:jc w:val="both"/>
        <w:rPr>
          <w:sz w:val="25"/>
          <w:szCs w:val="25"/>
        </w:rPr>
      </w:pPr>
      <w:r w:rsidRPr="006C0219">
        <w:rPr>
          <w:sz w:val="25"/>
          <w:szCs w:val="25"/>
        </w:rPr>
        <w:t>Прилегающие территории не устанавливаются в отношении территорий общего пользования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9A3C68" w:rsidRPr="006C0219" w:rsidRDefault="009A3C68" w:rsidP="00C00F4F">
      <w:pPr>
        <w:pStyle w:val="20"/>
        <w:numPr>
          <w:ilvl w:val="0"/>
          <w:numId w:val="19"/>
        </w:numPr>
        <w:shd w:val="clear" w:color="auto" w:fill="auto"/>
        <w:tabs>
          <w:tab w:val="left" w:pos="897"/>
        </w:tabs>
        <w:spacing w:before="0" w:after="0" w:line="276" w:lineRule="auto"/>
        <w:ind w:firstLine="580"/>
        <w:rPr>
          <w:sz w:val="25"/>
          <w:szCs w:val="25"/>
        </w:rPr>
      </w:pPr>
      <w:r w:rsidRPr="006C0219">
        <w:rPr>
          <w:sz w:val="25"/>
          <w:szCs w:val="25"/>
        </w:rPr>
        <w:t>Устанавливаемые границы прилегающих территорий, образованных с учетом требований части 3 настоящей статьи, являются предварительными и корректируются с учетом всех условий, указанных в Законе № 116-оз, а также части 5 настоящей статьи.</w:t>
      </w:r>
    </w:p>
    <w:p w:rsidR="009A3C68" w:rsidRPr="006C0219" w:rsidRDefault="009A3C68" w:rsidP="00C00F4F">
      <w:pPr>
        <w:pStyle w:val="20"/>
        <w:numPr>
          <w:ilvl w:val="0"/>
          <w:numId w:val="19"/>
        </w:numPr>
        <w:shd w:val="clear" w:color="auto" w:fill="auto"/>
        <w:tabs>
          <w:tab w:val="left" w:pos="897"/>
        </w:tabs>
        <w:spacing w:before="0" w:after="0" w:line="276" w:lineRule="auto"/>
        <w:ind w:firstLine="580"/>
        <w:rPr>
          <w:sz w:val="25"/>
          <w:szCs w:val="25"/>
        </w:rPr>
      </w:pPr>
      <w:r w:rsidRPr="006C0219">
        <w:rPr>
          <w:sz w:val="25"/>
          <w:szCs w:val="25"/>
        </w:rPr>
        <w:t>Границы прилегающей территории определяются с учетом следующих ограничений и правил:</w:t>
      </w:r>
    </w:p>
    <w:p w:rsidR="009A3C68" w:rsidRPr="006C0219" w:rsidRDefault="009A3C68" w:rsidP="00C00F4F">
      <w:pPr>
        <w:pStyle w:val="20"/>
        <w:numPr>
          <w:ilvl w:val="0"/>
          <w:numId w:val="23"/>
        </w:numPr>
        <w:shd w:val="clear" w:color="auto" w:fill="auto"/>
        <w:tabs>
          <w:tab w:val="left" w:pos="1044"/>
        </w:tabs>
        <w:spacing w:before="0" w:after="0" w:line="276" w:lineRule="auto"/>
        <w:ind w:firstLine="580"/>
        <w:rPr>
          <w:sz w:val="25"/>
          <w:szCs w:val="25"/>
        </w:rPr>
      </w:pPr>
      <w:r w:rsidRPr="006C0219">
        <w:rPr>
          <w:sz w:val="25"/>
          <w:szCs w:val="25"/>
        </w:rPr>
        <w:t>в случае наложения границ прилегающих территорий</w:t>
      </w:r>
      <w:r w:rsidR="005A36ED" w:rsidRPr="006C0219">
        <w:rPr>
          <w:sz w:val="25"/>
          <w:szCs w:val="25"/>
        </w:rPr>
        <w:t>,</w:t>
      </w:r>
      <w:r w:rsidRPr="006C0219">
        <w:rPr>
          <w:sz w:val="25"/>
          <w:szCs w:val="25"/>
        </w:rPr>
        <w:t xml:space="preserve"> границы прилегающих территорий устанавливаются на равном удалении от объектов с прилегающими территориями, если иное не определено соглашением собственников объектов. В случае если право владения и (или) пользования объектом предоставлено иному законному владельцу, указанное в настоящем пункте соглашение заключается указанным лицом, за исключением случаев, если при предоставлении прав владения и (или) пользования не было установлено иное;</w:t>
      </w:r>
    </w:p>
    <w:p w:rsidR="009A3C68" w:rsidRPr="006C0219" w:rsidRDefault="009A3C68" w:rsidP="00C00F4F">
      <w:pPr>
        <w:pStyle w:val="20"/>
        <w:numPr>
          <w:ilvl w:val="0"/>
          <w:numId w:val="23"/>
        </w:numPr>
        <w:shd w:val="clear" w:color="auto" w:fill="auto"/>
        <w:tabs>
          <w:tab w:val="left" w:pos="1044"/>
        </w:tabs>
        <w:spacing w:before="0" w:after="0" w:line="276" w:lineRule="auto"/>
        <w:ind w:firstLine="580"/>
        <w:rPr>
          <w:sz w:val="25"/>
          <w:szCs w:val="25"/>
        </w:rPr>
      </w:pPr>
      <w:r w:rsidRPr="006C0219">
        <w:rPr>
          <w:sz w:val="25"/>
          <w:szCs w:val="25"/>
        </w:rPr>
        <w:t xml:space="preserve">в случае если объект с прилегающей территорией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w:t>
      </w:r>
      <w:r w:rsidRPr="006C0219">
        <w:rPr>
          <w:sz w:val="25"/>
          <w:szCs w:val="25"/>
        </w:rPr>
        <w:lastRenderedPageBreak/>
        <w:t>законодательством Российской Федерации, границы прилегающей территории такого объекта определяются до границ установленных зон, но не более значения расстояния, установленного в настоящей статьи;</w:t>
      </w:r>
    </w:p>
    <w:p w:rsidR="009A3C68" w:rsidRPr="006C0219" w:rsidRDefault="009A3C68" w:rsidP="00C00F4F">
      <w:pPr>
        <w:pStyle w:val="20"/>
        <w:numPr>
          <w:ilvl w:val="0"/>
          <w:numId w:val="23"/>
        </w:numPr>
        <w:shd w:val="clear" w:color="auto" w:fill="auto"/>
        <w:tabs>
          <w:tab w:val="left" w:pos="908"/>
        </w:tabs>
        <w:spacing w:before="0" w:after="236" w:line="276" w:lineRule="auto"/>
        <w:ind w:firstLine="580"/>
        <w:rPr>
          <w:sz w:val="25"/>
          <w:szCs w:val="25"/>
        </w:rPr>
      </w:pPr>
      <w:r w:rsidRPr="006C0219">
        <w:rPr>
          <w:sz w:val="25"/>
          <w:szCs w:val="25"/>
        </w:rPr>
        <w:t>если в соответствии с указанными в</w:t>
      </w:r>
      <w:r w:rsidR="005A36ED" w:rsidRPr="006C0219">
        <w:rPr>
          <w:sz w:val="25"/>
          <w:szCs w:val="25"/>
        </w:rPr>
        <w:t xml:space="preserve"> </w:t>
      </w:r>
      <w:r w:rsidRPr="006C0219">
        <w:rPr>
          <w:sz w:val="25"/>
          <w:szCs w:val="25"/>
        </w:rPr>
        <w:t>настоящей статьи расстояниями граница прилегающей территории устанавливается на проезжей части, тогда такая граница рассчитывается до ближайшего края проезжей части, а в случаях наличия проезда, сопровождающего основную проезжую часть дороги - не далее бортового камня, разделяющего проезжую часть и пешеходную коммуникацию.</w:t>
      </w:r>
    </w:p>
    <w:p w:rsidR="009A3C68" w:rsidRPr="006C0219" w:rsidRDefault="009A3C68" w:rsidP="00305839">
      <w:pPr>
        <w:pStyle w:val="10"/>
        <w:keepNext/>
        <w:keepLines/>
        <w:shd w:val="clear" w:color="auto" w:fill="auto"/>
        <w:spacing w:before="0" w:after="244" w:line="276" w:lineRule="auto"/>
        <w:ind w:firstLine="580"/>
        <w:jc w:val="left"/>
        <w:rPr>
          <w:sz w:val="25"/>
          <w:szCs w:val="25"/>
        </w:rPr>
      </w:pPr>
      <w:bookmarkStart w:id="8" w:name="bookmark8"/>
      <w:r w:rsidRPr="006C0219">
        <w:rPr>
          <w:sz w:val="25"/>
          <w:szCs w:val="25"/>
        </w:rPr>
        <w:t>Статья 10. Внешний архитектурно-художественный облик населённого пункта</w:t>
      </w:r>
      <w:bookmarkEnd w:id="8"/>
    </w:p>
    <w:p w:rsidR="009A3C68" w:rsidRPr="006C0219" w:rsidRDefault="009A3C68" w:rsidP="00C00F4F">
      <w:pPr>
        <w:pStyle w:val="20"/>
        <w:numPr>
          <w:ilvl w:val="0"/>
          <w:numId w:val="24"/>
        </w:numPr>
        <w:shd w:val="clear" w:color="auto" w:fill="auto"/>
        <w:tabs>
          <w:tab w:val="left" w:pos="897"/>
        </w:tabs>
        <w:spacing w:before="0" w:after="0" w:line="276" w:lineRule="auto"/>
        <w:ind w:firstLine="580"/>
        <w:rPr>
          <w:sz w:val="25"/>
          <w:szCs w:val="25"/>
        </w:rPr>
      </w:pPr>
      <w:r w:rsidRPr="006C0219">
        <w:rPr>
          <w:sz w:val="25"/>
          <w:szCs w:val="25"/>
        </w:rPr>
        <w:t>Внешний архитектурный облик населенного пункта формируется из совокупности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населенного пункта.</w:t>
      </w:r>
    </w:p>
    <w:p w:rsidR="009A3C68" w:rsidRPr="006C0219" w:rsidRDefault="009A3C68" w:rsidP="00C00F4F">
      <w:pPr>
        <w:pStyle w:val="20"/>
        <w:numPr>
          <w:ilvl w:val="0"/>
          <w:numId w:val="24"/>
        </w:numPr>
        <w:shd w:val="clear" w:color="auto" w:fill="auto"/>
        <w:tabs>
          <w:tab w:val="left" w:pos="897"/>
        </w:tabs>
        <w:spacing w:before="0" w:after="0" w:line="276" w:lineRule="auto"/>
        <w:ind w:firstLine="580"/>
        <w:rPr>
          <w:sz w:val="25"/>
          <w:szCs w:val="25"/>
        </w:rPr>
      </w:pPr>
      <w:r w:rsidRPr="006C0219">
        <w:rPr>
          <w:sz w:val="25"/>
          <w:szCs w:val="25"/>
        </w:rPr>
        <w:t>Внешний художественный облик населенного пункта формируется из совокупности пространственных, колористических и иных решений функционального (утилитарного) освещения территории населенного пункта, архитектурно-художественного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населенного пункта.</w:t>
      </w:r>
    </w:p>
    <w:p w:rsidR="009A3C68" w:rsidRPr="006C0219" w:rsidRDefault="009A3C68" w:rsidP="00C00F4F">
      <w:pPr>
        <w:pStyle w:val="20"/>
        <w:numPr>
          <w:ilvl w:val="0"/>
          <w:numId w:val="24"/>
        </w:numPr>
        <w:shd w:val="clear" w:color="auto" w:fill="auto"/>
        <w:tabs>
          <w:tab w:val="left" w:pos="892"/>
        </w:tabs>
        <w:spacing w:before="0" w:after="0" w:line="276" w:lineRule="auto"/>
        <w:ind w:firstLine="580"/>
        <w:rPr>
          <w:sz w:val="25"/>
          <w:szCs w:val="25"/>
        </w:rPr>
      </w:pPr>
      <w:r w:rsidRPr="006C0219">
        <w:rPr>
          <w:sz w:val="25"/>
          <w:szCs w:val="25"/>
        </w:rPr>
        <w:t xml:space="preserve">Уполномоченный орган администрации </w:t>
      </w:r>
      <w:r w:rsidR="005A36ED" w:rsidRPr="006C0219">
        <w:rPr>
          <w:sz w:val="25"/>
          <w:szCs w:val="25"/>
        </w:rPr>
        <w:t xml:space="preserve">сельского </w:t>
      </w:r>
      <w:r w:rsidRPr="006C0219">
        <w:rPr>
          <w:sz w:val="25"/>
          <w:szCs w:val="25"/>
        </w:rPr>
        <w:t xml:space="preserve">поселения </w:t>
      </w:r>
      <w:r w:rsidR="005A36ED" w:rsidRPr="006C0219">
        <w:rPr>
          <w:sz w:val="25"/>
          <w:szCs w:val="25"/>
        </w:rPr>
        <w:t xml:space="preserve">Половинка </w:t>
      </w:r>
      <w:r w:rsidRPr="006C0219">
        <w:rPr>
          <w:sz w:val="25"/>
          <w:szCs w:val="25"/>
        </w:rPr>
        <w:t>в области благоустройства при необходимости может разрабатывать и утверждать документацию в области благоустройства.</w:t>
      </w:r>
    </w:p>
    <w:p w:rsidR="009A3C68" w:rsidRPr="006C0219" w:rsidRDefault="009A3C68" w:rsidP="00C00F4F">
      <w:pPr>
        <w:pStyle w:val="20"/>
        <w:numPr>
          <w:ilvl w:val="0"/>
          <w:numId w:val="24"/>
        </w:numPr>
        <w:shd w:val="clear" w:color="auto" w:fill="auto"/>
        <w:tabs>
          <w:tab w:val="left" w:pos="892"/>
        </w:tabs>
        <w:spacing w:before="0" w:after="296" w:line="276" w:lineRule="auto"/>
        <w:ind w:firstLine="580"/>
        <w:rPr>
          <w:sz w:val="25"/>
          <w:szCs w:val="25"/>
        </w:rPr>
      </w:pPr>
      <w:r w:rsidRPr="006C0219">
        <w:rPr>
          <w:sz w:val="25"/>
          <w:szCs w:val="25"/>
        </w:rPr>
        <w:t>Организация функционального (утилитарного) освещения территории населенного пункта, а также архитектурно-художественного освещения объектов благоустройства обеспечивается лицами, осуществляющими их содержание в соответствии с требованиями настоящих Правил, либо организациями, на которые данные функции возложены администрацией.</w:t>
      </w:r>
    </w:p>
    <w:p w:rsidR="009A3C68" w:rsidRPr="006C0219" w:rsidRDefault="009A3C68" w:rsidP="00305839">
      <w:pPr>
        <w:pStyle w:val="10"/>
        <w:keepNext/>
        <w:keepLines/>
        <w:shd w:val="clear" w:color="auto" w:fill="auto"/>
        <w:spacing w:before="0" w:after="304" w:line="276" w:lineRule="auto"/>
        <w:ind w:firstLine="580"/>
        <w:jc w:val="both"/>
        <w:rPr>
          <w:sz w:val="25"/>
          <w:szCs w:val="25"/>
        </w:rPr>
      </w:pPr>
      <w:bookmarkStart w:id="9" w:name="bookmark9"/>
      <w:r w:rsidRPr="006C0219">
        <w:rPr>
          <w:sz w:val="25"/>
          <w:szCs w:val="25"/>
        </w:rPr>
        <w:t>Статья 11. Проектирование и размещение объектов и элементов благоустройства</w:t>
      </w:r>
      <w:bookmarkEnd w:id="9"/>
    </w:p>
    <w:p w:rsidR="009A3C68" w:rsidRPr="006C0219" w:rsidRDefault="009A3C68" w:rsidP="00C00F4F">
      <w:pPr>
        <w:pStyle w:val="20"/>
        <w:numPr>
          <w:ilvl w:val="0"/>
          <w:numId w:val="25"/>
        </w:numPr>
        <w:shd w:val="clear" w:color="auto" w:fill="auto"/>
        <w:tabs>
          <w:tab w:val="left" w:pos="892"/>
        </w:tabs>
        <w:spacing w:before="0" w:after="0" w:line="276" w:lineRule="auto"/>
        <w:ind w:firstLine="580"/>
        <w:rPr>
          <w:sz w:val="25"/>
          <w:szCs w:val="25"/>
        </w:rPr>
      </w:pPr>
      <w:r w:rsidRPr="006C0219">
        <w:rPr>
          <w:sz w:val="25"/>
          <w:szCs w:val="25"/>
        </w:rPr>
        <w:t>Разработка проекта объекта благоустройства – это</w:t>
      </w:r>
      <w:r w:rsidR="005A36ED" w:rsidRPr="006C0219">
        <w:rPr>
          <w:sz w:val="25"/>
          <w:szCs w:val="25"/>
        </w:rPr>
        <w:t xml:space="preserve"> </w:t>
      </w:r>
      <w:r w:rsidRPr="006C0219">
        <w:rPr>
          <w:sz w:val="25"/>
          <w:szCs w:val="25"/>
        </w:rPr>
        <w:t>определение зон, в соответствии с которыми определяются места размещения элементов благоустройства.</w:t>
      </w:r>
    </w:p>
    <w:p w:rsidR="009A3C68" w:rsidRPr="006C0219" w:rsidRDefault="009A3C68" w:rsidP="00C00F4F">
      <w:pPr>
        <w:pStyle w:val="20"/>
        <w:numPr>
          <w:ilvl w:val="0"/>
          <w:numId w:val="25"/>
        </w:numPr>
        <w:shd w:val="clear" w:color="auto" w:fill="auto"/>
        <w:tabs>
          <w:tab w:val="left" w:pos="892"/>
        </w:tabs>
        <w:spacing w:before="0" w:after="0" w:line="276" w:lineRule="auto"/>
        <w:ind w:firstLine="580"/>
        <w:rPr>
          <w:sz w:val="25"/>
          <w:szCs w:val="25"/>
        </w:rPr>
      </w:pPr>
      <w:r w:rsidRPr="006C0219">
        <w:rPr>
          <w:sz w:val="25"/>
          <w:szCs w:val="25"/>
        </w:rPr>
        <w:t>Разработка проекта объекта благоустройства осуществляется в отношении территорий и земельных участков.</w:t>
      </w:r>
    </w:p>
    <w:p w:rsidR="009A3C68" w:rsidRPr="006C0219" w:rsidRDefault="009A3C68" w:rsidP="00C00F4F">
      <w:pPr>
        <w:pStyle w:val="20"/>
        <w:numPr>
          <w:ilvl w:val="0"/>
          <w:numId w:val="25"/>
        </w:numPr>
        <w:shd w:val="clear" w:color="auto" w:fill="auto"/>
        <w:spacing w:before="0" w:after="0" w:line="276" w:lineRule="auto"/>
        <w:ind w:firstLine="580"/>
        <w:rPr>
          <w:sz w:val="25"/>
          <w:szCs w:val="25"/>
        </w:rPr>
      </w:pPr>
      <w:r w:rsidRPr="006C0219">
        <w:rPr>
          <w:sz w:val="25"/>
          <w:szCs w:val="25"/>
        </w:rPr>
        <w:t xml:space="preserve"> Разработка проекта объекта благоустройства не должна нарушать параметры, установленные действующим законодательством в области градостроительства и благоустройства.</w:t>
      </w:r>
    </w:p>
    <w:p w:rsidR="009A3C68" w:rsidRPr="006C0219" w:rsidRDefault="009A3C68" w:rsidP="00C00F4F">
      <w:pPr>
        <w:pStyle w:val="20"/>
        <w:numPr>
          <w:ilvl w:val="0"/>
          <w:numId w:val="25"/>
        </w:numPr>
        <w:shd w:val="clear" w:color="auto" w:fill="auto"/>
        <w:spacing w:before="0" w:after="0" w:line="276" w:lineRule="auto"/>
        <w:ind w:firstLine="580"/>
        <w:rPr>
          <w:sz w:val="25"/>
          <w:szCs w:val="25"/>
        </w:rPr>
      </w:pPr>
      <w:r w:rsidRPr="006C0219">
        <w:rPr>
          <w:sz w:val="25"/>
          <w:szCs w:val="25"/>
        </w:rPr>
        <w:t xml:space="preserve"> Разработка проекта объекта благоустройства не должна нарушать </w:t>
      </w:r>
      <w:r w:rsidRPr="006C0219">
        <w:rPr>
          <w:sz w:val="25"/>
          <w:szCs w:val="25"/>
        </w:rPr>
        <w:lastRenderedPageBreak/>
        <w:t>архитектурный облик населенного пункта, эстетическое состояние территории населенного пункта, а также соответствовать стилевым характеристикам окружающих архитектурных объектов.</w:t>
      </w:r>
    </w:p>
    <w:p w:rsidR="009A3C68" w:rsidRPr="006C0219" w:rsidRDefault="009A3C68" w:rsidP="00C00F4F">
      <w:pPr>
        <w:pStyle w:val="20"/>
        <w:numPr>
          <w:ilvl w:val="0"/>
          <w:numId w:val="25"/>
        </w:numPr>
        <w:shd w:val="clear" w:color="auto" w:fill="auto"/>
        <w:tabs>
          <w:tab w:val="left" w:pos="922"/>
        </w:tabs>
        <w:spacing w:before="0" w:after="0" w:line="276" w:lineRule="auto"/>
        <w:ind w:firstLine="580"/>
        <w:rPr>
          <w:sz w:val="25"/>
          <w:szCs w:val="25"/>
        </w:rPr>
      </w:pPr>
      <w:r w:rsidRPr="006C0219">
        <w:rPr>
          <w:sz w:val="25"/>
          <w:szCs w:val="25"/>
        </w:rPr>
        <w:t>Выполнение проекта объекта благоустройства осуществляется:</w:t>
      </w:r>
    </w:p>
    <w:p w:rsidR="009A3C68" w:rsidRPr="006C0219" w:rsidRDefault="009A3C68" w:rsidP="00C00F4F">
      <w:pPr>
        <w:pStyle w:val="20"/>
        <w:numPr>
          <w:ilvl w:val="0"/>
          <w:numId w:val="26"/>
        </w:numPr>
        <w:shd w:val="clear" w:color="auto" w:fill="auto"/>
        <w:tabs>
          <w:tab w:val="left" w:pos="931"/>
        </w:tabs>
        <w:spacing w:before="0" w:after="0" w:line="276" w:lineRule="auto"/>
        <w:ind w:firstLine="580"/>
        <w:rPr>
          <w:sz w:val="25"/>
          <w:szCs w:val="25"/>
        </w:rPr>
      </w:pPr>
      <w:r w:rsidRPr="006C0219">
        <w:rPr>
          <w:sz w:val="25"/>
          <w:szCs w:val="25"/>
        </w:rPr>
        <w:t>в едином стилевом решении;</w:t>
      </w:r>
    </w:p>
    <w:p w:rsidR="009A3C68" w:rsidRPr="006C0219" w:rsidRDefault="009A3C68" w:rsidP="00C00F4F">
      <w:pPr>
        <w:pStyle w:val="20"/>
        <w:numPr>
          <w:ilvl w:val="0"/>
          <w:numId w:val="26"/>
        </w:numPr>
        <w:shd w:val="clear" w:color="auto" w:fill="auto"/>
        <w:tabs>
          <w:tab w:val="left" w:pos="955"/>
        </w:tabs>
        <w:spacing w:before="0" w:after="0" w:line="276" w:lineRule="auto"/>
        <w:ind w:firstLine="580"/>
        <w:rPr>
          <w:sz w:val="25"/>
          <w:szCs w:val="25"/>
        </w:rPr>
      </w:pPr>
      <w:r w:rsidRPr="006C0219">
        <w:rPr>
          <w:sz w:val="25"/>
          <w:szCs w:val="25"/>
        </w:rPr>
        <w:t>с учетом законов перспективы;</w:t>
      </w:r>
    </w:p>
    <w:p w:rsidR="009A3C68" w:rsidRPr="006C0219" w:rsidRDefault="009A3C68" w:rsidP="00C00F4F">
      <w:pPr>
        <w:pStyle w:val="20"/>
        <w:numPr>
          <w:ilvl w:val="0"/>
          <w:numId w:val="26"/>
        </w:numPr>
        <w:shd w:val="clear" w:color="auto" w:fill="auto"/>
        <w:tabs>
          <w:tab w:val="left" w:pos="1104"/>
        </w:tabs>
        <w:spacing w:before="0" w:after="0" w:line="276" w:lineRule="auto"/>
        <w:ind w:firstLine="580"/>
        <w:rPr>
          <w:sz w:val="25"/>
          <w:szCs w:val="25"/>
        </w:rPr>
      </w:pPr>
      <w:r w:rsidRPr="006C0219">
        <w:rPr>
          <w:sz w:val="25"/>
          <w:szCs w:val="25"/>
        </w:rPr>
        <w:t>с использованием композиционных и планировочных приемов ландшафтной организации пространства;</w:t>
      </w:r>
    </w:p>
    <w:p w:rsidR="009A3C68" w:rsidRPr="006C0219" w:rsidRDefault="009A3C68" w:rsidP="00C00F4F">
      <w:pPr>
        <w:pStyle w:val="20"/>
        <w:numPr>
          <w:ilvl w:val="0"/>
          <w:numId w:val="26"/>
        </w:numPr>
        <w:shd w:val="clear" w:color="auto" w:fill="auto"/>
        <w:tabs>
          <w:tab w:val="left" w:pos="955"/>
        </w:tabs>
        <w:spacing w:before="0" w:after="0" w:line="276" w:lineRule="auto"/>
        <w:ind w:firstLine="580"/>
        <w:rPr>
          <w:sz w:val="25"/>
          <w:szCs w:val="25"/>
        </w:rPr>
      </w:pPr>
      <w:r w:rsidRPr="006C0219">
        <w:rPr>
          <w:sz w:val="25"/>
          <w:szCs w:val="25"/>
        </w:rPr>
        <w:t>на основе ландшафтного анализа;</w:t>
      </w:r>
    </w:p>
    <w:p w:rsidR="009A3C68" w:rsidRPr="006C0219" w:rsidRDefault="009A3C68" w:rsidP="00C00F4F">
      <w:pPr>
        <w:pStyle w:val="20"/>
        <w:numPr>
          <w:ilvl w:val="0"/>
          <w:numId w:val="26"/>
        </w:numPr>
        <w:shd w:val="clear" w:color="auto" w:fill="auto"/>
        <w:tabs>
          <w:tab w:val="left" w:pos="955"/>
        </w:tabs>
        <w:spacing w:before="0" w:after="0" w:line="276" w:lineRule="auto"/>
        <w:ind w:firstLine="580"/>
        <w:rPr>
          <w:sz w:val="25"/>
          <w:szCs w:val="25"/>
        </w:rPr>
      </w:pPr>
      <w:r w:rsidRPr="006C0219">
        <w:rPr>
          <w:sz w:val="25"/>
          <w:szCs w:val="25"/>
        </w:rPr>
        <w:t>в увязке с рельефом местности и климатическими особенностями.</w:t>
      </w:r>
    </w:p>
    <w:p w:rsidR="009A3C68" w:rsidRPr="006C0219" w:rsidRDefault="009A3C68" w:rsidP="00C00F4F">
      <w:pPr>
        <w:pStyle w:val="20"/>
        <w:numPr>
          <w:ilvl w:val="0"/>
          <w:numId w:val="25"/>
        </w:numPr>
        <w:shd w:val="clear" w:color="auto" w:fill="auto"/>
        <w:tabs>
          <w:tab w:val="left" w:pos="1104"/>
        </w:tabs>
        <w:spacing w:before="0" w:after="0" w:line="276" w:lineRule="auto"/>
        <w:ind w:firstLine="580"/>
        <w:rPr>
          <w:sz w:val="25"/>
          <w:szCs w:val="25"/>
        </w:rPr>
      </w:pPr>
      <w:r w:rsidRPr="006C0219">
        <w:rPr>
          <w:sz w:val="25"/>
          <w:szCs w:val="25"/>
        </w:rPr>
        <w:t>Применяются следующие композиционные приемы ландшафтной организации пространства:</w:t>
      </w:r>
    </w:p>
    <w:p w:rsidR="009A3C68" w:rsidRPr="006C0219" w:rsidRDefault="009A3C68" w:rsidP="00C00F4F">
      <w:pPr>
        <w:pStyle w:val="20"/>
        <w:numPr>
          <w:ilvl w:val="0"/>
          <w:numId w:val="27"/>
        </w:numPr>
        <w:shd w:val="clear" w:color="auto" w:fill="auto"/>
        <w:tabs>
          <w:tab w:val="left" w:pos="923"/>
        </w:tabs>
        <w:spacing w:before="0" w:after="0" w:line="276" w:lineRule="auto"/>
        <w:ind w:firstLine="580"/>
        <w:rPr>
          <w:sz w:val="25"/>
          <w:szCs w:val="25"/>
        </w:rPr>
      </w:pPr>
      <w:r w:rsidRPr="006C0219">
        <w:rPr>
          <w:sz w:val="25"/>
          <w:szCs w:val="25"/>
        </w:rPr>
        <w:t>симметрия (разграничение территории, земельного участка на части правильного геометрического очертания, расположенные на одинаковом расстоянии относительно композиционных осей);</w:t>
      </w:r>
    </w:p>
    <w:p w:rsidR="009A3C68" w:rsidRPr="006C0219" w:rsidRDefault="009A3C68" w:rsidP="00C00F4F">
      <w:pPr>
        <w:pStyle w:val="20"/>
        <w:numPr>
          <w:ilvl w:val="0"/>
          <w:numId w:val="27"/>
        </w:numPr>
        <w:shd w:val="clear" w:color="auto" w:fill="auto"/>
        <w:tabs>
          <w:tab w:val="left" w:pos="918"/>
        </w:tabs>
        <w:spacing w:before="0" w:after="0" w:line="276" w:lineRule="auto"/>
        <w:ind w:firstLine="580"/>
        <w:rPr>
          <w:sz w:val="25"/>
          <w:szCs w:val="25"/>
        </w:rPr>
      </w:pPr>
      <w:r w:rsidRPr="006C0219">
        <w:rPr>
          <w:sz w:val="25"/>
          <w:szCs w:val="25"/>
        </w:rPr>
        <w:t>акцентирование (формирование одного или нескольких композиционных центров в планировке объекта благоустройства);</w:t>
      </w:r>
    </w:p>
    <w:p w:rsidR="009A3C68" w:rsidRPr="006C0219" w:rsidRDefault="009A3C68" w:rsidP="00C00F4F">
      <w:pPr>
        <w:pStyle w:val="20"/>
        <w:numPr>
          <w:ilvl w:val="0"/>
          <w:numId w:val="27"/>
        </w:numPr>
        <w:shd w:val="clear" w:color="auto" w:fill="auto"/>
        <w:tabs>
          <w:tab w:val="left" w:pos="923"/>
        </w:tabs>
        <w:spacing w:before="0" w:after="0" w:line="276" w:lineRule="auto"/>
        <w:ind w:firstLine="580"/>
        <w:rPr>
          <w:sz w:val="25"/>
          <w:szCs w:val="25"/>
        </w:rPr>
      </w:pPr>
      <w:r w:rsidRPr="006C0219">
        <w:rPr>
          <w:sz w:val="25"/>
          <w:szCs w:val="25"/>
        </w:rPr>
        <w:t>подчинение (использование природного рельефа, геопластики, элементов планировочного устройства, а также единого колористического решения для</w:t>
      </w:r>
      <w:r w:rsidR="005A36ED" w:rsidRPr="006C0219">
        <w:rPr>
          <w:sz w:val="25"/>
          <w:szCs w:val="25"/>
        </w:rPr>
        <w:t xml:space="preserve"> </w:t>
      </w:r>
      <w:r w:rsidRPr="006C0219">
        <w:rPr>
          <w:sz w:val="25"/>
          <w:szCs w:val="25"/>
        </w:rPr>
        <w:t>связи объектов благоустройства с окружающими их архитектурными объектами);</w:t>
      </w:r>
    </w:p>
    <w:p w:rsidR="009A3C68" w:rsidRPr="006C0219" w:rsidRDefault="009A3C68" w:rsidP="00C00F4F">
      <w:pPr>
        <w:pStyle w:val="20"/>
        <w:numPr>
          <w:ilvl w:val="0"/>
          <w:numId w:val="27"/>
        </w:numPr>
        <w:shd w:val="clear" w:color="auto" w:fill="auto"/>
        <w:spacing w:before="0" w:after="0" w:line="276" w:lineRule="auto"/>
        <w:ind w:firstLine="580"/>
        <w:rPr>
          <w:sz w:val="25"/>
          <w:szCs w:val="25"/>
        </w:rPr>
      </w:pPr>
      <w:r w:rsidRPr="006C0219">
        <w:rPr>
          <w:sz w:val="25"/>
          <w:szCs w:val="25"/>
        </w:rPr>
        <w:t xml:space="preserve"> экранирование (ограничение пространства в целях образования замкнутых перспектив);</w:t>
      </w:r>
    </w:p>
    <w:p w:rsidR="009A3C68" w:rsidRPr="006C0219" w:rsidRDefault="009A3C68" w:rsidP="00C00F4F">
      <w:pPr>
        <w:pStyle w:val="20"/>
        <w:numPr>
          <w:ilvl w:val="0"/>
          <w:numId w:val="27"/>
        </w:numPr>
        <w:shd w:val="clear" w:color="auto" w:fill="auto"/>
        <w:tabs>
          <w:tab w:val="left" w:pos="1123"/>
        </w:tabs>
        <w:spacing w:before="0" w:after="0" w:line="276" w:lineRule="auto"/>
        <w:ind w:firstLine="580"/>
        <w:rPr>
          <w:sz w:val="25"/>
          <w:szCs w:val="25"/>
        </w:rPr>
      </w:pPr>
      <w:r w:rsidRPr="006C0219">
        <w:rPr>
          <w:sz w:val="25"/>
          <w:szCs w:val="25"/>
        </w:rPr>
        <w:t>масштабность (пропорциональное соотношение всех элементов благоустройства между собой в горизонтальных, вертикальных и объемных соотношениях);</w:t>
      </w:r>
    </w:p>
    <w:p w:rsidR="009A3C68" w:rsidRPr="006C0219" w:rsidRDefault="009A3C68" w:rsidP="00C00F4F">
      <w:pPr>
        <w:pStyle w:val="20"/>
        <w:numPr>
          <w:ilvl w:val="0"/>
          <w:numId w:val="27"/>
        </w:numPr>
        <w:shd w:val="clear" w:color="auto" w:fill="auto"/>
        <w:tabs>
          <w:tab w:val="left" w:pos="958"/>
        </w:tabs>
        <w:spacing w:before="0" w:after="0" w:line="276" w:lineRule="auto"/>
        <w:ind w:firstLine="580"/>
        <w:rPr>
          <w:sz w:val="25"/>
          <w:szCs w:val="25"/>
        </w:rPr>
      </w:pPr>
      <w:r w:rsidRPr="006C0219">
        <w:rPr>
          <w:sz w:val="25"/>
          <w:szCs w:val="25"/>
        </w:rPr>
        <w:t>цветовая гармония (выбор цветового решения на основе сочетаний основных, составных и дополнительных цветов с учетом их характеристик).</w:t>
      </w:r>
    </w:p>
    <w:p w:rsidR="009A3C68" w:rsidRPr="006C0219" w:rsidRDefault="009A3C68" w:rsidP="00C00F4F">
      <w:pPr>
        <w:pStyle w:val="20"/>
        <w:numPr>
          <w:ilvl w:val="0"/>
          <w:numId w:val="25"/>
        </w:numPr>
        <w:shd w:val="clear" w:color="auto" w:fill="auto"/>
        <w:spacing w:before="0" w:after="0" w:line="276" w:lineRule="auto"/>
        <w:ind w:firstLine="580"/>
        <w:rPr>
          <w:sz w:val="25"/>
          <w:szCs w:val="25"/>
        </w:rPr>
      </w:pPr>
      <w:r w:rsidRPr="006C0219">
        <w:rPr>
          <w:sz w:val="25"/>
          <w:szCs w:val="25"/>
        </w:rPr>
        <w:t xml:space="preserve"> Применяются следующие планировочные приемы ландшафтной организации пространства:</w:t>
      </w:r>
    </w:p>
    <w:p w:rsidR="009A3C68" w:rsidRPr="006C0219" w:rsidRDefault="009A3C68" w:rsidP="00C00F4F">
      <w:pPr>
        <w:pStyle w:val="20"/>
        <w:numPr>
          <w:ilvl w:val="0"/>
          <w:numId w:val="28"/>
        </w:numPr>
        <w:shd w:val="clear" w:color="auto" w:fill="auto"/>
        <w:tabs>
          <w:tab w:val="left" w:pos="972"/>
        </w:tabs>
        <w:spacing w:before="0" w:after="0" w:line="276" w:lineRule="auto"/>
        <w:ind w:firstLine="580"/>
        <w:rPr>
          <w:sz w:val="25"/>
          <w:szCs w:val="25"/>
        </w:rPr>
      </w:pPr>
      <w:r w:rsidRPr="006C0219">
        <w:rPr>
          <w:sz w:val="25"/>
          <w:szCs w:val="25"/>
        </w:rPr>
        <w:t>классический (регулярный);</w:t>
      </w:r>
    </w:p>
    <w:p w:rsidR="009A3C68" w:rsidRPr="006C0219" w:rsidRDefault="009A3C68" w:rsidP="00C00F4F">
      <w:pPr>
        <w:pStyle w:val="20"/>
        <w:numPr>
          <w:ilvl w:val="0"/>
          <w:numId w:val="28"/>
        </w:numPr>
        <w:shd w:val="clear" w:color="auto" w:fill="auto"/>
        <w:tabs>
          <w:tab w:val="left" w:pos="996"/>
        </w:tabs>
        <w:spacing w:before="0" w:after="0" w:line="276" w:lineRule="auto"/>
        <w:ind w:firstLine="580"/>
        <w:rPr>
          <w:sz w:val="25"/>
          <w:szCs w:val="25"/>
        </w:rPr>
      </w:pPr>
      <w:r w:rsidRPr="006C0219">
        <w:rPr>
          <w:sz w:val="25"/>
          <w:szCs w:val="25"/>
        </w:rPr>
        <w:t>пейзажный (ландшафтный);</w:t>
      </w:r>
    </w:p>
    <w:p w:rsidR="009A3C68" w:rsidRPr="006C0219" w:rsidRDefault="009A3C68" w:rsidP="00C00F4F">
      <w:pPr>
        <w:pStyle w:val="20"/>
        <w:numPr>
          <w:ilvl w:val="0"/>
          <w:numId w:val="28"/>
        </w:numPr>
        <w:shd w:val="clear" w:color="auto" w:fill="auto"/>
        <w:tabs>
          <w:tab w:val="left" w:pos="996"/>
        </w:tabs>
        <w:spacing w:before="0" w:after="0" w:line="276" w:lineRule="auto"/>
        <w:ind w:firstLine="580"/>
        <w:rPr>
          <w:sz w:val="25"/>
          <w:szCs w:val="25"/>
        </w:rPr>
      </w:pPr>
      <w:r w:rsidRPr="006C0219">
        <w:rPr>
          <w:sz w:val="25"/>
          <w:szCs w:val="25"/>
        </w:rPr>
        <w:t>закон перспективы:</w:t>
      </w:r>
    </w:p>
    <w:p w:rsidR="009A3C68" w:rsidRPr="006C0219" w:rsidRDefault="009A3C68" w:rsidP="00305839">
      <w:pPr>
        <w:pStyle w:val="20"/>
        <w:shd w:val="clear" w:color="auto" w:fill="auto"/>
        <w:tabs>
          <w:tab w:val="left" w:pos="939"/>
        </w:tabs>
        <w:spacing w:before="0" w:after="0" w:line="276" w:lineRule="auto"/>
        <w:ind w:firstLine="580"/>
        <w:rPr>
          <w:sz w:val="25"/>
          <w:szCs w:val="25"/>
        </w:rPr>
      </w:pPr>
      <w:r w:rsidRPr="006C0219">
        <w:rPr>
          <w:sz w:val="25"/>
          <w:szCs w:val="25"/>
        </w:rPr>
        <w:t>а)</w:t>
      </w:r>
      <w:r w:rsidRPr="006C0219">
        <w:rPr>
          <w:sz w:val="25"/>
          <w:szCs w:val="25"/>
        </w:rPr>
        <w:tab/>
        <w:t>линейная перспектива - зрительное уменьшение величины и изменением формы элементов благоустройства по мере их удаления от точки наблюдения;</w:t>
      </w:r>
    </w:p>
    <w:p w:rsidR="009A3C68" w:rsidRPr="006C0219" w:rsidRDefault="009A3C68" w:rsidP="00305839">
      <w:pPr>
        <w:pStyle w:val="20"/>
        <w:shd w:val="clear" w:color="auto" w:fill="auto"/>
        <w:tabs>
          <w:tab w:val="left" w:pos="963"/>
        </w:tabs>
        <w:spacing w:before="0" w:after="0" w:line="276" w:lineRule="auto"/>
        <w:ind w:firstLine="580"/>
        <w:rPr>
          <w:sz w:val="25"/>
          <w:szCs w:val="25"/>
        </w:rPr>
      </w:pPr>
      <w:r w:rsidRPr="006C0219">
        <w:rPr>
          <w:sz w:val="25"/>
          <w:szCs w:val="25"/>
        </w:rPr>
        <w:t>б)</w:t>
      </w:r>
      <w:r w:rsidRPr="006C0219">
        <w:rPr>
          <w:sz w:val="25"/>
          <w:szCs w:val="25"/>
        </w:rPr>
        <w:tab/>
        <w:t>воздушная перспектива - изменение яркости и четкости предметов, а также их цвета по мере удаления от точки наблюдения;</w:t>
      </w:r>
    </w:p>
    <w:p w:rsidR="009A3C68" w:rsidRPr="006C0219" w:rsidRDefault="009A3C68" w:rsidP="00305839">
      <w:pPr>
        <w:pStyle w:val="20"/>
        <w:shd w:val="clear" w:color="auto" w:fill="auto"/>
        <w:tabs>
          <w:tab w:val="left" w:pos="986"/>
        </w:tabs>
        <w:spacing w:before="0" w:after="0" w:line="276" w:lineRule="auto"/>
        <w:ind w:firstLine="580"/>
        <w:rPr>
          <w:sz w:val="25"/>
          <w:szCs w:val="25"/>
        </w:rPr>
      </w:pPr>
      <w:r w:rsidRPr="006C0219">
        <w:rPr>
          <w:sz w:val="25"/>
          <w:szCs w:val="25"/>
        </w:rPr>
        <w:t>в)</w:t>
      </w:r>
      <w:r w:rsidRPr="006C0219">
        <w:rPr>
          <w:sz w:val="25"/>
          <w:szCs w:val="25"/>
        </w:rPr>
        <w:tab/>
        <w:t>цветовая перспектива - пространственное изменение цвета.</w:t>
      </w:r>
    </w:p>
    <w:p w:rsidR="009A3C68" w:rsidRPr="006C0219" w:rsidRDefault="009A3C68" w:rsidP="00C00F4F">
      <w:pPr>
        <w:pStyle w:val="20"/>
        <w:numPr>
          <w:ilvl w:val="0"/>
          <w:numId w:val="25"/>
        </w:numPr>
        <w:shd w:val="clear" w:color="auto" w:fill="auto"/>
        <w:tabs>
          <w:tab w:val="left" w:pos="930"/>
        </w:tabs>
        <w:spacing w:before="0" w:after="0" w:line="276" w:lineRule="auto"/>
        <w:ind w:firstLine="580"/>
        <w:rPr>
          <w:sz w:val="25"/>
          <w:szCs w:val="25"/>
        </w:rPr>
      </w:pPr>
      <w:r w:rsidRPr="006C0219">
        <w:rPr>
          <w:sz w:val="25"/>
          <w:szCs w:val="25"/>
        </w:rPr>
        <w:t>Ландшафтный анализ территории проводится для территорий и земельных участков в целях обоснования решений по благоустройству и содержит оценку существующей планировки объекта благоустройства в части:</w:t>
      </w:r>
    </w:p>
    <w:p w:rsidR="009A3C68" w:rsidRPr="006C0219" w:rsidRDefault="009A3C68" w:rsidP="00C00F4F">
      <w:pPr>
        <w:pStyle w:val="20"/>
        <w:numPr>
          <w:ilvl w:val="0"/>
          <w:numId w:val="29"/>
        </w:numPr>
        <w:shd w:val="clear" w:color="auto" w:fill="auto"/>
        <w:tabs>
          <w:tab w:val="left" w:pos="972"/>
        </w:tabs>
        <w:spacing w:before="0" w:after="0" w:line="276" w:lineRule="auto"/>
        <w:ind w:firstLine="580"/>
        <w:rPr>
          <w:sz w:val="25"/>
          <w:szCs w:val="25"/>
        </w:rPr>
      </w:pPr>
      <w:r w:rsidRPr="006C0219">
        <w:rPr>
          <w:sz w:val="25"/>
          <w:szCs w:val="25"/>
        </w:rPr>
        <w:t>растительных компонентов (породный состав, тип посадок);</w:t>
      </w:r>
    </w:p>
    <w:p w:rsidR="009A3C68" w:rsidRPr="006C0219" w:rsidRDefault="009A3C68" w:rsidP="00C00F4F">
      <w:pPr>
        <w:pStyle w:val="20"/>
        <w:numPr>
          <w:ilvl w:val="0"/>
          <w:numId w:val="29"/>
        </w:numPr>
        <w:shd w:val="clear" w:color="auto" w:fill="auto"/>
        <w:tabs>
          <w:tab w:val="left" w:pos="996"/>
        </w:tabs>
        <w:spacing w:before="0" w:after="0" w:line="276" w:lineRule="auto"/>
        <w:ind w:firstLine="580"/>
        <w:rPr>
          <w:sz w:val="25"/>
          <w:szCs w:val="25"/>
        </w:rPr>
      </w:pPr>
      <w:r w:rsidRPr="006C0219">
        <w:rPr>
          <w:sz w:val="25"/>
          <w:szCs w:val="25"/>
        </w:rPr>
        <w:t>рельефа местности (крутой, пологий, плоский);</w:t>
      </w:r>
    </w:p>
    <w:p w:rsidR="009A3C68" w:rsidRPr="006C0219" w:rsidRDefault="009A3C68" w:rsidP="00C00F4F">
      <w:pPr>
        <w:pStyle w:val="20"/>
        <w:numPr>
          <w:ilvl w:val="0"/>
          <w:numId w:val="29"/>
        </w:numPr>
        <w:shd w:val="clear" w:color="auto" w:fill="auto"/>
        <w:tabs>
          <w:tab w:val="left" w:pos="963"/>
        </w:tabs>
        <w:spacing w:before="0" w:after="0" w:line="276" w:lineRule="auto"/>
        <w:ind w:firstLine="580"/>
        <w:rPr>
          <w:sz w:val="25"/>
          <w:szCs w:val="25"/>
        </w:rPr>
      </w:pPr>
      <w:r w:rsidRPr="006C0219">
        <w:rPr>
          <w:sz w:val="25"/>
          <w:szCs w:val="25"/>
        </w:rPr>
        <w:t>пешеходных и транспортных коммуникаций (тип, габариты: длина, ширина, вид покрытия);</w:t>
      </w:r>
    </w:p>
    <w:p w:rsidR="009A3C68" w:rsidRPr="006C0219" w:rsidRDefault="009A3C68" w:rsidP="00C00F4F">
      <w:pPr>
        <w:pStyle w:val="20"/>
        <w:numPr>
          <w:ilvl w:val="0"/>
          <w:numId w:val="29"/>
        </w:numPr>
        <w:shd w:val="clear" w:color="auto" w:fill="auto"/>
        <w:tabs>
          <w:tab w:val="left" w:pos="958"/>
        </w:tabs>
        <w:spacing w:before="0" w:after="0" w:line="276" w:lineRule="auto"/>
        <w:ind w:firstLine="580"/>
        <w:rPr>
          <w:sz w:val="25"/>
          <w:szCs w:val="25"/>
        </w:rPr>
      </w:pPr>
      <w:r w:rsidRPr="006C0219">
        <w:rPr>
          <w:sz w:val="25"/>
          <w:szCs w:val="25"/>
        </w:rPr>
        <w:lastRenderedPageBreak/>
        <w:t>выявление видовых точек (в целях определения видовых перспектив - замкнутые, открытые);</w:t>
      </w:r>
    </w:p>
    <w:p w:rsidR="009A3C68" w:rsidRPr="006C0219" w:rsidRDefault="009A3C68" w:rsidP="00C00F4F">
      <w:pPr>
        <w:pStyle w:val="20"/>
        <w:numPr>
          <w:ilvl w:val="0"/>
          <w:numId w:val="29"/>
        </w:numPr>
        <w:shd w:val="clear" w:color="auto" w:fill="auto"/>
        <w:tabs>
          <w:tab w:val="left" w:pos="1123"/>
        </w:tabs>
        <w:spacing w:before="0" w:after="0" w:line="276" w:lineRule="auto"/>
        <w:ind w:firstLine="580"/>
        <w:rPr>
          <w:sz w:val="25"/>
          <w:szCs w:val="25"/>
        </w:rPr>
      </w:pPr>
      <w:r w:rsidRPr="006C0219">
        <w:rPr>
          <w:sz w:val="25"/>
          <w:szCs w:val="25"/>
        </w:rPr>
        <w:t>инсоляционный анализ (исследование участка с точки зрения освещенности разных его частей в разное время суток).</w:t>
      </w:r>
    </w:p>
    <w:p w:rsidR="009A3C68" w:rsidRPr="006C0219" w:rsidRDefault="009A3C68" w:rsidP="00C00F4F">
      <w:pPr>
        <w:pStyle w:val="20"/>
        <w:numPr>
          <w:ilvl w:val="0"/>
          <w:numId w:val="25"/>
        </w:numPr>
        <w:shd w:val="clear" w:color="auto" w:fill="auto"/>
        <w:tabs>
          <w:tab w:val="left" w:pos="958"/>
        </w:tabs>
        <w:spacing w:before="0" w:after="0" w:line="276" w:lineRule="auto"/>
        <w:ind w:firstLine="580"/>
        <w:rPr>
          <w:sz w:val="25"/>
          <w:szCs w:val="25"/>
        </w:rPr>
      </w:pPr>
      <w:r w:rsidRPr="006C0219">
        <w:rPr>
          <w:sz w:val="25"/>
          <w:szCs w:val="25"/>
        </w:rPr>
        <w:t>Ландшафтный анализ осуществляется с учетом:</w:t>
      </w:r>
    </w:p>
    <w:p w:rsidR="009A3C68" w:rsidRPr="006C0219" w:rsidRDefault="009A3C68" w:rsidP="00C00F4F">
      <w:pPr>
        <w:pStyle w:val="20"/>
        <w:numPr>
          <w:ilvl w:val="0"/>
          <w:numId w:val="30"/>
        </w:numPr>
        <w:shd w:val="clear" w:color="auto" w:fill="auto"/>
        <w:tabs>
          <w:tab w:val="left" w:pos="958"/>
        </w:tabs>
        <w:spacing w:before="0" w:after="0" w:line="276" w:lineRule="auto"/>
        <w:ind w:firstLine="580"/>
        <w:rPr>
          <w:sz w:val="25"/>
          <w:szCs w:val="25"/>
        </w:rPr>
      </w:pPr>
      <w:r w:rsidRPr="006C0219">
        <w:rPr>
          <w:sz w:val="25"/>
          <w:szCs w:val="25"/>
        </w:rPr>
        <w:t>зон территории, земельного участка в соответствии с планировочными параметрами (площадь, длина, ширина) и назначением;</w:t>
      </w:r>
    </w:p>
    <w:p w:rsidR="009A3C68" w:rsidRPr="006C0219" w:rsidRDefault="009A3C68" w:rsidP="00C00F4F">
      <w:pPr>
        <w:pStyle w:val="20"/>
        <w:numPr>
          <w:ilvl w:val="0"/>
          <w:numId w:val="30"/>
        </w:numPr>
        <w:shd w:val="clear" w:color="auto" w:fill="auto"/>
        <w:tabs>
          <w:tab w:val="left" w:pos="996"/>
        </w:tabs>
        <w:spacing w:before="0" w:after="0" w:line="276" w:lineRule="auto"/>
        <w:ind w:firstLine="580"/>
        <w:rPr>
          <w:sz w:val="25"/>
          <w:szCs w:val="25"/>
        </w:rPr>
      </w:pPr>
      <w:r w:rsidRPr="006C0219">
        <w:rPr>
          <w:sz w:val="25"/>
          <w:szCs w:val="25"/>
        </w:rPr>
        <w:t>размещения подземных коммуникаций и сооружений;</w:t>
      </w:r>
    </w:p>
    <w:p w:rsidR="009A3C68" w:rsidRPr="006C0219" w:rsidRDefault="009A3C68" w:rsidP="00C00F4F">
      <w:pPr>
        <w:pStyle w:val="20"/>
        <w:numPr>
          <w:ilvl w:val="0"/>
          <w:numId w:val="30"/>
        </w:numPr>
        <w:shd w:val="clear" w:color="auto" w:fill="auto"/>
        <w:tabs>
          <w:tab w:val="left" w:pos="996"/>
        </w:tabs>
        <w:spacing w:before="0" w:after="0" w:line="276" w:lineRule="auto"/>
        <w:ind w:firstLine="580"/>
        <w:rPr>
          <w:sz w:val="25"/>
          <w:szCs w:val="25"/>
        </w:rPr>
      </w:pPr>
      <w:r w:rsidRPr="006C0219">
        <w:rPr>
          <w:sz w:val="25"/>
          <w:szCs w:val="25"/>
        </w:rPr>
        <w:t>климатических условий;</w:t>
      </w:r>
    </w:p>
    <w:p w:rsidR="009A3C68" w:rsidRPr="006C0219" w:rsidRDefault="009A3C68" w:rsidP="00C00F4F">
      <w:pPr>
        <w:pStyle w:val="20"/>
        <w:numPr>
          <w:ilvl w:val="0"/>
          <w:numId w:val="30"/>
        </w:numPr>
        <w:shd w:val="clear" w:color="auto" w:fill="auto"/>
        <w:tabs>
          <w:tab w:val="left" w:pos="996"/>
        </w:tabs>
        <w:spacing w:before="0" w:after="0" w:line="276" w:lineRule="auto"/>
        <w:ind w:firstLine="580"/>
        <w:rPr>
          <w:sz w:val="25"/>
          <w:szCs w:val="25"/>
        </w:rPr>
      </w:pPr>
      <w:r w:rsidRPr="006C0219">
        <w:rPr>
          <w:sz w:val="25"/>
          <w:szCs w:val="25"/>
        </w:rPr>
        <w:t>ориентации по сторонам света;</w:t>
      </w:r>
    </w:p>
    <w:p w:rsidR="009A3C68" w:rsidRPr="006C0219" w:rsidRDefault="009A3C68" w:rsidP="00C00F4F">
      <w:pPr>
        <w:pStyle w:val="20"/>
        <w:numPr>
          <w:ilvl w:val="0"/>
          <w:numId w:val="14"/>
        </w:numPr>
        <w:shd w:val="clear" w:color="auto" w:fill="auto"/>
        <w:tabs>
          <w:tab w:val="left" w:pos="986"/>
        </w:tabs>
        <w:spacing w:before="0" w:after="0" w:line="276" w:lineRule="auto"/>
        <w:ind w:firstLine="580"/>
        <w:rPr>
          <w:sz w:val="25"/>
          <w:szCs w:val="25"/>
        </w:rPr>
      </w:pPr>
      <w:r w:rsidRPr="006C0219">
        <w:rPr>
          <w:sz w:val="25"/>
          <w:szCs w:val="25"/>
        </w:rPr>
        <w:t>геологических условий;</w:t>
      </w:r>
    </w:p>
    <w:p w:rsidR="009A3C68" w:rsidRPr="006C0219" w:rsidRDefault="009A3C68" w:rsidP="00C00F4F">
      <w:pPr>
        <w:pStyle w:val="20"/>
        <w:numPr>
          <w:ilvl w:val="0"/>
          <w:numId w:val="14"/>
        </w:numPr>
        <w:shd w:val="clear" w:color="auto" w:fill="auto"/>
        <w:tabs>
          <w:tab w:val="left" w:pos="991"/>
        </w:tabs>
        <w:spacing w:before="0" w:after="0" w:line="276" w:lineRule="auto"/>
        <w:ind w:firstLine="580"/>
        <w:rPr>
          <w:sz w:val="25"/>
          <w:szCs w:val="25"/>
        </w:rPr>
      </w:pPr>
      <w:r w:rsidRPr="006C0219">
        <w:rPr>
          <w:sz w:val="25"/>
          <w:szCs w:val="25"/>
        </w:rPr>
        <w:t>размеров отдельных зон;</w:t>
      </w:r>
    </w:p>
    <w:p w:rsidR="009A3C68" w:rsidRPr="006C0219" w:rsidRDefault="009A3C68" w:rsidP="00C00F4F">
      <w:pPr>
        <w:pStyle w:val="20"/>
        <w:numPr>
          <w:ilvl w:val="0"/>
          <w:numId w:val="14"/>
        </w:numPr>
        <w:shd w:val="clear" w:color="auto" w:fill="auto"/>
        <w:tabs>
          <w:tab w:val="left" w:pos="991"/>
        </w:tabs>
        <w:spacing w:before="0" w:after="0" w:line="276" w:lineRule="auto"/>
        <w:ind w:firstLine="580"/>
        <w:rPr>
          <w:sz w:val="25"/>
          <w:szCs w:val="25"/>
        </w:rPr>
      </w:pPr>
      <w:r w:rsidRPr="006C0219">
        <w:rPr>
          <w:sz w:val="25"/>
          <w:szCs w:val="25"/>
        </w:rPr>
        <w:t>взаимного расположения, разграничения и зон, расстояний между ними;</w:t>
      </w:r>
    </w:p>
    <w:p w:rsidR="009A3C68" w:rsidRPr="006C0219" w:rsidRDefault="009A3C68" w:rsidP="00C00F4F">
      <w:pPr>
        <w:pStyle w:val="20"/>
        <w:numPr>
          <w:ilvl w:val="0"/>
          <w:numId w:val="14"/>
        </w:numPr>
        <w:shd w:val="clear" w:color="auto" w:fill="auto"/>
        <w:tabs>
          <w:tab w:val="left" w:pos="954"/>
        </w:tabs>
        <w:spacing w:before="0" w:after="0" w:line="276" w:lineRule="auto"/>
        <w:ind w:firstLine="580"/>
        <w:rPr>
          <w:sz w:val="25"/>
          <w:szCs w:val="25"/>
        </w:rPr>
      </w:pPr>
      <w:r w:rsidRPr="006C0219">
        <w:rPr>
          <w:sz w:val="25"/>
          <w:szCs w:val="25"/>
        </w:rPr>
        <w:t>существующих пешеходных и транспортных коммуникаций с учетом безопасности и удобства движения, доступности зон различного назначения;</w:t>
      </w:r>
    </w:p>
    <w:p w:rsidR="009A3C68" w:rsidRPr="006C0219" w:rsidRDefault="009A3C68" w:rsidP="00C00F4F">
      <w:pPr>
        <w:pStyle w:val="20"/>
        <w:numPr>
          <w:ilvl w:val="0"/>
          <w:numId w:val="14"/>
        </w:numPr>
        <w:shd w:val="clear" w:color="auto" w:fill="auto"/>
        <w:tabs>
          <w:tab w:val="left" w:pos="991"/>
        </w:tabs>
        <w:spacing w:before="0" w:after="0" w:line="276" w:lineRule="auto"/>
        <w:ind w:firstLine="580"/>
        <w:rPr>
          <w:sz w:val="25"/>
          <w:szCs w:val="25"/>
        </w:rPr>
      </w:pPr>
      <w:r w:rsidRPr="006C0219">
        <w:rPr>
          <w:sz w:val="25"/>
          <w:szCs w:val="25"/>
        </w:rPr>
        <w:t>требований по инсоляции;</w:t>
      </w:r>
    </w:p>
    <w:p w:rsidR="009A3C68" w:rsidRPr="006C0219" w:rsidRDefault="009A3C68" w:rsidP="00C00F4F">
      <w:pPr>
        <w:pStyle w:val="20"/>
        <w:numPr>
          <w:ilvl w:val="0"/>
          <w:numId w:val="14"/>
        </w:numPr>
        <w:shd w:val="clear" w:color="auto" w:fill="auto"/>
        <w:tabs>
          <w:tab w:val="left" w:pos="1111"/>
        </w:tabs>
        <w:spacing w:before="0" w:after="0" w:line="276" w:lineRule="auto"/>
        <w:ind w:firstLine="580"/>
        <w:rPr>
          <w:sz w:val="25"/>
          <w:szCs w:val="25"/>
        </w:rPr>
      </w:pPr>
      <w:r w:rsidRPr="006C0219">
        <w:rPr>
          <w:sz w:val="25"/>
          <w:szCs w:val="25"/>
        </w:rPr>
        <w:t>требований к вертикальной планировке.</w:t>
      </w:r>
    </w:p>
    <w:p w:rsidR="009A3C68" w:rsidRPr="006C0219" w:rsidRDefault="009A3C68" w:rsidP="00C00F4F">
      <w:pPr>
        <w:pStyle w:val="20"/>
        <w:numPr>
          <w:ilvl w:val="0"/>
          <w:numId w:val="25"/>
        </w:numPr>
        <w:shd w:val="clear" w:color="auto" w:fill="auto"/>
        <w:tabs>
          <w:tab w:val="left" w:pos="1123"/>
        </w:tabs>
        <w:spacing w:before="0" w:after="0" w:line="276" w:lineRule="auto"/>
        <w:ind w:firstLine="580"/>
        <w:rPr>
          <w:sz w:val="25"/>
          <w:szCs w:val="25"/>
        </w:rPr>
      </w:pPr>
      <w:r w:rsidRPr="006C0219">
        <w:rPr>
          <w:sz w:val="25"/>
          <w:szCs w:val="25"/>
        </w:rPr>
        <w:t>Проектирование элементов благоустройства не должно нарушать архитектурный облик населенного пункта, эстетическое состояние территории населенного пункта, архитектурно-градостроительный облик зданий, строений, сооружений (для фасадов), требования действующего законодательства в области обеспечения санитарно-эпидемиологического благополучия населения, законодательства в области градостроительства,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 для маломобильных групп населения.</w:t>
      </w:r>
    </w:p>
    <w:p w:rsidR="009A3C68" w:rsidRPr="006C0219" w:rsidRDefault="009A3C68" w:rsidP="00C00F4F">
      <w:pPr>
        <w:pStyle w:val="20"/>
        <w:numPr>
          <w:ilvl w:val="0"/>
          <w:numId w:val="25"/>
        </w:numPr>
        <w:shd w:val="clear" w:color="auto" w:fill="auto"/>
        <w:tabs>
          <w:tab w:val="left" w:pos="1002"/>
        </w:tabs>
        <w:spacing w:before="0" w:after="0" w:line="276" w:lineRule="auto"/>
        <w:ind w:firstLine="600"/>
        <w:rPr>
          <w:sz w:val="25"/>
          <w:szCs w:val="25"/>
        </w:rPr>
      </w:pPr>
      <w:r w:rsidRPr="006C0219">
        <w:rPr>
          <w:sz w:val="25"/>
          <w:szCs w:val="25"/>
        </w:rPr>
        <w:t>Размещение элементов благоустройства при новом строительстве осуществляется в границах застраиваемого земельного участка в соответствии со схемой планировочной организации земельного участка в составе проектной или рабочей документации.</w:t>
      </w:r>
    </w:p>
    <w:p w:rsidR="009A3C68" w:rsidRPr="006C0219" w:rsidRDefault="009A3C68" w:rsidP="00C00F4F">
      <w:pPr>
        <w:pStyle w:val="20"/>
        <w:numPr>
          <w:ilvl w:val="0"/>
          <w:numId w:val="25"/>
        </w:numPr>
        <w:shd w:val="clear" w:color="auto" w:fill="auto"/>
        <w:tabs>
          <w:tab w:val="left" w:pos="1012"/>
        </w:tabs>
        <w:spacing w:before="0" w:after="0" w:line="276" w:lineRule="auto"/>
        <w:ind w:firstLine="600"/>
        <w:rPr>
          <w:sz w:val="25"/>
          <w:szCs w:val="25"/>
        </w:rPr>
      </w:pPr>
      <w:r w:rsidRPr="006C0219">
        <w:rPr>
          <w:sz w:val="25"/>
          <w:szCs w:val="25"/>
        </w:rPr>
        <w:t>В условиях сложившейся застройки проектирование, изготовление, установка элементов благоустройства осуществляется собственниками, пользователями земельных участков, организациями, осуществляющими управление и обслуживание общего имущества, либо правообладателями земельных участков.</w:t>
      </w:r>
    </w:p>
    <w:p w:rsidR="009A3C68" w:rsidRPr="006C0219" w:rsidRDefault="009A3C68" w:rsidP="00C00F4F">
      <w:pPr>
        <w:pStyle w:val="20"/>
        <w:numPr>
          <w:ilvl w:val="0"/>
          <w:numId w:val="25"/>
        </w:numPr>
        <w:shd w:val="clear" w:color="auto" w:fill="auto"/>
        <w:tabs>
          <w:tab w:val="left" w:pos="1007"/>
        </w:tabs>
        <w:spacing w:before="0" w:after="0" w:line="276" w:lineRule="auto"/>
        <w:ind w:firstLine="600"/>
        <w:rPr>
          <w:sz w:val="25"/>
          <w:szCs w:val="25"/>
        </w:rPr>
      </w:pPr>
      <w:r w:rsidRPr="006C0219">
        <w:rPr>
          <w:sz w:val="25"/>
          <w:szCs w:val="25"/>
        </w:rPr>
        <w:t>Ответственность за принимаемые проектные решения несет физическое или юридическое лицо, подготовившее документацию в области благоустройства.</w:t>
      </w:r>
    </w:p>
    <w:p w:rsidR="009A3C68" w:rsidRPr="006C0219" w:rsidRDefault="009A3C68" w:rsidP="00C00F4F">
      <w:pPr>
        <w:pStyle w:val="20"/>
        <w:numPr>
          <w:ilvl w:val="0"/>
          <w:numId w:val="25"/>
        </w:numPr>
        <w:shd w:val="clear" w:color="auto" w:fill="auto"/>
        <w:tabs>
          <w:tab w:val="left" w:pos="1012"/>
        </w:tabs>
        <w:spacing w:before="0" w:after="0" w:line="276" w:lineRule="auto"/>
        <w:ind w:firstLine="600"/>
        <w:rPr>
          <w:sz w:val="25"/>
          <w:szCs w:val="25"/>
        </w:rPr>
      </w:pPr>
      <w:r w:rsidRPr="006C0219">
        <w:rPr>
          <w:sz w:val="25"/>
          <w:szCs w:val="25"/>
        </w:rPr>
        <w:t>В отношении указанных в настоящих Правилах объектов и элементов благоустройства требуется разработка документации в области благоустройства, в случае если объект или элемент благоустройства является частью объекта капитального строительства или линейного объекта и такой объект планируется разместить или изменить, а также разработка документации в области благоустройства в иных случаях с последующим согласованием с уполномоченным органом администрации в области градостроительства.</w:t>
      </w:r>
    </w:p>
    <w:p w:rsidR="009A3C68" w:rsidRPr="006C0219" w:rsidRDefault="009A3C68" w:rsidP="00C00F4F">
      <w:pPr>
        <w:pStyle w:val="20"/>
        <w:numPr>
          <w:ilvl w:val="0"/>
          <w:numId w:val="25"/>
        </w:numPr>
        <w:shd w:val="clear" w:color="auto" w:fill="auto"/>
        <w:tabs>
          <w:tab w:val="left" w:pos="1012"/>
        </w:tabs>
        <w:spacing w:before="0" w:after="349" w:line="276" w:lineRule="auto"/>
        <w:ind w:firstLine="600"/>
        <w:rPr>
          <w:sz w:val="25"/>
          <w:szCs w:val="25"/>
        </w:rPr>
      </w:pPr>
      <w:r w:rsidRPr="006C0219">
        <w:rPr>
          <w:sz w:val="25"/>
          <w:szCs w:val="25"/>
        </w:rPr>
        <w:t xml:space="preserve">Не требуется согласование документации в области благоустройства в </w:t>
      </w:r>
      <w:r w:rsidRPr="006C0219">
        <w:rPr>
          <w:sz w:val="25"/>
          <w:szCs w:val="25"/>
        </w:rPr>
        <w:lastRenderedPageBreak/>
        <w:t>отношении объектов, элементов благоустройства, размещение или изменение которых осуществляется или планируется осуществлять на основании разрешения на строительство в соответствии со статьей 51 Градостроительного кодекса Российской Федерации, в случае если получение такого разрешения требуется в соответствии с действующим законодательством.</w:t>
      </w:r>
    </w:p>
    <w:p w:rsidR="009A3C68" w:rsidRPr="006C0219" w:rsidRDefault="009A3C68" w:rsidP="00305839">
      <w:pPr>
        <w:pStyle w:val="10"/>
        <w:keepNext/>
        <w:keepLines/>
        <w:shd w:val="clear" w:color="auto" w:fill="auto"/>
        <w:spacing w:before="0" w:after="303" w:line="276" w:lineRule="auto"/>
        <w:ind w:firstLine="600"/>
        <w:jc w:val="both"/>
        <w:rPr>
          <w:sz w:val="25"/>
          <w:szCs w:val="25"/>
        </w:rPr>
      </w:pPr>
      <w:bookmarkStart w:id="10" w:name="bookmark10"/>
      <w:r w:rsidRPr="006C0219">
        <w:rPr>
          <w:sz w:val="25"/>
          <w:szCs w:val="25"/>
        </w:rPr>
        <w:t>Статья 12. Окна и витрины</w:t>
      </w:r>
      <w:bookmarkEnd w:id="10"/>
    </w:p>
    <w:p w:rsidR="009A3C68" w:rsidRPr="006C0219" w:rsidRDefault="009A3C68" w:rsidP="00C00F4F">
      <w:pPr>
        <w:pStyle w:val="20"/>
        <w:numPr>
          <w:ilvl w:val="0"/>
          <w:numId w:val="31"/>
        </w:numPr>
        <w:shd w:val="clear" w:color="auto" w:fill="auto"/>
        <w:tabs>
          <w:tab w:val="left" w:pos="963"/>
        </w:tabs>
        <w:spacing w:before="0" w:after="0" w:line="276" w:lineRule="auto"/>
        <w:ind w:firstLine="600"/>
        <w:rPr>
          <w:sz w:val="25"/>
          <w:szCs w:val="25"/>
        </w:rPr>
      </w:pPr>
      <w:r w:rsidRPr="006C0219">
        <w:rPr>
          <w:sz w:val="25"/>
          <w:szCs w:val="25"/>
        </w:rPr>
        <w:t>Разработка проекта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9A3C68" w:rsidRPr="006C0219" w:rsidRDefault="009A3C68" w:rsidP="00C00F4F">
      <w:pPr>
        <w:pStyle w:val="20"/>
        <w:numPr>
          <w:ilvl w:val="0"/>
          <w:numId w:val="31"/>
        </w:numPr>
        <w:shd w:val="clear" w:color="auto" w:fill="auto"/>
        <w:tabs>
          <w:tab w:val="left" w:pos="925"/>
        </w:tabs>
        <w:spacing w:before="0" w:after="0" w:line="276" w:lineRule="auto"/>
        <w:ind w:firstLine="600"/>
        <w:rPr>
          <w:sz w:val="25"/>
          <w:szCs w:val="25"/>
        </w:rPr>
      </w:pPr>
      <w:r w:rsidRPr="006C0219">
        <w:rPr>
          <w:sz w:val="25"/>
          <w:szCs w:val="25"/>
        </w:rPr>
        <w:t>По месту расположения различаются следующие виды окон и витрин:</w:t>
      </w:r>
    </w:p>
    <w:p w:rsidR="009A3C68" w:rsidRPr="006C0219" w:rsidRDefault="009A3C68" w:rsidP="00C00F4F">
      <w:pPr>
        <w:pStyle w:val="20"/>
        <w:numPr>
          <w:ilvl w:val="0"/>
          <w:numId w:val="32"/>
        </w:numPr>
        <w:shd w:val="clear" w:color="auto" w:fill="auto"/>
        <w:tabs>
          <w:tab w:val="left" w:pos="935"/>
        </w:tabs>
        <w:spacing w:before="0" w:after="0" w:line="276" w:lineRule="auto"/>
        <w:ind w:firstLine="600"/>
        <w:rPr>
          <w:sz w:val="25"/>
          <w:szCs w:val="25"/>
        </w:rPr>
      </w:pPr>
      <w:r w:rsidRPr="006C0219">
        <w:rPr>
          <w:sz w:val="25"/>
          <w:szCs w:val="25"/>
        </w:rPr>
        <w:t>витрины лицевого фасада;</w:t>
      </w:r>
    </w:p>
    <w:p w:rsidR="009A3C68" w:rsidRPr="006C0219"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6C0219">
        <w:rPr>
          <w:sz w:val="25"/>
          <w:szCs w:val="25"/>
        </w:rPr>
        <w:t>витрины торцевого фасада;</w:t>
      </w:r>
    </w:p>
    <w:p w:rsidR="009A3C68" w:rsidRPr="006C0219"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6C0219">
        <w:rPr>
          <w:sz w:val="25"/>
          <w:szCs w:val="25"/>
        </w:rPr>
        <w:t>окна лицевого фасада;</w:t>
      </w:r>
    </w:p>
    <w:p w:rsidR="009A3C68" w:rsidRPr="006C0219"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6C0219">
        <w:rPr>
          <w:sz w:val="25"/>
          <w:szCs w:val="25"/>
        </w:rPr>
        <w:t>окна торцевого фасада;</w:t>
      </w:r>
    </w:p>
    <w:p w:rsidR="009A3C68" w:rsidRPr="006C0219"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6C0219">
        <w:rPr>
          <w:sz w:val="25"/>
          <w:szCs w:val="25"/>
        </w:rPr>
        <w:t>окна дворовых фасадов;</w:t>
      </w:r>
    </w:p>
    <w:p w:rsidR="009A3C68" w:rsidRPr="006C0219"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6C0219">
        <w:rPr>
          <w:sz w:val="25"/>
          <w:szCs w:val="25"/>
        </w:rPr>
        <w:t>окна подвального этажа;</w:t>
      </w:r>
    </w:p>
    <w:p w:rsidR="009A3C68" w:rsidRPr="006C0219"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6C0219">
        <w:rPr>
          <w:sz w:val="25"/>
          <w:szCs w:val="25"/>
        </w:rPr>
        <w:t>окна, расположенные на глухих стенах, брандмауэрах;</w:t>
      </w:r>
    </w:p>
    <w:p w:rsidR="009A3C68" w:rsidRPr="006C0219" w:rsidRDefault="009A3C68" w:rsidP="00C00F4F">
      <w:pPr>
        <w:pStyle w:val="20"/>
        <w:numPr>
          <w:ilvl w:val="0"/>
          <w:numId w:val="32"/>
        </w:numPr>
        <w:shd w:val="clear" w:color="auto" w:fill="auto"/>
        <w:tabs>
          <w:tab w:val="left" w:pos="986"/>
        </w:tabs>
        <w:spacing w:before="0" w:after="0" w:line="276" w:lineRule="auto"/>
        <w:ind w:firstLine="580"/>
        <w:rPr>
          <w:sz w:val="25"/>
          <w:szCs w:val="25"/>
        </w:rPr>
      </w:pPr>
      <w:r w:rsidRPr="006C0219">
        <w:rPr>
          <w:sz w:val="25"/>
          <w:szCs w:val="25"/>
        </w:rPr>
        <w:t>мансардные окна;</w:t>
      </w:r>
    </w:p>
    <w:p w:rsidR="009A3C68" w:rsidRPr="006C0219" w:rsidRDefault="009A3C68" w:rsidP="00C00F4F">
      <w:pPr>
        <w:pStyle w:val="20"/>
        <w:numPr>
          <w:ilvl w:val="0"/>
          <w:numId w:val="32"/>
        </w:numPr>
        <w:shd w:val="clear" w:color="auto" w:fill="auto"/>
        <w:tabs>
          <w:tab w:val="left" w:pos="991"/>
        </w:tabs>
        <w:spacing w:before="0" w:after="0" w:line="276" w:lineRule="auto"/>
        <w:ind w:firstLine="580"/>
        <w:rPr>
          <w:sz w:val="25"/>
          <w:szCs w:val="25"/>
        </w:rPr>
      </w:pPr>
      <w:r w:rsidRPr="006C0219">
        <w:rPr>
          <w:sz w:val="25"/>
          <w:szCs w:val="25"/>
        </w:rPr>
        <w:t>окна, расположенные на кровле (слуховые, чердачные).</w:t>
      </w:r>
    </w:p>
    <w:p w:rsidR="009A3C68" w:rsidRPr="006C0219" w:rsidRDefault="009A3C68" w:rsidP="00C00F4F">
      <w:pPr>
        <w:pStyle w:val="20"/>
        <w:numPr>
          <w:ilvl w:val="0"/>
          <w:numId w:val="31"/>
        </w:numPr>
        <w:shd w:val="clear" w:color="auto" w:fill="auto"/>
        <w:tabs>
          <w:tab w:val="left" w:pos="958"/>
        </w:tabs>
        <w:spacing w:before="0" w:after="0" w:line="276" w:lineRule="auto"/>
        <w:ind w:firstLine="580"/>
        <w:rPr>
          <w:sz w:val="25"/>
          <w:szCs w:val="25"/>
        </w:rPr>
      </w:pPr>
      <w:r w:rsidRPr="006C0219">
        <w:rPr>
          <w:sz w:val="25"/>
          <w:szCs w:val="25"/>
        </w:rPr>
        <w:t>Основными элементами окон и витрин являются:</w:t>
      </w:r>
    </w:p>
    <w:p w:rsidR="009A3C68" w:rsidRPr="006C0219" w:rsidRDefault="009A3C68" w:rsidP="00C00F4F">
      <w:pPr>
        <w:pStyle w:val="20"/>
        <w:numPr>
          <w:ilvl w:val="0"/>
          <w:numId w:val="33"/>
        </w:numPr>
        <w:shd w:val="clear" w:color="auto" w:fill="auto"/>
        <w:tabs>
          <w:tab w:val="left" w:pos="972"/>
        </w:tabs>
        <w:spacing w:before="0" w:after="0" w:line="276" w:lineRule="auto"/>
        <w:ind w:firstLine="580"/>
        <w:rPr>
          <w:sz w:val="25"/>
          <w:szCs w:val="25"/>
        </w:rPr>
      </w:pPr>
      <w:r w:rsidRPr="006C0219">
        <w:rPr>
          <w:sz w:val="25"/>
          <w:szCs w:val="25"/>
        </w:rPr>
        <w:t>архитектурный проем;</w:t>
      </w:r>
    </w:p>
    <w:p w:rsidR="009A3C68" w:rsidRPr="006C0219" w:rsidRDefault="009A3C68" w:rsidP="00C00F4F">
      <w:pPr>
        <w:pStyle w:val="20"/>
        <w:numPr>
          <w:ilvl w:val="0"/>
          <w:numId w:val="33"/>
        </w:numPr>
        <w:shd w:val="clear" w:color="auto" w:fill="auto"/>
        <w:tabs>
          <w:tab w:val="left" w:pos="958"/>
        </w:tabs>
        <w:spacing w:before="0" w:after="0" w:line="276" w:lineRule="auto"/>
        <w:ind w:firstLine="580"/>
        <w:rPr>
          <w:sz w:val="25"/>
          <w:szCs w:val="25"/>
        </w:rPr>
      </w:pPr>
      <w:r w:rsidRPr="006C0219">
        <w:rPr>
          <w:sz w:val="25"/>
          <w:szCs w:val="25"/>
        </w:rPr>
        <w:t>архитектурное оформление проема (откосы, наличники, элементы декора);</w:t>
      </w:r>
    </w:p>
    <w:p w:rsidR="009A3C68" w:rsidRPr="006C0219" w:rsidRDefault="009A3C68" w:rsidP="00C00F4F">
      <w:pPr>
        <w:pStyle w:val="20"/>
        <w:numPr>
          <w:ilvl w:val="0"/>
          <w:numId w:val="33"/>
        </w:numPr>
        <w:shd w:val="clear" w:color="auto" w:fill="auto"/>
        <w:tabs>
          <w:tab w:val="left" w:pos="963"/>
        </w:tabs>
        <w:spacing w:before="0" w:after="0" w:line="276" w:lineRule="auto"/>
        <w:ind w:firstLine="580"/>
        <w:rPr>
          <w:sz w:val="25"/>
          <w:szCs w:val="25"/>
        </w:rPr>
      </w:pPr>
      <w:r w:rsidRPr="006C0219">
        <w:rPr>
          <w:sz w:val="25"/>
          <w:szCs w:val="25"/>
        </w:rPr>
        <w:t>оконные и витринные конструкции (оконные и витринные блоки, переплеты);</w:t>
      </w:r>
    </w:p>
    <w:p w:rsidR="009A3C68" w:rsidRPr="006C0219" w:rsidRDefault="009A3C68" w:rsidP="00C00F4F">
      <w:pPr>
        <w:pStyle w:val="20"/>
        <w:numPr>
          <w:ilvl w:val="0"/>
          <w:numId w:val="33"/>
        </w:numPr>
        <w:shd w:val="clear" w:color="auto" w:fill="auto"/>
        <w:tabs>
          <w:tab w:val="left" w:pos="996"/>
        </w:tabs>
        <w:spacing w:before="0" w:after="0" w:line="276" w:lineRule="auto"/>
        <w:ind w:firstLine="580"/>
        <w:rPr>
          <w:sz w:val="25"/>
          <w:szCs w:val="25"/>
        </w:rPr>
      </w:pPr>
      <w:r w:rsidRPr="006C0219">
        <w:rPr>
          <w:sz w:val="25"/>
          <w:szCs w:val="25"/>
        </w:rPr>
        <w:t>остекление (заполнение светопрозрачной части);</w:t>
      </w:r>
    </w:p>
    <w:p w:rsidR="009A3C68" w:rsidRPr="006C0219" w:rsidRDefault="009A3C68" w:rsidP="00C00F4F">
      <w:pPr>
        <w:pStyle w:val="20"/>
        <w:numPr>
          <w:ilvl w:val="0"/>
          <w:numId w:val="33"/>
        </w:numPr>
        <w:shd w:val="clear" w:color="auto" w:fill="auto"/>
        <w:tabs>
          <w:tab w:val="left" w:pos="996"/>
        </w:tabs>
        <w:spacing w:before="0" w:after="0" w:line="276" w:lineRule="auto"/>
        <w:ind w:firstLine="580"/>
        <w:rPr>
          <w:sz w:val="25"/>
          <w:szCs w:val="25"/>
        </w:rPr>
      </w:pPr>
      <w:r w:rsidRPr="006C0219">
        <w:rPr>
          <w:sz w:val="25"/>
          <w:szCs w:val="25"/>
        </w:rPr>
        <w:t>подоконники, системы водоотвода.</w:t>
      </w:r>
    </w:p>
    <w:p w:rsidR="009A3C68" w:rsidRPr="006C0219" w:rsidRDefault="009A3C68" w:rsidP="00C00F4F">
      <w:pPr>
        <w:pStyle w:val="20"/>
        <w:numPr>
          <w:ilvl w:val="0"/>
          <w:numId w:val="31"/>
        </w:numPr>
        <w:shd w:val="clear" w:color="auto" w:fill="auto"/>
        <w:tabs>
          <w:tab w:val="left" w:pos="962"/>
        </w:tabs>
        <w:spacing w:before="0" w:after="0" w:line="276" w:lineRule="auto"/>
        <w:ind w:firstLine="580"/>
        <w:rPr>
          <w:sz w:val="25"/>
          <w:szCs w:val="25"/>
        </w:rPr>
      </w:pPr>
      <w:r w:rsidRPr="006C0219">
        <w:rPr>
          <w:sz w:val="25"/>
          <w:szCs w:val="25"/>
        </w:rPr>
        <w:t>Дополнительными элементами окон и витрин являются:</w:t>
      </w:r>
    </w:p>
    <w:p w:rsidR="009A3C68" w:rsidRPr="006C0219" w:rsidRDefault="009A3C68" w:rsidP="00C00F4F">
      <w:pPr>
        <w:pStyle w:val="20"/>
        <w:numPr>
          <w:ilvl w:val="0"/>
          <w:numId w:val="34"/>
        </w:numPr>
        <w:shd w:val="clear" w:color="auto" w:fill="auto"/>
        <w:tabs>
          <w:tab w:val="left" w:pos="972"/>
        </w:tabs>
        <w:spacing w:before="0" w:after="0" w:line="276" w:lineRule="auto"/>
        <w:ind w:firstLine="580"/>
        <w:rPr>
          <w:sz w:val="25"/>
          <w:szCs w:val="25"/>
        </w:rPr>
      </w:pPr>
      <w:r w:rsidRPr="006C0219">
        <w:rPr>
          <w:sz w:val="25"/>
          <w:szCs w:val="25"/>
        </w:rPr>
        <w:t>декоративные решетки;</w:t>
      </w:r>
    </w:p>
    <w:p w:rsidR="009A3C68" w:rsidRPr="006C0219"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6C0219">
        <w:rPr>
          <w:sz w:val="25"/>
          <w:szCs w:val="25"/>
        </w:rPr>
        <w:t>защитные устройства (решетки, экраны, жалюзи);</w:t>
      </w:r>
    </w:p>
    <w:p w:rsidR="009A3C68" w:rsidRPr="006C0219"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6C0219">
        <w:rPr>
          <w:sz w:val="25"/>
          <w:szCs w:val="25"/>
        </w:rPr>
        <w:t>ограждения витрин;</w:t>
      </w:r>
    </w:p>
    <w:p w:rsidR="009A3C68" w:rsidRPr="006C0219"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6C0219">
        <w:rPr>
          <w:sz w:val="25"/>
          <w:szCs w:val="25"/>
        </w:rPr>
        <w:t>приямки (для окон цокольного и подвального этажей);</w:t>
      </w:r>
    </w:p>
    <w:p w:rsidR="009A3C68" w:rsidRPr="006C0219"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6C0219">
        <w:rPr>
          <w:sz w:val="25"/>
          <w:szCs w:val="25"/>
        </w:rPr>
        <w:t>наружные блоки систем кондиционирования и вентиляции;</w:t>
      </w:r>
    </w:p>
    <w:p w:rsidR="009A3C68" w:rsidRPr="006C0219"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6C0219">
        <w:rPr>
          <w:sz w:val="25"/>
          <w:szCs w:val="25"/>
        </w:rPr>
        <w:t>маркизы;</w:t>
      </w:r>
    </w:p>
    <w:p w:rsidR="009A3C68" w:rsidRPr="006C0219"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6C0219">
        <w:rPr>
          <w:sz w:val="25"/>
          <w:szCs w:val="25"/>
        </w:rPr>
        <w:t>наружная подсветка.</w:t>
      </w:r>
    </w:p>
    <w:p w:rsidR="009A3C68" w:rsidRPr="006C0219" w:rsidRDefault="009A3C68" w:rsidP="00C00F4F">
      <w:pPr>
        <w:pStyle w:val="20"/>
        <w:numPr>
          <w:ilvl w:val="0"/>
          <w:numId w:val="31"/>
        </w:numPr>
        <w:shd w:val="clear" w:color="auto" w:fill="auto"/>
        <w:tabs>
          <w:tab w:val="left" w:pos="939"/>
        </w:tabs>
        <w:spacing w:before="0" w:after="0" w:line="276" w:lineRule="auto"/>
        <w:ind w:firstLine="580"/>
        <w:rPr>
          <w:sz w:val="25"/>
          <w:szCs w:val="25"/>
        </w:rPr>
      </w:pPr>
      <w:r w:rsidRPr="006C0219">
        <w:rPr>
          <w:sz w:val="25"/>
          <w:szCs w:val="25"/>
        </w:rPr>
        <w:t>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установленном порядке.</w:t>
      </w:r>
    </w:p>
    <w:p w:rsidR="009A3C68" w:rsidRPr="006C0219" w:rsidRDefault="009A3C68" w:rsidP="00C00F4F">
      <w:pPr>
        <w:pStyle w:val="20"/>
        <w:numPr>
          <w:ilvl w:val="0"/>
          <w:numId w:val="31"/>
        </w:numPr>
        <w:shd w:val="clear" w:color="auto" w:fill="auto"/>
        <w:tabs>
          <w:tab w:val="left" w:pos="930"/>
        </w:tabs>
        <w:spacing w:before="0" w:after="0" w:line="276" w:lineRule="auto"/>
        <w:ind w:firstLine="580"/>
        <w:rPr>
          <w:sz w:val="25"/>
          <w:szCs w:val="25"/>
        </w:rPr>
      </w:pPr>
      <w:r w:rsidRPr="006C0219">
        <w:rPr>
          <w:sz w:val="25"/>
          <w:szCs w:val="25"/>
        </w:rPr>
        <w:t xml:space="preserve">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w:t>
      </w:r>
      <w:r w:rsidRPr="006C0219">
        <w:rPr>
          <w:sz w:val="25"/>
          <w:szCs w:val="25"/>
        </w:rPr>
        <w:lastRenderedPageBreak/>
        <w:t>сооружения.</w:t>
      </w:r>
    </w:p>
    <w:p w:rsidR="009A3C68" w:rsidRPr="006C0219" w:rsidRDefault="009A3C68" w:rsidP="00C00F4F">
      <w:pPr>
        <w:pStyle w:val="20"/>
        <w:numPr>
          <w:ilvl w:val="0"/>
          <w:numId w:val="31"/>
        </w:numPr>
        <w:shd w:val="clear" w:color="auto" w:fill="auto"/>
        <w:tabs>
          <w:tab w:val="left" w:pos="930"/>
        </w:tabs>
        <w:spacing w:before="0" w:after="0" w:line="276" w:lineRule="auto"/>
        <w:ind w:firstLine="580"/>
        <w:rPr>
          <w:sz w:val="25"/>
          <w:szCs w:val="25"/>
        </w:rPr>
      </w:pPr>
      <w:r w:rsidRPr="006C0219">
        <w:rPr>
          <w:sz w:val="25"/>
          <w:szCs w:val="25"/>
        </w:rPr>
        <w:t>Разработка проекта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9A3C68" w:rsidRPr="006C0219" w:rsidRDefault="009A3C68" w:rsidP="00C00F4F">
      <w:pPr>
        <w:pStyle w:val="20"/>
        <w:numPr>
          <w:ilvl w:val="0"/>
          <w:numId w:val="31"/>
        </w:numPr>
        <w:shd w:val="clear" w:color="auto" w:fill="auto"/>
        <w:tabs>
          <w:tab w:val="left" w:pos="930"/>
        </w:tabs>
        <w:spacing w:before="0" w:after="0" w:line="276" w:lineRule="auto"/>
        <w:ind w:firstLine="580"/>
        <w:rPr>
          <w:sz w:val="25"/>
          <w:szCs w:val="25"/>
        </w:rPr>
      </w:pPr>
      <w:r w:rsidRPr="006C0219">
        <w:rPr>
          <w:sz w:val="25"/>
          <w:szCs w:val="25"/>
        </w:rPr>
        <w:t>Изменение глубины откосов, архитектурного оформления проема не допускается.</w:t>
      </w:r>
    </w:p>
    <w:p w:rsidR="009A3C68" w:rsidRPr="006C0219" w:rsidRDefault="009A3C68" w:rsidP="00C00F4F">
      <w:pPr>
        <w:pStyle w:val="20"/>
        <w:numPr>
          <w:ilvl w:val="0"/>
          <w:numId w:val="31"/>
        </w:numPr>
        <w:shd w:val="clear" w:color="auto" w:fill="auto"/>
        <w:tabs>
          <w:tab w:val="left" w:pos="958"/>
        </w:tabs>
        <w:spacing w:before="0" w:after="0" w:line="276" w:lineRule="auto"/>
        <w:ind w:firstLine="580"/>
        <w:rPr>
          <w:sz w:val="25"/>
          <w:szCs w:val="25"/>
        </w:rPr>
      </w:pPr>
      <w:r w:rsidRPr="006C0219">
        <w:rPr>
          <w:sz w:val="25"/>
          <w:szCs w:val="25"/>
        </w:rPr>
        <w:t>Окна и витрины должны быть оборудованы системами водоотвода.</w:t>
      </w:r>
    </w:p>
    <w:p w:rsidR="009A3C68" w:rsidRPr="006C0219" w:rsidRDefault="009A3C68" w:rsidP="00C00F4F">
      <w:pPr>
        <w:pStyle w:val="20"/>
        <w:numPr>
          <w:ilvl w:val="0"/>
          <w:numId w:val="31"/>
        </w:numPr>
        <w:shd w:val="clear" w:color="auto" w:fill="auto"/>
        <w:tabs>
          <w:tab w:val="left" w:pos="1138"/>
        </w:tabs>
        <w:spacing w:before="0" w:after="0" w:line="276" w:lineRule="auto"/>
        <w:ind w:firstLine="580"/>
        <w:rPr>
          <w:sz w:val="25"/>
          <w:szCs w:val="25"/>
        </w:rPr>
      </w:pPr>
      <w:r w:rsidRPr="006C0219">
        <w:rPr>
          <w:sz w:val="25"/>
          <w:szCs w:val="25"/>
        </w:rPr>
        <w:t>Размещение защитных решеток на фасадах зданий, обращенных в направлении красных линий, запрещено, за исключением нежилых помещений первого этажа.</w:t>
      </w:r>
    </w:p>
    <w:p w:rsidR="009A3C68" w:rsidRPr="006C0219" w:rsidRDefault="009A3C68" w:rsidP="00C00F4F">
      <w:pPr>
        <w:pStyle w:val="20"/>
        <w:numPr>
          <w:ilvl w:val="0"/>
          <w:numId w:val="31"/>
        </w:numPr>
        <w:shd w:val="clear" w:color="auto" w:fill="auto"/>
        <w:tabs>
          <w:tab w:val="left" w:pos="1078"/>
        </w:tabs>
        <w:spacing w:before="0" w:after="0" w:line="276" w:lineRule="auto"/>
        <w:ind w:firstLine="580"/>
        <w:rPr>
          <w:sz w:val="25"/>
          <w:szCs w:val="25"/>
        </w:rPr>
      </w:pPr>
      <w:r w:rsidRPr="006C0219">
        <w:rPr>
          <w:sz w:val="25"/>
          <w:szCs w:val="25"/>
        </w:rPr>
        <w:t>Устройство глухих ограждений витрин запрещено.</w:t>
      </w:r>
    </w:p>
    <w:p w:rsidR="009A3C68" w:rsidRPr="006C0219" w:rsidRDefault="009A3C68" w:rsidP="00C00F4F">
      <w:pPr>
        <w:pStyle w:val="20"/>
        <w:numPr>
          <w:ilvl w:val="0"/>
          <w:numId w:val="31"/>
        </w:numPr>
        <w:shd w:val="clear" w:color="auto" w:fill="auto"/>
        <w:tabs>
          <w:tab w:val="left" w:pos="1138"/>
        </w:tabs>
        <w:spacing w:before="0" w:after="0" w:line="276" w:lineRule="auto"/>
        <w:ind w:firstLine="580"/>
        <w:rPr>
          <w:sz w:val="25"/>
          <w:szCs w:val="25"/>
        </w:rPr>
      </w:pPr>
      <w:r w:rsidRPr="006C0219">
        <w:rPr>
          <w:sz w:val="25"/>
          <w:szCs w:val="25"/>
        </w:rPr>
        <w:t>Устройство приямков разрешается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w:t>
      </w:r>
    </w:p>
    <w:p w:rsidR="009A3C68" w:rsidRPr="006C0219" w:rsidRDefault="009A3C68" w:rsidP="00C00F4F">
      <w:pPr>
        <w:pStyle w:val="20"/>
        <w:numPr>
          <w:ilvl w:val="0"/>
          <w:numId w:val="31"/>
        </w:numPr>
        <w:shd w:val="clear" w:color="auto" w:fill="auto"/>
        <w:tabs>
          <w:tab w:val="left" w:pos="1069"/>
        </w:tabs>
        <w:spacing w:before="0" w:after="0" w:line="276" w:lineRule="auto"/>
        <w:ind w:firstLine="580"/>
        <w:rPr>
          <w:sz w:val="25"/>
          <w:szCs w:val="25"/>
        </w:rPr>
      </w:pPr>
      <w:r w:rsidRPr="006C0219">
        <w:rPr>
          <w:sz w:val="25"/>
          <w:szCs w:val="25"/>
        </w:rPr>
        <w:t>Проектом благоустройства следует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9A3C68" w:rsidRPr="006C0219" w:rsidRDefault="009A3C68" w:rsidP="00C00F4F">
      <w:pPr>
        <w:pStyle w:val="20"/>
        <w:numPr>
          <w:ilvl w:val="0"/>
          <w:numId w:val="31"/>
        </w:numPr>
        <w:shd w:val="clear" w:color="auto" w:fill="auto"/>
        <w:tabs>
          <w:tab w:val="left" w:pos="1138"/>
        </w:tabs>
        <w:spacing w:before="0" w:after="0" w:line="276" w:lineRule="auto"/>
        <w:ind w:firstLine="580"/>
        <w:rPr>
          <w:sz w:val="25"/>
          <w:szCs w:val="25"/>
        </w:rPr>
      </w:pPr>
      <w:r w:rsidRPr="006C0219">
        <w:rPr>
          <w:sz w:val="25"/>
          <w:szCs w:val="25"/>
        </w:rPr>
        <w:t>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9A3C68" w:rsidRPr="006C0219" w:rsidRDefault="009A3C68" w:rsidP="00C00F4F">
      <w:pPr>
        <w:pStyle w:val="20"/>
        <w:numPr>
          <w:ilvl w:val="0"/>
          <w:numId w:val="31"/>
        </w:numPr>
        <w:shd w:val="clear" w:color="auto" w:fill="auto"/>
        <w:tabs>
          <w:tab w:val="left" w:pos="1064"/>
        </w:tabs>
        <w:spacing w:before="0" w:after="0" w:line="276" w:lineRule="auto"/>
        <w:ind w:firstLine="580"/>
        <w:rPr>
          <w:sz w:val="25"/>
          <w:szCs w:val="25"/>
        </w:rPr>
      </w:pPr>
      <w:r w:rsidRPr="006C0219">
        <w:rPr>
          <w:sz w:val="25"/>
          <w:szCs w:val="25"/>
        </w:rPr>
        <w:t>При проектировании маркиз над окнами и витринами первого этажа зданий и сооружений высоту нижней кромки маркиз от поверхности тротуара следует предусматривать не менее 2,5 м.</w:t>
      </w:r>
    </w:p>
    <w:p w:rsidR="009A3C68" w:rsidRPr="006C0219" w:rsidRDefault="009A3C68" w:rsidP="00C00F4F">
      <w:pPr>
        <w:pStyle w:val="20"/>
        <w:numPr>
          <w:ilvl w:val="0"/>
          <w:numId w:val="31"/>
        </w:numPr>
        <w:shd w:val="clear" w:color="auto" w:fill="auto"/>
        <w:tabs>
          <w:tab w:val="left" w:pos="1059"/>
        </w:tabs>
        <w:spacing w:before="0" w:after="0" w:line="276" w:lineRule="auto"/>
        <w:ind w:firstLine="580"/>
        <w:rPr>
          <w:sz w:val="25"/>
          <w:szCs w:val="25"/>
        </w:rPr>
      </w:pPr>
      <w:r w:rsidRPr="006C0219">
        <w:rPr>
          <w:sz w:val="25"/>
          <w:szCs w:val="25"/>
        </w:rPr>
        <w:t>Габариты маркиз должны соответствовать габаритам и контурам архитектурного проема.</w:t>
      </w:r>
    </w:p>
    <w:p w:rsidR="009A3C68" w:rsidRPr="006C0219" w:rsidRDefault="009A3C68" w:rsidP="00C00F4F">
      <w:pPr>
        <w:pStyle w:val="20"/>
        <w:numPr>
          <w:ilvl w:val="0"/>
          <w:numId w:val="31"/>
        </w:numPr>
        <w:shd w:val="clear" w:color="auto" w:fill="auto"/>
        <w:tabs>
          <w:tab w:val="left" w:pos="1064"/>
        </w:tabs>
        <w:spacing w:before="0" w:after="0" w:line="276" w:lineRule="auto"/>
        <w:ind w:firstLine="580"/>
        <w:rPr>
          <w:sz w:val="25"/>
          <w:szCs w:val="25"/>
        </w:rPr>
      </w:pPr>
      <w:r w:rsidRPr="006C0219">
        <w:rPr>
          <w:sz w:val="25"/>
          <w:szCs w:val="25"/>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9A3C68" w:rsidRPr="006C0219" w:rsidRDefault="009A3C68" w:rsidP="00C00F4F">
      <w:pPr>
        <w:pStyle w:val="20"/>
        <w:numPr>
          <w:ilvl w:val="0"/>
          <w:numId w:val="31"/>
        </w:numPr>
        <w:shd w:val="clear" w:color="auto" w:fill="auto"/>
        <w:tabs>
          <w:tab w:val="left" w:pos="1064"/>
        </w:tabs>
        <w:spacing w:before="0" w:after="0" w:line="276" w:lineRule="auto"/>
        <w:ind w:firstLine="580"/>
        <w:rPr>
          <w:sz w:val="25"/>
          <w:szCs w:val="25"/>
        </w:rPr>
      </w:pPr>
      <w:r w:rsidRPr="006C0219">
        <w:rPr>
          <w:sz w:val="25"/>
          <w:szCs w:val="25"/>
        </w:rPr>
        <w:t>Проектирование крепления маркиз на архитектурных деталях, элементах декора, на разной высоте в пределах фасада запрещается.</w:t>
      </w:r>
    </w:p>
    <w:p w:rsidR="009A3C68" w:rsidRPr="006C0219" w:rsidRDefault="009A3C68" w:rsidP="00C00F4F">
      <w:pPr>
        <w:pStyle w:val="20"/>
        <w:numPr>
          <w:ilvl w:val="0"/>
          <w:numId w:val="31"/>
        </w:numPr>
        <w:shd w:val="clear" w:color="auto" w:fill="auto"/>
        <w:tabs>
          <w:tab w:val="left" w:pos="1064"/>
        </w:tabs>
        <w:spacing w:before="0" w:after="289" w:line="276" w:lineRule="auto"/>
        <w:ind w:firstLine="580"/>
        <w:rPr>
          <w:sz w:val="25"/>
          <w:szCs w:val="25"/>
        </w:rPr>
      </w:pPr>
      <w:r w:rsidRPr="006C0219">
        <w:rPr>
          <w:sz w:val="25"/>
          <w:szCs w:val="25"/>
        </w:rPr>
        <w:t>Цветовое решение маркиз по оттенку должно соответствовать основному колеру фасада.</w:t>
      </w:r>
    </w:p>
    <w:p w:rsidR="009A3C68" w:rsidRPr="006C0219" w:rsidRDefault="009A3C68" w:rsidP="00305839">
      <w:pPr>
        <w:pStyle w:val="10"/>
        <w:keepNext/>
        <w:keepLines/>
        <w:shd w:val="clear" w:color="auto" w:fill="auto"/>
        <w:spacing w:before="0" w:after="303" w:line="276" w:lineRule="auto"/>
        <w:ind w:firstLine="580"/>
        <w:jc w:val="both"/>
        <w:rPr>
          <w:sz w:val="25"/>
          <w:szCs w:val="25"/>
        </w:rPr>
      </w:pPr>
      <w:bookmarkStart w:id="11" w:name="bookmark11"/>
      <w:r w:rsidRPr="006C0219">
        <w:rPr>
          <w:sz w:val="25"/>
          <w:szCs w:val="25"/>
        </w:rPr>
        <w:t>Статья 13. Входы и входные группы</w:t>
      </w:r>
      <w:bookmarkEnd w:id="11"/>
    </w:p>
    <w:p w:rsidR="009A3C68" w:rsidRPr="006C0219" w:rsidRDefault="009A3C68" w:rsidP="00C00F4F">
      <w:pPr>
        <w:pStyle w:val="20"/>
        <w:numPr>
          <w:ilvl w:val="0"/>
          <w:numId w:val="35"/>
        </w:numPr>
        <w:shd w:val="clear" w:color="auto" w:fill="auto"/>
        <w:tabs>
          <w:tab w:val="left" w:pos="931"/>
        </w:tabs>
        <w:spacing w:before="0" w:after="0" w:line="276" w:lineRule="auto"/>
        <w:ind w:firstLine="580"/>
        <w:rPr>
          <w:sz w:val="25"/>
          <w:szCs w:val="25"/>
        </w:rPr>
      </w:pPr>
      <w:r w:rsidRPr="006C0219">
        <w:rPr>
          <w:sz w:val="25"/>
          <w:szCs w:val="25"/>
        </w:rPr>
        <w:t>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9A3C68" w:rsidRPr="006C0219" w:rsidRDefault="009A3C68" w:rsidP="00C00F4F">
      <w:pPr>
        <w:pStyle w:val="20"/>
        <w:numPr>
          <w:ilvl w:val="0"/>
          <w:numId w:val="35"/>
        </w:numPr>
        <w:shd w:val="clear" w:color="auto" w:fill="auto"/>
        <w:tabs>
          <w:tab w:val="left" w:pos="931"/>
        </w:tabs>
        <w:spacing w:before="0" w:after="0" w:line="276" w:lineRule="auto"/>
        <w:ind w:firstLine="580"/>
        <w:rPr>
          <w:sz w:val="25"/>
          <w:szCs w:val="25"/>
        </w:rPr>
      </w:pPr>
      <w:r w:rsidRPr="006C0219">
        <w:rPr>
          <w:sz w:val="25"/>
          <w:szCs w:val="25"/>
        </w:rPr>
        <w:t>По месту расположения различают следующие виды входов и входных групп:</w:t>
      </w:r>
    </w:p>
    <w:p w:rsidR="009A3C68" w:rsidRPr="006C0219" w:rsidRDefault="009A3C68" w:rsidP="00C00F4F">
      <w:pPr>
        <w:pStyle w:val="20"/>
        <w:numPr>
          <w:ilvl w:val="0"/>
          <w:numId w:val="36"/>
        </w:numPr>
        <w:shd w:val="clear" w:color="auto" w:fill="auto"/>
        <w:tabs>
          <w:tab w:val="left" w:pos="958"/>
        </w:tabs>
        <w:spacing w:before="0" w:after="0" w:line="276" w:lineRule="auto"/>
        <w:ind w:firstLine="580"/>
        <w:rPr>
          <w:sz w:val="25"/>
          <w:szCs w:val="25"/>
        </w:rPr>
      </w:pPr>
      <w:r w:rsidRPr="006C0219">
        <w:rPr>
          <w:sz w:val="25"/>
          <w:szCs w:val="25"/>
        </w:rPr>
        <w:t>входы и входные группы лицевого фасада в помещения первого, цокольного и подвального этажей;</w:t>
      </w:r>
    </w:p>
    <w:p w:rsidR="009A3C68" w:rsidRPr="006C0219" w:rsidRDefault="009A3C68" w:rsidP="00C00F4F">
      <w:pPr>
        <w:pStyle w:val="20"/>
        <w:numPr>
          <w:ilvl w:val="0"/>
          <w:numId w:val="36"/>
        </w:numPr>
        <w:shd w:val="clear" w:color="auto" w:fill="auto"/>
        <w:tabs>
          <w:tab w:val="left" w:pos="996"/>
        </w:tabs>
        <w:spacing w:before="0" w:after="0" w:line="276" w:lineRule="auto"/>
        <w:ind w:firstLine="580"/>
        <w:rPr>
          <w:sz w:val="25"/>
          <w:szCs w:val="25"/>
        </w:rPr>
      </w:pPr>
      <w:r w:rsidRPr="006C0219">
        <w:rPr>
          <w:sz w:val="25"/>
          <w:szCs w:val="25"/>
        </w:rPr>
        <w:lastRenderedPageBreak/>
        <w:t>входы и входные группы торцевого фасада;</w:t>
      </w:r>
    </w:p>
    <w:p w:rsidR="009A3C68" w:rsidRPr="006C0219" w:rsidRDefault="009A3C68" w:rsidP="00C00F4F">
      <w:pPr>
        <w:pStyle w:val="20"/>
        <w:numPr>
          <w:ilvl w:val="0"/>
          <w:numId w:val="36"/>
        </w:numPr>
        <w:shd w:val="clear" w:color="auto" w:fill="auto"/>
        <w:tabs>
          <w:tab w:val="left" w:pos="963"/>
        </w:tabs>
        <w:spacing w:before="0" w:after="0" w:line="276" w:lineRule="auto"/>
        <w:ind w:firstLine="580"/>
        <w:rPr>
          <w:sz w:val="25"/>
          <w:szCs w:val="25"/>
        </w:rPr>
      </w:pPr>
      <w:r w:rsidRPr="006C0219">
        <w:rPr>
          <w:sz w:val="25"/>
          <w:szCs w:val="25"/>
        </w:rPr>
        <w:t>входы и входные группы дворового фасада, в том числе расположенные выше первого этажа.</w:t>
      </w:r>
    </w:p>
    <w:p w:rsidR="009A3C68" w:rsidRPr="006C0219" w:rsidRDefault="009A3C68" w:rsidP="00C00F4F">
      <w:pPr>
        <w:pStyle w:val="20"/>
        <w:numPr>
          <w:ilvl w:val="0"/>
          <w:numId w:val="35"/>
        </w:numPr>
        <w:shd w:val="clear" w:color="auto" w:fill="auto"/>
        <w:tabs>
          <w:tab w:val="left" w:pos="962"/>
        </w:tabs>
        <w:spacing w:before="0" w:after="0" w:line="276" w:lineRule="auto"/>
        <w:ind w:firstLine="580"/>
        <w:rPr>
          <w:sz w:val="25"/>
          <w:szCs w:val="25"/>
        </w:rPr>
      </w:pPr>
      <w:r w:rsidRPr="006C0219">
        <w:rPr>
          <w:sz w:val="25"/>
          <w:szCs w:val="25"/>
        </w:rPr>
        <w:t>Основными элементами входов и входных групп являются:</w:t>
      </w:r>
    </w:p>
    <w:p w:rsidR="009A3C68" w:rsidRPr="006C0219" w:rsidRDefault="009A3C68" w:rsidP="00C00F4F">
      <w:pPr>
        <w:pStyle w:val="20"/>
        <w:numPr>
          <w:ilvl w:val="0"/>
          <w:numId w:val="37"/>
        </w:numPr>
        <w:shd w:val="clear" w:color="auto" w:fill="auto"/>
        <w:tabs>
          <w:tab w:val="left" w:pos="972"/>
        </w:tabs>
        <w:spacing w:before="0" w:after="0" w:line="276" w:lineRule="auto"/>
        <w:ind w:firstLine="580"/>
        <w:rPr>
          <w:sz w:val="25"/>
          <w:szCs w:val="25"/>
        </w:rPr>
      </w:pPr>
      <w:r w:rsidRPr="006C0219">
        <w:rPr>
          <w:sz w:val="25"/>
          <w:szCs w:val="25"/>
        </w:rPr>
        <w:t>архитектурный проем;</w:t>
      </w:r>
    </w:p>
    <w:p w:rsidR="009A3C68" w:rsidRPr="006C0219" w:rsidRDefault="009A3C68" w:rsidP="00C00F4F">
      <w:pPr>
        <w:pStyle w:val="20"/>
        <w:numPr>
          <w:ilvl w:val="0"/>
          <w:numId w:val="37"/>
        </w:numPr>
        <w:shd w:val="clear" w:color="auto" w:fill="auto"/>
        <w:tabs>
          <w:tab w:val="left" w:pos="958"/>
        </w:tabs>
        <w:spacing w:before="0" w:after="0" w:line="276" w:lineRule="auto"/>
        <w:ind w:firstLine="580"/>
        <w:rPr>
          <w:sz w:val="25"/>
          <w:szCs w:val="25"/>
        </w:rPr>
      </w:pPr>
      <w:r w:rsidRPr="006C0219">
        <w:rPr>
          <w:sz w:val="25"/>
          <w:szCs w:val="25"/>
        </w:rPr>
        <w:t>архитектурное оформление проема (откосы, наличники, элементы декора);</w:t>
      </w:r>
    </w:p>
    <w:p w:rsidR="009A3C68" w:rsidRPr="006C0219" w:rsidRDefault="009A3C68" w:rsidP="00C00F4F">
      <w:pPr>
        <w:pStyle w:val="20"/>
        <w:numPr>
          <w:ilvl w:val="0"/>
          <w:numId w:val="37"/>
        </w:numPr>
        <w:shd w:val="clear" w:color="auto" w:fill="auto"/>
        <w:tabs>
          <w:tab w:val="left" w:pos="958"/>
        </w:tabs>
        <w:spacing w:before="0" w:after="0" w:line="276" w:lineRule="auto"/>
        <w:ind w:firstLine="580"/>
        <w:rPr>
          <w:sz w:val="25"/>
          <w:szCs w:val="25"/>
        </w:rPr>
      </w:pPr>
      <w:r w:rsidRPr="006C0219">
        <w:rPr>
          <w:sz w:val="25"/>
          <w:szCs w:val="25"/>
        </w:rPr>
        <w:t>дверные конструкции, в том числе остекление (заполнение светопрозрачной части);</w:t>
      </w:r>
    </w:p>
    <w:p w:rsidR="009A3C68" w:rsidRPr="006C0219" w:rsidRDefault="009A3C68" w:rsidP="00C00F4F">
      <w:pPr>
        <w:pStyle w:val="20"/>
        <w:numPr>
          <w:ilvl w:val="0"/>
          <w:numId w:val="37"/>
        </w:numPr>
        <w:shd w:val="clear" w:color="auto" w:fill="auto"/>
        <w:tabs>
          <w:tab w:val="left" w:pos="996"/>
        </w:tabs>
        <w:spacing w:before="0" w:after="0" w:line="276" w:lineRule="auto"/>
        <w:ind w:firstLine="580"/>
        <w:rPr>
          <w:sz w:val="25"/>
          <w:szCs w:val="25"/>
        </w:rPr>
      </w:pPr>
      <w:r w:rsidRPr="006C0219">
        <w:rPr>
          <w:sz w:val="25"/>
          <w:szCs w:val="25"/>
        </w:rPr>
        <w:t>козырек, навес;</w:t>
      </w:r>
    </w:p>
    <w:p w:rsidR="009A3C68" w:rsidRPr="006C0219" w:rsidRDefault="009A3C68" w:rsidP="00C00F4F">
      <w:pPr>
        <w:pStyle w:val="20"/>
        <w:numPr>
          <w:ilvl w:val="0"/>
          <w:numId w:val="37"/>
        </w:numPr>
        <w:shd w:val="clear" w:color="auto" w:fill="auto"/>
        <w:tabs>
          <w:tab w:val="left" w:pos="996"/>
        </w:tabs>
        <w:spacing w:before="0" w:after="0" w:line="276" w:lineRule="auto"/>
        <w:ind w:firstLine="580"/>
        <w:rPr>
          <w:sz w:val="25"/>
          <w:szCs w:val="25"/>
        </w:rPr>
      </w:pPr>
      <w:r w:rsidRPr="006C0219">
        <w:rPr>
          <w:sz w:val="25"/>
          <w:szCs w:val="25"/>
        </w:rPr>
        <w:t>ограждение;</w:t>
      </w:r>
    </w:p>
    <w:p w:rsidR="009A3C68" w:rsidRPr="006C0219" w:rsidRDefault="009A3C68" w:rsidP="00C00F4F">
      <w:pPr>
        <w:pStyle w:val="20"/>
        <w:numPr>
          <w:ilvl w:val="0"/>
          <w:numId w:val="37"/>
        </w:numPr>
        <w:shd w:val="clear" w:color="auto" w:fill="auto"/>
        <w:tabs>
          <w:tab w:val="left" w:pos="996"/>
        </w:tabs>
        <w:spacing w:before="0" w:after="0" w:line="276" w:lineRule="auto"/>
        <w:ind w:firstLine="580"/>
        <w:rPr>
          <w:sz w:val="25"/>
          <w:szCs w:val="25"/>
        </w:rPr>
      </w:pPr>
      <w:r w:rsidRPr="006C0219">
        <w:rPr>
          <w:sz w:val="25"/>
          <w:szCs w:val="25"/>
        </w:rPr>
        <w:t>ступени, лестница, пандус, приямок, освещение.</w:t>
      </w:r>
    </w:p>
    <w:p w:rsidR="009A3C68" w:rsidRPr="006C0219" w:rsidRDefault="009A3C68" w:rsidP="00C00F4F">
      <w:pPr>
        <w:pStyle w:val="20"/>
        <w:numPr>
          <w:ilvl w:val="0"/>
          <w:numId w:val="35"/>
        </w:numPr>
        <w:shd w:val="clear" w:color="auto" w:fill="auto"/>
        <w:tabs>
          <w:tab w:val="left" w:pos="962"/>
        </w:tabs>
        <w:spacing w:before="0" w:after="0" w:line="276" w:lineRule="auto"/>
        <w:ind w:firstLine="580"/>
        <w:rPr>
          <w:sz w:val="25"/>
          <w:szCs w:val="25"/>
        </w:rPr>
      </w:pPr>
      <w:r w:rsidRPr="006C0219">
        <w:rPr>
          <w:sz w:val="25"/>
          <w:szCs w:val="25"/>
        </w:rPr>
        <w:t>Дополнительными элементами входов и входных групп являются:</w:t>
      </w:r>
    </w:p>
    <w:p w:rsidR="009A3C68" w:rsidRPr="006C0219" w:rsidRDefault="009A3C68" w:rsidP="00C00F4F">
      <w:pPr>
        <w:pStyle w:val="20"/>
        <w:numPr>
          <w:ilvl w:val="0"/>
          <w:numId w:val="38"/>
        </w:numPr>
        <w:shd w:val="clear" w:color="auto" w:fill="auto"/>
        <w:tabs>
          <w:tab w:val="left" w:pos="972"/>
        </w:tabs>
        <w:spacing w:before="0" w:after="0" w:line="276" w:lineRule="auto"/>
        <w:ind w:firstLine="580"/>
        <w:rPr>
          <w:sz w:val="25"/>
          <w:szCs w:val="25"/>
        </w:rPr>
      </w:pPr>
      <w:r w:rsidRPr="006C0219">
        <w:rPr>
          <w:sz w:val="25"/>
          <w:szCs w:val="25"/>
        </w:rPr>
        <w:t>защитные устройства (решетки, экраны, жалюзи);</w:t>
      </w:r>
    </w:p>
    <w:p w:rsidR="009A3C68" w:rsidRPr="006C0219" w:rsidRDefault="009A3C68" w:rsidP="00C00F4F">
      <w:pPr>
        <w:pStyle w:val="20"/>
        <w:numPr>
          <w:ilvl w:val="0"/>
          <w:numId w:val="38"/>
        </w:numPr>
        <w:shd w:val="clear" w:color="auto" w:fill="auto"/>
        <w:tabs>
          <w:tab w:val="left" w:pos="958"/>
        </w:tabs>
        <w:spacing w:before="0" w:after="0" w:line="276" w:lineRule="auto"/>
        <w:ind w:firstLine="580"/>
        <w:rPr>
          <w:sz w:val="25"/>
          <w:szCs w:val="25"/>
        </w:rPr>
      </w:pPr>
      <w:r w:rsidRPr="006C0219">
        <w:rPr>
          <w:sz w:val="25"/>
          <w:szCs w:val="25"/>
        </w:rPr>
        <w:t>объекты для размещения информации (таблички с указанием номеров подъездов, лестниц, квартир);</w:t>
      </w:r>
    </w:p>
    <w:p w:rsidR="009A3C68" w:rsidRPr="006C0219" w:rsidRDefault="009A3C68" w:rsidP="00C00F4F">
      <w:pPr>
        <w:pStyle w:val="20"/>
        <w:numPr>
          <w:ilvl w:val="0"/>
          <w:numId w:val="38"/>
        </w:numPr>
        <w:shd w:val="clear" w:color="auto" w:fill="auto"/>
        <w:tabs>
          <w:tab w:val="left" w:pos="996"/>
        </w:tabs>
        <w:spacing w:before="0" w:after="0" w:line="276" w:lineRule="auto"/>
        <w:ind w:firstLine="580"/>
        <w:rPr>
          <w:sz w:val="25"/>
          <w:szCs w:val="25"/>
        </w:rPr>
      </w:pPr>
      <w:r w:rsidRPr="006C0219">
        <w:rPr>
          <w:sz w:val="25"/>
          <w:szCs w:val="25"/>
        </w:rPr>
        <w:t>наружные блоки систем кондиционирования и вентиляции;</w:t>
      </w:r>
    </w:p>
    <w:p w:rsidR="009A3C68" w:rsidRPr="006C0219" w:rsidRDefault="009A3C68" w:rsidP="00C00F4F">
      <w:pPr>
        <w:pStyle w:val="20"/>
        <w:numPr>
          <w:ilvl w:val="0"/>
          <w:numId w:val="38"/>
        </w:numPr>
        <w:shd w:val="clear" w:color="auto" w:fill="auto"/>
        <w:tabs>
          <w:tab w:val="left" w:pos="996"/>
        </w:tabs>
        <w:spacing w:before="0" w:after="0" w:line="276" w:lineRule="auto"/>
        <w:ind w:firstLine="580"/>
        <w:rPr>
          <w:sz w:val="25"/>
          <w:szCs w:val="25"/>
        </w:rPr>
      </w:pPr>
      <w:r w:rsidRPr="006C0219">
        <w:rPr>
          <w:sz w:val="25"/>
          <w:szCs w:val="25"/>
        </w:rPr>
        <w:t>маркизы;</w:t>
      </w:r>
    </w:p>
    <w:p w:rsidR="009A3C68" w:rsidRPr="006C0219" w:rsidRDefault="009A3C68" w:rsidP="00C00F4F">
      <w:pPr>
        <w:pStyle w:val="20"/>
        <w:numPr>
          <w:ilvl w:val="0"/>
          <w:numId w:val="38"/>
        </w:numPr>
        <w:shd w:val="clear" w:color="auto" w:fill="auto"/>
        <w:tabs>
          <w:tab w:val="left" w:pos="950"/>
        </w:tabs>
        <w:spacing w:before="0" w:after="0" w:line="276" w:lineRule="auto"/>
        <w:ind w:firstLine="600"/>
        <w:rPr>
          <w:sz w:val="25"/>
          <w:szCs w:val="25"/>
        </w:rPr>
      </w:pPr>
      <w:r w:rsidRPr="006C0219">
        <w:rPr>
          <w:sz w:val="25"/>
          <w:szCs w:val="25"/>
        </w:rPr>
        <w:t>наружная подсветка.</w:t>
      </w:r>
    </w:p>
    <w:p w:rsidR="009A3C68" w:rsidRPr="006C0219"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6C0219">
        <w:rPr>
          <w:sz w:val="25"/>
          <w:szCs w:val="25"/>
        </w:rPr>
        <w:t>Действия, связанные с устройством, ликвидацией, восстановлением входов и входных групп, изменением габаритов и конфигурации архитектурных проемов, установкой дверных конструкций, козырьков и иных элементов входов и входных групп, изменением их цветового решения должны быть согласованы в установленном порядке.</w:t>
      </w:r>
    </w:p>
    <w:p w:rsidR="009A3C68" w:rsidRPr="006C0219"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6C0219">
        <w:rPr>
          <w:sz w:val="25"/>
          <w:szCs w:val="25"/>
        </w:rPr>
        <w:t>Возможность устройства дополнительных входов и входных групп определяется на основе общей концепции с учетом архитектурно</w:t>
      </w:r>
      <w:r w:rsidR="005A36ED" w:rsidRPr="006C0219">
        <w:rPr>
          <w:sz w:val="25"/>
          <w:szCs w:val="25"/>
        </w:rPr>
        <w:t>-</w:t>
      </w:r>
      <w:r w:rsidRPr="006C0219">
        <w:rPr>
          <w:sz w:val="25"/>
          <w:szCs w:val="25"/>
        </w:rPr>
        <w:softHyphen/>
        <w:t>градостроительного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9A3C68" w:rsidRPr="006C0219"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6C0219">
        <w:rPr>
          <w:sz w:val="25"/>
          <w:szCs w:val="25"/>
        </w:rPr>
        <w:t>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9A3C68" w:rsidRPr="006C0219"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6C0219">
        <w:rPr>
          <w:sz w:val="25"/>
          <w:szCs w:val="25"/>
        </w:rPr>
        <w:t>Устройство входов и входных групп на глухих стенах и брандмауэрах разрешается только при наличии обоснованной необходимости их устройства в соответствии с требованиями действующего законодательства по пожарной безопасности.</w:t>
      </w:r>
    </w:p>
    <w:p w:rsidR="009A3C68" w:rsidRPr="006C0219"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6C0219">
        <w:rPr>
          <w:sz w:val="25"/>
          <w:szCs w:val="25"/>
        </w:rPr>
        <w:t>Изменение глубины откосов, архитектурного оформления проемов не допускаются.</w:t>
      </w:r>
    </w:p>
    <w:p w:rsidR="009A3C68" w:rsidRPr="006C0219"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6C0219">
        <w:rPr>
          <w:sz w:val="25"/>
          <w:szCs w:val="25"/>
        </w:rPr>
        <w:t>Входы и входные группы должны быть оборудованы водосточными трубами.</w:t>
      </w:r>
    </w:p>
    <w:p w:rsidR="009A3C68" w:rsidRPr="006C0219" w:rsidRDefault="009A3C68" w:rsidP="00C00F4F">
      <w:pPr>
        <w:pStyle w:val="20"/>
        <w:numPr>
          <w:ilvl w:val="0"/>
          <w:numId w:val="35"/>
        </w:numPr>
        <w:shd w:val="clear" w:color="auto" w:fill="auto"/>
        <w:tabs>
          <w:tab w:val="left" w:pos="1009"/>
        </w:tabs>
        <w:spacing w:before="0" w:after="0" w:line="276" w:lineRule="auto"/>
        <w:ind w:firstLine="600"/>
        <w:rPr>
          <w:sz w:val="25"/>
          <w:szCs w:val="25"/>
        </w:rPr>
      </w:pPr>
      <w:r w:rsidRPr="006C0219">
        <w:rPr>
          <w:sz w:val="25"/>
          <w:szCs w:val="25"/>
        </w:rPr>
        <w:t xml:space="preserve">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w:t>
      </w:r>
      <w:r w:rsidRPr="006C0219">
        <w:rPr>
          <w:sz w:val="25"/>
          <w:szCs w:val="25"/>
        </w:rPr>
        <w:lastRenderedPageBreak/>
        <w:t>строения, сооружения, учитывать минимальную нормативную ширину тротуара, не создавать препятствия движению пешеходов и транспорта.</w:t>
      </w:r>
    </w:p>
    <w:p w:rsidR="009A3C68" w:rsidRPr="006C0219" w:rsidRDefault="009A3C68" w:rsidP="00C00F4F">
      <w:pPr>
        <w:pStyle w:val="20"/>
        <w:numPr>
          <w:ilvl w:val="0"/>
          <w:numId w:val="35"/>
        </w:numPr>
        <w:shd w:val="clear" w:color="auto" w:fill="auto"/>
        <w:tabs>
          <w:tab w:val="left" w:pos="1009"/>
        </w:tabs>
        <w:spacing w:before="0" w:after="0" w:line="276" w:lineRule="auto"/>
        <w:ind w:firstLine="600"/>
        <w:rPr>
          <w:sz w:val="25"/>
          <w:szCs w:val="25"/>
        </w:rPr>
      </w:pPr>
      <w:r w:rsidRPr="006C0219">
        <w:rPr>
          <w:sz w:val="25"/>
          <w:szCs w:val="25"/>
        </w:rPr>
        <w:t>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9A3C68" w:rsidRPr="006C0219"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6C0219">
        <w:rPr>
          <w:sz w:val="25"/>
          <w:szCs w:val="25"/>
        </w:rPr>
        <w:t>Проектом благоустройства должно предусматриваться ограждение приямка в виде каменного бордюра с металлическим ограждением высотой 0,4 м, а также устройство организованного водостока.</w:t>
      </w:r>
    </w:p>
    <w:p w:rsidR="009A3C68" w:rsidRPr="006C0219"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6C0219">
        <w:rPr>
          <w:sz w:val="25"/>
          <w:szCs w:val="25"/>
        </w:rPr>
        <w:t>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9A3C68" w:rsidRPr="006C0219" w:rsidRDefault="009A3C68" w:rsidP="00C00F4F">
      <w:pPr>
        <w:pStyle w:val="20"/>
        <w:numPr>
          <w:ilvl w:val="0"/>
          <w:numId w:val="35"/>
        </w:numPr>
        <w:shd w:val="clear" w:color="auto" w:fill="auto"/>
        <w:tabs>
          <w:tab w:val="left" w:pos="1004"/>
        </w:tabs>
        <w:spacing w:before="0" w:after="0" w:line="276" w:lineRule="auto"/>
        <w:ind w:firstLine="600"/>
        <w:rPr>
          <w:sz w:val="25"/>
          <w:szCs w:val="25"/>
        </w:rPr>
      </w:pPr>
      <w:r w:rsidRPr="006C0219">
        <w:rPr>
          <w:sz w:val="25"/>
          <w:szCs w:val="25"/>
        </w:rPr>
        <w:t>При проектировании маркиз над входами первого этажа высоту нижней кромки маркиз от поверхности тротуара следует предусматривать не менее 2,5 м.</w:t>
      </w:r>
    </w:p>
    <w:p w:rsidR="009A3C68" w:rsidRPr="006C0219"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6C0219">
        <w:rPr>
          <w:sz w:val="25"/>
          <w:szCs w:val="25"/>
        </w:rPr>
        <w:t>Габариты маркиз должны соответствовать габаритам и контурам</w:t>
      </w:r>
    </w:p>
    <w:p w:rsidR="009A3C68" w:rsidRPr="006C0219" w:rsidRDefault="009A3C68" w:rsidP="00305839">
      <w:pPr>
        <w:pStyle w:val="20"/>
        <w:shd w:val="clear" w:color="auto" w:fill="auto"/>
        <w:spacing w:before="0" w:after="0" w:line="276" w:lineRule="auto"/>
        <w:rPr>
          <w:sz w:val="25"/>
          <w:szCs w:val="25"/>
        </w:rPr>
      </w:pPr>
      <w:r w:rsidRPr="006C0219">
        <w:rPr>
          <w:sz w:val="25"/>
          <w:szCs w:val="25"/>
        </w:rPr>
        <w:t>архитектурного проема.</w:t>
      </w:r>
    </w:p>
    <w:p w:rsidR="009A3C68" w:rsidRPr="006C0219"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6C0219">
        <w:rPr>
          <w:sz w:val="25"/>
          <w:szCs w:val="25"/>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9A3C68" w:rsidRPr="006C0219"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6C0219">
        <w:rPr>
          <w:sz w:val="25"/>
          <w:szCs w:val="25"/>
        </w:rPr>
        <w:t>Проектирование крепления маркиз на архитектурных деталях, элементах декора, на разной высоте в пределах фасада запрещается.</w:t>
      </w:r>
    </w:p>
    <w:p w:rsidR="009A3C68" w:rsidRPr="006C0219"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6C0219">
        <w:rPr>
          <w:sz w:val="25"/>
          <w:szCs w:val="25"/>
        </w:rPr>
        <w:t>Цветовое решение маркиз по оттенку должно соответствовать основному колеру фасада.</w:t>
      </w:r>
    </w:p>
    <w:p w:rsidR="009A3C68" w:rsidRPr="006C0219" w:rsidRDefault="009A3C68" w:rsidP="00C00F4F">
      <w:pPr>
        <w:pStyle w:val="20"/>
        <w:numPr>
          <w:ilvl w:val="0"/>
          <w:numId w:val="35"/>
        </w:numPr>
        <w:shd w:val="clear" w:color="auto" w:fill="auto"/>
        <w:tabs>
          <w:tab w:val="left" w:pos="1055"/>
        </w:tabs>
        <w:spacing w:before="0" w:after="0" w:line="276" w:lineRule="auto"/>
        <w:ind w:firstLine="580"/>
        <w:rPr>
          <w:sz w:val="25"/>
          <w:szCs w:val="25"/>
        </w:rPr>
      </w:pPr>
      <w:r w:rsidRPr="006C0219">
        <w:rPr>
          <w:sz w:val="25"/>
          <w:szCs w:val="25"/>
        </w:rPr>
        <w:t>Проектирование установки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w:t>
      </w:r>
    </w:p>
    <w:p w:rsidR="009A3C68" w:rsidRPr="006C0219"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6C0219">
        <w:rPr>
          <w:sz w:val="25"/>
          <w:szCs w:val="25"/>
        </w:rPr>
        <w:t>Повреждение архитектурных деталей, отделки, элементов декора фасада при проектировании устройства защитных устройств запрещается.</w:t>
      </w:r>
    </w:p>
    <w:p w:rsidR="009A3C68" w:rsidRPr="006C0219"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6C0219">
        <w:rPr>
          <w:sz w:val="25"/>
          <w:szCs w:val="25"/>
        </w:rPr>
        <w:t>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металлодекора и оборудования. Устройство глухих ограждений запрещается, если это не обосновано архитектурно</w:t>
      </w:r>
      <w:r w:rsidR="005A36ED" w:rsidRPr="006C0219">
        <w:rPr>
          <w:sz w:val="25"/>
          <w:szCs w:val="25"/>
        </w:rPr>
        <w:t>-</w:t>
      </w:r>
      <w:r w:rsidRPr="006C0219">
        <w:rPr>
          <w:sz w:val="25"/>
          <w:szCs w:val="25"/>
        </w:rPr>
        <w:softHyphen/>
        <w:t>градостроительным обликом здания, строения, сооружения.</w:t>
      </w:r>
    </w:p>
    <w:p w:rsidR="009A3C68" w:rsidRPr="006C0219"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6C0219">
        <w:rPr>
          <w:sz w:val="25"/>
          <w:szCs w:val="25"/>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9A3C68" w:rsidRPr="006C0219" w:rsidRDefault="009A3C68" w:rsidP="00C00F4F">
      <w:pPr>
        <w:pStyle w:val="20"/>
        <w:numPr>
          <w:ilvl w:val="0"/>
          <w:numId w:val="35"/>
        </w:numPr>
        <w:shd w:val="clear" w:color="auto" w:fill="auto"/>
        <w:tabs>
          <w:tab w:val="left" w:pos="1059"/>
        </w:tabs>
        <w:spacing w:before="0" w:after="349" w:line="276" w:lineRule="auto"/>
        <w:ind w:firstLine="580"/>
        <w:rPr>
          <w:sz w:val="25"/>
          <w:szCs w:val="25"/>
        </w:rPr>
      </w:pPr>
      <w:r w:rsidRPr="006C0219">
        <w:rPr>
          <w:sz w:val="25"/>
          <w:szCs w:val="25"/>
        </w:rPr>
        <w:t>Ступени, лестницы, облицовка поверхностей крылец и приямков должны выполняться в соответствии с характером отделки фасада.</w:t>
      </w:r>
    </w:p>
    <w:p w:rsidR="009A3C68" w:rsidRPr="006C0219" w:rsidRDefault="009A3C68" w:rsidP="00305839">
      <w:pPr>
        <w:pStyle w:val="10"/>
        <w:keepNext/>
        <w:keepLines/>
        <w:shd w:val="clear" w:color="auto" w:fill="auto"/>
        <w:spacing w:before="0" w:after="303" w:line="276" w:lineRule="auto"/>
        <w:ind w:firstLine="580"/>
        <w:jc w:val="both"/>
        <w:rPr>
          <w:sz w:val="25"/>
          <w:szCs w:val="25"/>
        </w:rPr>
      </w:pPr>
      <w:bookmarkStart w:id="12" w:name="bookmark12"/>
      <w:r w:rsidRPr="006C0219">
        <w:rPr>
          <w:sz w:val="25"/>
          <w:szCs w:val="25"/>
        </w:rPr>
        <w:lastRenderedPageBreak/>
        <w:t>Статья 14. Балконы и лоджии</w:t>
      </w:r>
      <w:bookmarkEnd w:id="12"/>
    </w:p>
    <w:p w:rsidR="009A3C68" w:rsidRPr="006C0219" w:rsidRDefault="009A3C68" w:rsidP="00C00F4F">
      <w:pPr>
        <w:pStyle w:val="20"/>
        <w:numPr>
          <w:ilvl w:val="0"/>
          <w:numId w:val="39"/>
        </w:numPr>
        <w:shd w:val="clear" w:color="auto" w:fill="auto"/>
        <w:tabs>
          <w:tab w:val="left" w:pos="926"/>
        </w:tabs>
        <w:spacing w:before="0" w:after="0" w:line="276" w:lineRule="auto"/>
        <w:ind w:firstLine="580"/>
        <w:rPr>
          <w:sz w:val="25"/>
          <w:szCs w:val="25"/>
        </w:rPr>
      </w:pPr>
      <w:r w:rsidRPr="006C0219">
        <w:rPr>
          <w:sz w:val="25"/>
          <w:szCs w:val="25"/>
        </w:rPr>
        <w:t>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w:t>
      </w:r>
    </w:p>
    <w:p w:rsidR="009A3C68" w:rsidRPr="006C0219" w:rsidRDefault="009A3C68" w:rsidP="00C00F4F">
      <w:pPr>
        <w:pStyle w:val="20"/>
        <w:numPr>
          <w:ilvl w:val="0"/>
          <w:numId w:val="39"/>
        </w:numPr>
        <w:shd w:val="clear" w:color="auto" w:fill="auto"/>
        <w:tabs>
          <w:tab w:val="left" w:pos="926"/>
        </w:tabs>
        <w:spacing w:before="0" w:after="0" w:line="276" w:lineRule="auto"/>
        <w:ind w:firstLine="580"/>
        <w:rPr>
          <w:sz w:val="25"/>
          <w:szCs w:val="25"/>
        </w:rPr>
      </w:pPr>
      <w:r w:rsidRPr="006C0219">
        <w:rPr>
          <w:sz w:val="25"/>
          <w:szCs w:val="25"/>
        </w:rPr>
        <w:t>По месту расположения различаются следующие виды балконов и лоджий:</w:t>
      </w:r>
    </w:p>
    <w:p w:rsidR="009A3C68" w:rsidRPr="006C0219" w:rsidRDefault="009A3C68" w:rsidP="00C00F4F">
      <w:pPr>
        <w:pStyle w:val="20"/>
        <w:numPr>
          <w:ilvl w:val="0"/>
          <w:numId w:val="40"/>
        </w:numPr>
        <w:shd w:val="clear" w:color="auto" w:fill="auto"/>
        <w:tabs>
          <w:tab w:val="left" w:pos="967"/>
        </w:tabs>
        <w:spacing w:before="0" w:after="0" w:line="276" w:lineRule="auto"/>
        <w:ind w:firstLine="580"/>
        <w:rPr>
          <w:sz w:val="25"/>
          <w:szCs w:val="25"/>
        </w:rPr>
      </w:pPr>
      <w:r w:rsidRPr="006C0219">
        <w:rPr>
          <w:sz w:val="25"/>
          <w:szCs w:val="25"/>
        </w:rPr>
        <w:t>балконы и лоджии лицевого фасада;</w:t>
      </w:r>
    </w:p>
    <w:p w:rsidR="009A3C68" w:rsidRPr="006C0219"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6C0219">
        <w:rPr>
          <w:sz w:val="25"/>
          <w:szCs w:val="25"/>
        </w:rPr>
        <w:t>балконы и лоджии дворовых фасадов;</w:t>
      </w:r>
    </w:p>
    <w:p w:rsidR="009A3C68" w:rsidRPr="006C0219"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6C0219">
        <w:rPr>
          <w:sz w:val="25"/>
          <w:szCs w:val="25"/>
        </w:rPr>
        <w:t>балконы и лоджии торцевых фасадов;</w:t>
      </w:r>
    </w:p>
    <w:p w:rsidR="009A3C68" w:rsidRPr="006C0219"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6C0219">
        <w:rPr>
          <w:sz w:val="25"/>
          <w:szCs w:val="25"/>
        </w:rPr>
        <w:t>лоджии первого этажа;</w:t>
      </w:r>
    </w:p>
    <w:p w:rsidR="009A3C68" w:rsidRPr="006C0219"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6C0219">
        <w:rPr>
          <w:sz w:val="25"/>
          <w:szCs w:val="25"/>
        </w:rPr>
        <w:t>мансардные балконы и лоджии.</w:t>
      </w:r>
    </w:p>
    <w:p w:rsidR="009A3C68" w:rsidRPr="006C0219" w:rsidRDefault="009A3C68" w:rsidP="00C00F4F">
      <w:pPr>
        <w:pStyle w:val="20"/>
        <w:numPr>
          <w:ilvl w:val="0"/>
          <w:numId w:val="39"/>
        </w:numPr>
        <w:shd w:val="clear" w:color="auto" w:fill="auto"/>
        <w:tabs>
          <w:tab w:val="left" w:pos="958"/>
        </w:tabs>
        <w:spacing w:before="0" w:after="0" w:line="276" w:lineRule="auto"/>
        <w:ind w:firstLine="580"/>
        <w:rPr>
          <w:sz w:val="25"/>
          <w:szCs w:val="25"/>
        </w:rPr>
      </w:pPr>
      <w:r w:rsidRPr="006C0219">
        <w:rPr>
          <w:sz w:val="25"/>
          <w:szCs w:val="25"/>
        </w:rPr>
        <w:t>Основными элементами балконов и лоджий являются:</w:t>
      </w:r>
    </w:p>
    <w:p w:rsidR="009A3C68" w:rsidRPr="006C0219" w:rsidRDefault="009A3C68" w:rsidP="00C00F4F">
      <w:pPr>
        <w:pStyle w:val="20"/>
        <w:numPr>
          <w:ilvl w:val="0"/>
          <w:numId w:val="41"/>
        </w:numPr>
        <w:shd w:val="clear" w:color="auto" w:fill="auto"/>
        <w:tabs>
          <w:tab w:val="left" w:pos="967"/>
        </w:tabs>
        <w:spacing w:before="0" w:after="0" w:line="276" w:lineRule="auto"/>
        <w:ind w:firstLine="580"/>
        <w:rPr>
          <w:sz w:val="25"/>
          <w:szCs w:val="25"/>
        </w:rPr>
      </w:pPr>
      <w:r w:rsidRPr="006C0219">
        <w:rPr>
          <w:sz w:val="25"/>
          <w:szCs w:val="25"/>
        </w:rPr>
        <w:t>ограждения;</w:t>
      </w:r>
    </w:p>
    <w:p w:rsidR="009A3C68" w:rsidRPr="006C0219" w:rsidRDefault="009A3C68" w:rsidP="00C00F4F">
      <w:pPr>
        <w:pStyle w:val="20"/>
        <w:numPr>
          <w:ilvl w:val="0"/>
          <w:numId w:val="41"/>
        </w:numPr>
        <w:shd w:val="clear" w:color="auto" w:fill="auto"/>
        <w:tabs>
          <w:tab w:val="left" w:pos="991"/>
        </w:tabs>
        <w:spacing w:before="0" w:after="0" w:line="276" w:lineRule="auto"/>
        <w:ind w:firstLine="580"/>
        <w:rPr>
          <w:sz w:val="25"/>
          <w:szCs w:val="25"/>
        </w:rPr>
      </w:pPr>
      <w:r w:rsidRPr="006C0219">
        <w:rPr>
          <w:sz w:val="25"/>
          <w:szCs w:val="25"/>
        </w:rPr>
        <w:t>конструкции остекления.</w:t>
      </w:r>
    </w:p>
    <w:p w:rsidR="009A3C68" w:rsidRPr="006C0219" w:rsidRDefault="009A3C68" w:rsidP="00C00F4F">
      <w:pPr>
        <w:pStyle w:val="20"/>
        <w:numPr>
          <w:ilvl w:val="0"/>
          <w:numId w:val="39"/>
        </w:numPr>
        <w:shd w:val="clear" w:color="auto" w:fill="auto"/>
        <w:tabs>
          <w:tab w:val="left" w:pos="958"/>
        </w:tabs>
        <w:spacing w:before="0" w:after="0" w:line="276" w:lineRule="auto"/>
        <w:ind w:firstLine="580"/>
        <w:rPr>
          <w:sz w:val="25"/>
          <w:szCs w:val="25"/>
        </w:rPr>
      </w:pPr>
      <w:r w:rsidRPr="006C0219">
        <w:rPr>
          <w:sz w:val="25"/>
          <w:szCs w:val="25"/>
        </w:rPr>
        <w:t>Дополнительными элементами балконов и лоджий являются:</w:t>
      </w:r>
    </w:p>
    <w:p w:rsidR="009A3C68" w:rsidRPr="006C0219" w:rsidRDefault="009A3C68" w:rsidP="00C00F4F">
      <w:pPr>
        <w:pStyle w:val="20"/>
        <w:numPr>
          <w:ilvl w:val="0"/>
          <w:numId w:val="42"/>
        </w:numPr>
        <w:shd w:val="clear" w:color="auto" w:fill="auto"/>
        <w:tabs>
          <w:tab w:val="left" w:pos="967"/>
        </w:tabs>
        <w:spacing w:before="0" w:after="0" w:line="276" w:lineRule="auto"/>
        <w:ind w:firstLine="580"/>
        <w:rPr>
          <w:sz w:val="25"/>
          <w:szCs w:val="25"/>
        </w:rPr>
      </w:pPr>
      <w:r w:rsidRPr="006C0219">
        <w:rPr>
          <w:sz w:val="25"/>
          <w:szCs w:val="25"/>
        </w:rPr>
        <w:t>декоративные решетки;</w:t>
      </w:r>
    </w:p>
    <w:p w:rsidR="009A3C68" w:rsidRPr="006C0219" w:rsidRDefault="009A3C68" w:rsidP="00C00F4F">
      <w:pPr>
        <w:pStyle w:val="20"/>
        <w:numPr>
          <w:ilvl w:val="0"/>
          <w:numId w:val="42"/>
        </w:numPr>
        <w:shd w:val="clear" w:color="auto" w:fill="auto"/>
        <w:tabs>
          <w:tab w:val="left" w:pos="996"/>
        </w:tabs>
        <w:spacing w:before="0" w:after="0" w:line="276" w:lineRule="auto"/>
        <w:ind w:firstLine="580"/>
        <w:rPr>
          <w:sz w:val="25"/>
          <w:szCs w:val="25"/>
        </w:rPr>
      </w:pPr>
      <w:r w:rsidRPr="006C0219">
        <w:rPr>
          <w:sz w:val="25"/>
          <w:szCs w:val="25"/>
        </w:rPr>
        <w:t>защитные устройства (решетки, экраны, жалюзи);</w:t>
      </w:r>
    </w:p>
    <w:p w:rsidR="009A3C68" w:rsidRPr="006C0219" w:rsidRDefault="009A3C68" w:rsidP="00C00F4F">
      <w:pPr>
        <w:pStyle w:val="20"/>
        <w:numPr>
          <w:ilvl w:val="0"/>
          <w:numId w:val="42"/>
        </w:numPr>
        <w:shd w:val="clear" w:color="auto" w:fill="auto"/>
        <w:tabs>
          <w:tab w:val="left" w:pos="996"/>
        </w:tabs>
        <w:spacing w:before="0" w:after="0" w:line="276" w:lineRule="auto"/>
        <w:ind w:firstLine="580"/>
        <w:rPr>
          <w:sz w:val="25"/>
          <w:szCs w:val="25"/>
        </w:rPr>
      </w:pPr>
      <w:r w:rsidRPr="006C0219">
        <w:rPr>
          <w:sz w:val="25"/>
          <w:szCs w:val="25"/>
        </w:rPr>
        <w:t>маркизы.</w:t>
      </w:r>
    </w:p>
    <w:p w:rsidR="009A3C68" w:rsidRPr="006C0219"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6C0219">
        <w:rPr>
          <w:sz w:val="25"/>
          <w:szCs w:val="25"/>
        </w:rPr>
        <w:t>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установленном порядке.</w:t>
      </w:r>
    </w:p>
    <w:p w:rsidR="009A3C68" w:rsidRPr="006C0219"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6C0219">
        <w:rPr>
          <w:sz w:val="25"/>
          <w:szCs w:val="25"/>
        </w:rPr>
        <w:t>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9A3C68" w:rsidRPr="006C0219"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6C0219">
        <w:rPr>
          <w:sz w:val="25"/>
          <w:szCs w:val="25"/>
        </w:rPr>
        <w:t>Балконы и лоджии должны быть оборудованы подоконниками, системами водоотвода.</w:t>
      </w:r>
    </w:p>
    <w:p w:rsidR="009A3C68" w:rsidRPr="006C0219"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6C0219">
        <w:rPr>
          <w:sz w:val="25"/>
          <w:szCs w:val="25"/>
        </w:rPr>
        <w:t>Проектирование наружного размещения защитных решеток на лицевых и дворовых фасадах запрещается, за исключением помещений первого этажа.</w:t>
      </w:r>
    </w:p>
    <w:p w:rsidR="009A3C68" w:rsidRPr="006C0219"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6C0219">
        <w:rPr>
          <w:sz w:val="25"/>
          <w:szCs w:val="25"/>
        </w:rPr>
        <w:t>Запрещается проектирование фрагментарной окраски или облицовки участка фасада в границах балкона или лоджии.</w:t>
      </w:r>
    </w:p>
    <w:p w:rsidR="009A3C68" w:rsidRPr="006C0219" w:rsidRDefault="009A3C68" w:rsidP="00C00F4F">
      <w:pPr>
        <w:pStyle w:val="20"/>
        <w:numPr>
          <w:ilvl w:val="0"/>
          <w:numId w:val="39"/>
        </w:numPr>
        <w:shd w:val="clear" w:color="auto" w:fill="auto"/>
        <w:tabs>
          <w:tab w:val="left" w:pos="1194"/>
        </w:tabs>
        <w:spacing w:before="0" w:after="649" w:line="276" w:lineRule="auto"/>
        <w:ind w:firstLine="580"/>
        <w:rPr>
          <w:sz w:val="25"/>
          <w:szCs w:val="25"/>
        </w:rPr>
      </w:pPr>
      <w:r w:rsidRPr="006C0219">
        <w:rPr>
          <w:sz w:val="25"/>
          <w:szCs w:val="25"/>
        </w:rPr>
        <w:t>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9A3C68" w:rsidRPr="006C0219" w:rsidRDefault="009A3C68" w:rsidP="00305839">
      <w:pPr>
        <w:pStyle w:val="10"/>
        <w:keepNext/>
        <w:keepLines/>
        <w:shd w:val="clear" w:color="auto" w:fill="auto"/>
        <w:spacing w:before="0" w:after="303" w:line="276" w:lineRule="auto"/>
        <w:ind w:firstLine="580"/>
        <w:jc w:val="both"/>
        <w:rPr>
          <w:sz w:val="25"/>
          <w:szCs w:val="25"/>
        </w:rPr>
      </w:pPr>
      <w:bookmarkStart w:id="13" w:name="bookmark13"/>
      <w:r w:rsidRPr="006C0219">
        <w:rPr>
          <w:sz w:val="25"/>
          <w:szCs w:val="25"/>
        </w:rPr>
        <w:t>Статья 15. Аттракционы</w:t>
      </w:r>
      <w:bookmarkEnd w:id="13"/>
    </w:p>
    <w:p w:rsidR="009A3C68" w:rsidRPr="006C0219" w:rsidRDefault="009A3C68" w:rsidP="00C00F4F">
      <w:pPr>
        <w:pStyle w:val="20"/>
        <w:numPr>
          <w:ilvl w:val="0"/>
          <w:numId w:val="43"/>
        </w:numPr>
        <w:shd w:val="clear" w:color="auto" w:fill="auto"/>
        <w:tabs>
          <w:tab w:val="left" w:pos="1194"/>
        </w:tabs>
        <w:spacing w:before="0" w:after="0" w:line="276" w:lineRule="auto"/>
        <w:ind w:firstLine="580"/>
        <w:rPr>
          <w:sz w:val="25"/>
          <w:szCs w:val="25"/>
        </w:rPr>
      </w:pPr>
      <w:r w:rsidRPr="006C0219">
        <w:rPr>
          <w:sz w:val="25"/>
          <w:szCs w:val="25"/>
        </w:rPr>
        <w:t>При проектировании аттракционов обязательными элементами благоустройства являются коммунально-бытовое оборудование - урна и оборудование - скамья.</w:t>
      </w:r>
    </w:p>
    <w:p w:rsidR="009A3C68" w:rsidRPr="006C0219" w:rsidRDefault="00304920" w:rsidP="00305839">
      <w:pPr>
        <w:pStyle w:val="20"/>
        <w:shd w:val="clear" w:color="auto" w:fill="auto"/>
        <w:tabs>
          <w:tab w:val="left" w:pos="1194"/>
        </w:tabs>
        <w:spacing w:before="0" w:after="0" w:line="276" w:lineRule="auto"/>
        <w:rPr>
          <w:sz w:val="25"/>
          <w:szCs w:val="25"/>
        </w:rPr>
      </w:pPr>
      <w:r w:rsidRPr="006C0219">
        <w:rPr>
          <w:sz w:val="25"/>
          <w:szCs w:val="25"/>
        </w:rPr>
        <w:t xml:space="preserve">         2.</w:t>
      </w:r>
      <w:r w:rsidR="009A3C68" w:rsidRPr="006C0219">
        <w:rPr>
          <w:sz w:val="25"/>
          <w:szCs w:val="25"/>
        </w:rPr>
        <w:t>В отношении аттракционов требуется разработка проекта</w:t>
      </w:r>
      <w:r w:rsidR="00926A98" w:rsidRPr="006C0219">
        <w:rPr>
          <w:sz w:val="25"/>
          <w:szCs w:val="25"/>
        </w:rPr>
        <w:t xml:space="preserve"> </w:t>
      </w:r>
      <w:r w:rsidR="009A3C68" w:rsidRPr="006C0219">
        <w:rPr>
          <w:sz w:val="25"/>
          <w:szCs w:val="25"/>
        </w:rPr>
        <w:t>благоустройства,</w:t>
      </w:r>
      <w:r w:rsidR="009A3C68" w:rsidRPr="006C0219">
        <w:rPr>
          <w:sz w:val="25"/>
          <w:szCs w:val="25"/>
        </w:rPr>
        <w:tab/>
        <w:t>а</w:t>
      </w:r>
      <w:r w:rsidRPr="006C0219">
        <w:rPr>
          <w:sz w:val="25"/>
          <w:szCs w:val="25"/>
        </w:rPr>
        <w:t xml:space="preserve"> также согласование проекта благоустройства с уполномоченным органом </w:t>
      </w:r>
      <w:r w:rsidRPr="006C0219">
        <w:rPr>
          <w:sz w:val="25"/>
          <w:szCs w:val="25"/>
        </w:rPr>
        <w:lastRenderedPageBreak/>
        <w:t>администрации в области градостроительства</w:t>
      </w:r>
      <w:r w:rsidR="009A3C68" w:rsidRPr="006C0219">
        <w:rPr>
          <w:sz w:val="25"/>
          <w:szCs w:val="25"/>
        </w:rPr>
        <w:t>.</w:t>
      </w:r>
    </w:p>
    <w:p w:rsidR="00305839" w:rsidRPr="006C0219" w:rsidRDefault="00305839" w:rsidP="00305839">
      <w:pPr>
        <w:pStyle w:val="50"/>
        <w:shd w:val="clear" w:color="auto" w:fill="auto"/>
        <w:spacing w:after="300" w:line="276" w:lineRule="auto"/>
        <w:ind w:firstLine="580"/>
        <w:jc w:val="both"/>
        <w:rPr>
          <w:sz w:val="25"/>
          <w:szCs w:val="25"/>
        </w:rPr>
      </w:pPr>
    </w:p>
    <w:p w:rsidR="009A3C68" w:rsidRPr="006C0219" w:rsidRDefault="009A3C68" w:rsidP="00305839">
      <w:pPr>
        <w:pStyle w:val="50"/>
        <w:shd w:val="clear" w:color="auto" w:fill="auto"/>
        <w:spacing w:after="300" w:line="276" w:lineRule="auto"/>
        <w:ind w:firstLine="580"/>
        <w:jc w:val="both"/>
        <w:rPr>
          <w:sz w:val="25"/>
          <w:szCs w:val="25"/>
        </w:rPr>
      </w:pPr>
      <w:r w:rsidRPr="006C0219">
        <w:rPr>
          <w:sz w:val="25"/>
          <w:szCs w:val="25"/>
        </w:rPr>
        <w:t>Статья 16. Водные устройства</w:t>
      </w:r>
    </w:p>
    <w:p w:rsidR="009A3C68" w:rsidRPr="006C0219" w:rsidRDefault="009A3C68" w:rsidP="00C00F4F">
      <w:pPr>
        <w:pStyle w:val="20"/>
        <w:numPr>
          <w:ilvl w:val="0"/>
          <w:numId w:val="44"/>
        </w:numPr>
        <w:shd w:val="clear" w:color="auto" w:fill="auto"/>
        <w:tabs>
          <w:tab w:val="left" w:pos="934"/>
        </w:tabs>
        <w:spacing w:before="0" w:after="0" w:line="276" w:lineRule="auto"/>
        <w:ind w:firstLine="580"/>
        <w:rPr>
          <w:sz w:val="25"/>
          <w:szCs w:val="25"/>
        </w:rPr>
      </w:pPr>
      <w:r w:rsidRPr="006C0219">
        <w:rPr>
          <w:sz w:val="25"/>
          <w:szCs w:val="25"/>
        </w:rPr>
        <w:t>При проектировании водных устройств обязательным элементом благоустройства является коммунально-бытовое оборудование - урна.</w:t>
      </w:r>
    </w:p>
    <w:p w:rsidR="009A3C68" w:rsidRPr="006C0219" w:rsidRDefault="009A3C68" w:rsidP="00C00F4F">
      <w:pPr>
        <w:pStyle w:val="20"/>
        <w:numPr>
          <w:ilvl w:val="0"/>
          <w:numId w:val="44"/>
        </w:numPr>
        <w:shd w:val="clear" w:color="auto" w:fill="auto"/>
        <w:tabs>
          <w:tab w:val="left" w:pos="1194"/>
        </w:tabs>
        <w:spacing w:before="0" w:after="349" w:line="276" w:lineRule="auto"/>
        <w:ind w:firstLine="580"/>
        <w:rPr>
          <w:sz w:val="25"/>
          <w:szCs w:val="25"/>
        </w:rPr>
      </w:pPr>
      <w:r w:rsidRPr="006C0219">
        <w:rPr>
          <w:sz w:val="25"/>
          <w:szCs w:val="25"/>
        </w:rPr>
        <w:t>В отношении водных устройств требуется разработка проекта</w:t>
      </w:r>
      <w:r w:rsidR="00926A98" w:rsidRPr="006C0219">
        <w:rPr>
          <w:sz w:val="25"/>
          <w:szCs w:val="25"/>
        </w:rPr>
        <w:t xml:space="preserve"> </w:t>
      </w:r>
      <w:r w:rsidRPr="006C0219">
        <w:rPr>
          <w:sz w:val="25"/>
          <w:szCs w:val="25"/>
        </w:rPr>
        <w:t>благоустройства,</w:t>
      </w:r>
      <w:r w:rsidRPr="006C0219">
        <w:rPr>
          <w:sz w:val="25"/>
          <w:szCs w:val="25"/>
        </w:rPr>
        <w:tab/>
        <w:t>а</w:t>
      </w:r>
      <w:r w:rsidRPr="006C0219">
        <w:rPr>
          <w:sz w:val="25"/>
          <w:szCs w:val="25"/>
        </w:rPr>
        <w:tab/>
        <w:t>также</w:t>
      </w:r>
      <w:r w:rsidRPr="006C0219">
        <w:rPr>
          <w:sz w:val="25"/>
          <w:szCs w:val="25"/>
        </w:rPr>
        <w:tab/>
        <w:t>согласование</w:t>
      </w:r>
      <w:r w:rsidRPr="006C0219">
        <w:rPr>
          <w:sz w:val="25"/>
          <w:szCs w:val="25"/>
        </w:rPr>
        <w:tab/>
        <w:t>проекта</w:t>
      </w:r>
      <w:r w:rsidRPr="006C0219">
        <w:rPr>
          <w:sz w:val="25"/>
          <w:szCs w:val="25"/>
        </w:rPr>
        <w:tab/>
        <w:t>благоустройства</w:t>
      </w:r>
      <w:r w:rsidRPr="006C0219">
        <w:rPr>
          <w:sz w:val="25"/>
          <w:szCs w:val="25"/>
        </w:rPr>
        <w:tab/>
        <w:t>с</w:t>
      </w:r>
      <w:r w:rsidR="00085EAD" w:rsidRPr="006C0219">
        <w:rPr>
          <w:sz w:val="25"/>
          <w:szCs w:val="25"/>
        </w:rPr>
        <w:t xml:space="preserve"> </w:t>
      </w:r>
      <w:r w:rsidRPr="006C0219">
        <w:rPr>
          <w:sz w:val="25"/>
          <w:szCs w:val="25"/>
        </w:rPr>
        <w:t>уполномоченным органом администрации в области градостроительства.</w:t>
      </w:r>
    </w:p>
    <w:p w:rsidR="009A3C68" w:rsidRPr="006C0219" w:rsidRDefault="009A3C68" w:rsidP="00305839">
      <w:pPr>
        <w:pStyle w:val="10"/>
        <w:keepNext/>
        <w:keepLines/>
        <w:shd w:val="clear" w:color="auto" w:fill="auto"/>
        <w:spacing w:before="0" w:after="308" w:line="276" w:lineRule="auto"/>
        <w:ind w:firstLine="580"/>
        <w:jc w:val="both"/>
        <w:rPr>
          <w:sz w:val="25"/>
          <w:szCs w:val="25"/>
        </w:rPr>
      </w:pPr>
      <w:bookmarkStart w:id="14" w:name="bookmark14"/>
      <w:r w:rsidRPr="006C0219">
        <w:rPr>
          <w:sz w:val="25"/>
          <w:szCs w:val="25"/>
        </w:rPr>
        <w:t>Статья 17. Временные элементы благоустройства</w:t>
      </w:r>
      <w:bookmarkEnd w:id="14"/>
    </w:p>
    <w:p w:rsidR="009A3C68" w:rsidRPr="006C0219" w:rsidRDefault="009A3C68" w:rsidP="00C00F4F">
      <w:pPr>
        <w:pStyle w:val="20"/>
        <w:numPr>
          <w:ilvl w:val="0"/>
          <w:numId w:val="45"/>
        </w:numPr>
        <w:shd w:val="clear" w:color="auto" w:fill="auto"/>
        <w:tabs>
          <w:tab w:val="left" w:pos="934"/>
        </w:tabs>
        <w:spacing w:before="0" w:after="0" w:line="276" w:lineRule="auto"/>
        <w:ind w:firstLine="580"/>
        <w:rPr>
          <w:sz w:val="25"/>
          <w:szCs w:val="25"/>
        </w:rPr>
      </w:pPr>
      <w:r w:rsidRPr="006C0219">
        <w:rPr>
          <w:sz w:val="25"/>
          <w:szCs w:val="25"/>
        </w:rPr>
        <w:t>Временные элементы благоустройства размещаются на срок не более 6 месяцев.</w:t>
      </w:r>
    </w:p>
    <w:p w:rsidR="009A3C68" w:rsidRPr="006C0219" w:rsidRDefault="009A3C68" w:rsidP="00C00F4F">
      <w:pPr>
        <w:pStyle w:val="20"/>
        <w:numPr>
          <w:ilvl w:val="0"/>
          <w:numId w:val="45"/>
        </w:numPr>
        <w:shd w:val="clear" w:color="auto" w:fill="auto"/>
        <w:tabs>
          <w:tab w:val="left" w:pos="934"/>
        </w:tabs>
        <w:spacing w:before="0" w:after="0" w:line="276" w:lineRule="auto"/>
        <w:ind w:firstLine="580"/>
        <w:rPr>
          <w:sz w:val="25"/>
          <w:szCs w:val="25"/>
        </w:rPr>
      </w:pPr>
      <w:r w:rsidRPr="006C0219">
        <w:rPr>
          <w:sz w:val="25"/>
          <w:szCs w:val="25"/>
        </w:rPr>
        <w:t>В отношении временных элементов благоустройства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926A98" w:rsidRPr="006C0219" w:rsidRDefault="00926A98" w:rsidP="00305839">
      <w:pPr>
        <w:pStyle w:val="20"/>
        <w:shd w:val="clear" w:color="auto" w:fill="auto"/>
        <w:tabs>
          <w:tab w:val="left" w:pos="934"/>
        </w:tabs>
        <w:spacing w:before="0" w:after="0" w:line="276" w:lineRule="auto"/>
        <w:rPr>
          <w:sz w:val="25"/>
          <w:szCs w:val="25"/>
        </w:rPr>
      </w:pPr>
    </w:p>
    <w:p w:rsidR="009A3C68" w:rsidRPr="006C0219" w:rsidRDefault="009A3C68" w:rsidP="00305839">
      <w:pPr>
        <w:pStyle w:val="20"/>
        <w:shd w:val="clear" w:color="auto" w:fill="auto"/>
        <w:tabs>
          <w:tab w:val="left" w:pos="920"/>
        </w:tabs>
        <w:spacing w:before="0" w:after="0" w:line="276" w:lineRule="auto"/>
        <w:ind w:left="580"/>
        <w:rPr>
          <w:b/>
          <w:sz w:val="25"/>
          <w:szCs w:val="25"/>
        </w:rPr>
      </w:pPr>
      <w:r w:rsidRPr="006C0219">
        <w:rPr>
          <w:b/>
          <w:sz w:val="25"/>
          <w:szCs w:val="25"/>
        </w:rPr>
        <w:t>Статья 18. Некапитальные нестационарные сооружения</w:t>
      </w:r>
    </w:p>
    <w:p w:rsidR="00926A98" w:rsidRPr="006C0219" w:rsidRDefault="00926A98" w:rsidP="00305839">
      <w:pPr>
        <w:pStyle w:val="20"/>
        <w:shd w:val="clear" w:color="auto" w:fill="auto"/>
        <w:tabs>
          <w:tab w:val="left" w:pos="920"/>
        </w:tabs>
        <w:spacing w:before="0" w:after="0" w:line="276" w:lineRule="auto"/>
        <w:ind w:left="580"/>
        <w:rPr>
          <w:b/>
          <w:sz w:val="25"/>
          <w:szCs w:val="25"/>
        </w:rPr>
      </w:pPr>
    </w:p>
    <w:p w:rsidR="009A3C68" w:rsidRPr="006C0219"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6C0219">
        <w:rPr>
          <w:sz w:val="25"/>
          <w:szCs w:val="25"/>
        </w:rPr>
        <w:t>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9A3C68" w:rsidRPr="006C0219"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6C0219">
        <w:rPr>
          <w:sz w:val="25"/>
          <w:szCs w:val="25"/>
        </w:rPr>
        <w:t>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пленочные покрытия, рольставни.</w:t>
      </w:r>
    </w:p>
    <w:p w:rsidR="009A3C68" w:rsidRPr="006C0219"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6C0219">
        <w:rPr>
          <w:sz w:val="25"/>
          <w:szCs w:val="25"/>
        </w:rPr>
        <w:t>Размещение некапитальных нестационарных строений и сооружений на территории населенного пункта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некапитальных нестационарных строений и сооружений в границах охранных зон условия их размещения необходимо согласовывать с уполномоченными органами.</w:t>
      </w:r>
    </w:p>
    <w:p w:rsidR="009A3C68" w:rsidRPr="006C0219"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6C0219">
        <w:rPr>
          <w:sz w:val="25"/>
          <w:szCs w:val="25"/>
        </w:rPr>
        <w:t>Некапитальные нестационарные сооружения и сооружения необходимо устанавливать на твердые виды покрытия, оборудовать осветительным оборудованием, урнами.</w:t>
      </w:r>
    </w:p>
    <w:p w:rsidR="009A3C68" w:rsidRPr="006C0219"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6C0219">
        <w:rPr>
          <w:sz w:val="25"/>
          <w:szCs w:val="25"/>
        </w:rPr>
        <w:t xml:space="preserve">Владельцы некапитальных нестационарных строений и сооружений обязаны </w:t>
      </w:r>
      <w:r w:rsidRPr="006C0219">
        <w:rPr>
          <w:sz w:val="25"/>
          <w:szCs w:val="25"/>
        </w:rPr>
        <w:lastRenderedPageBreak/>
        <w:t>соблюдать санитарно-гигиенические требования, предъявляемые к таким сооружениям, строениям.</w:t>
      </w:r>
    </w:p>
    <w:p w:rsidR="009A3C68" w:rsidRPr="006C0219"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6C0219">
        <w:rPr>
          <w:sz w:val="25"/>
          <w:szCs w:val="25"/>
        </w:rPr>
        <w:t>Владельцы некапитальных нестационарных строений и сооружений 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9A3C68" w:rsidRPr="006C0219" w:rsidRDefault="009A3C68" w:rsidP="00C00F4F">
      <w:pPr>
        <w:pStyle w:val="20"/>
        <w:numPr>
          <w:ilvl w:val="0"/>
          <w:numId w:val="46"/>
        </w:numPr>
        <w:shd w:val="clear" w:color="auto" w:fill="auto"/>
        <w:tabs>
          <w:tab w:val="left" w:pos="920"/>
        </w:tabs>
        <w:spacing w:before="0" w:after="0" w:line="276" w:lineRule="auto"/>
        <w:ind w:firstLine="580"/>
        <w:rPr>
          <w:i/>
          <w:sz w:val="25"/>
          <w:szCs w:val="25"/>
        </w:rPr>
      </w:pPr>
      <w:r w:rsidRPr="006C0219">
        <w:rPr>
          <w:sz w:val="25"/>
          <w:szCs w:val="25"/>
        </w:rPr>
        <w:t xml:space="preserve">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твердыми видами покрытия. </w:t>
      </w:r>
    </w:p>
    <w:p w:rsidR="009A3C68" w:rsidRPr="006C0219"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6C0219">
        <w:rPr>
          <w:sz w:val="25"/>
          <w:szCs w:val="25"/>
        </w:rPr>
        <w:t>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бульварах), в местах установки городских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метров. Не допускается размещение туалетных кабин на придомовой территории. Расстояние от туалетных кабин до жилых и общественных зданий должно быть не менее 20 метров. В границах озелененных территорий общего пользования рекомендуется размещать туалетные кабины, комбинированные с комнатами отдыха матери и ребенка с соблюдением расстояния от игровых площадок более 30 метров, от спортивных площадок - более 45 метров. Туалетную кабину необходимо устанавливать на твердые виды покрытия. Габариты и конструктивные особенности туалетов определяются с учетом необходимости обеспечить доступ в туалеты для маломобильных групп населения. Внутри одной из кабин обустраивается свободное пространство для маневрирования диаметром не менее 1,4 м.</w:t>
      </w:r>
    </w:p>
    <w:p w:rsidR="009A3C68" w:rsidRPr="006C0219" w:rsidRDefault="009A3C68" w:rsidP="00C00F4F">
      <w:pPr>
        <w:pStyle w:val="20"/>
        <w:numPr>
          <w:ilvl w:val="0"/>
          <w:numId w:val="46"/>
        </w:numPr>
        <w:shd w:val="clear" w:color="auto" w:fill="auto"/>
        <w:tabs>
          <w:tab w:val="left" w:pos="906"/>
        </w:tabs>
        <w:spacing w:before="0" w:after="0" w:line="276" w:lineRule="auto"/>
        <w:ind w:firstLine="580"/>
        <w:rPr>
          <w:sz w:val="25"/>
          <w:szCs w:val="25"/>
        </w:rPr>
      </w:pPr>
      <w:r w:rsidRPr="006C0219">
        <w:rPr>
          <w:sz w:val="25"/>
          <w:szCs w:val="25"/>
        </w:rPr>
        <w:t>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9A3C68" w:rsidRPr="006C0219" w:rsidRDefault="009A3C68" w:rsidP="00C00F4F">
      <w:pPr>
        <w:pStyle w:val="20"/>
        <w:numPr>
          <w:ilvl w:val="0"/>
          <w:numId w:val="46"/>
        </w:numPr>
        <w:shd w:val="clear" w:color="auto" w:fill="auto"/>
        <w:tabs>
          <w:tab w:val="left" w:pos="1004"/>
        </w:tabs>
        <w:spacing w:before="0" w:after="365" w:line="276" w:lineRule="auto"/>
        <w:ind w:firstLine="580"/>
        <w:rPr>
          <w:sz w:val="25"/>
          <w:szCs w:val="25"/>
        </w:rPr>
      </w:pPr>
      <w:r w:rsidRPr="006C0219">
        <w:rPr>
          <w:sz w:val="25"/>
          <w:szCs w:val="25"/>
        </w:rPr>
        <w:t>При размещении на земельном участке некапитального нестационарного строения, сооружения необходимо учитывать, что такое строение, сооружение должно соответствовать требованиям градостроительного регламента к объектам капитального строительства по соответствующему виду разрешенного использования земельного участка, в части предельной высоты размещенного на нем некапитального нестационарного сооружения, максимального процента застройки участка, количества и площади стоянок транспортных средств, проценту озеленения, требованиям к отступам от границ земельного участка.</w:t>
      </w:r>
    </w:p>
    <w:p w:rsidR="009A3C68" w:rsidRPr="006C0219" w:rsidRDefault="009A3C68" w:rsidP="00305839">
      <w:pPr>
        <w:pStyle w:val="10"/>
        <w:keepNext/>
        <w:keepLines/>
        <w:shd w:val="clear" w:color="auto" w:fill="auto"/>
        <w:spacing w:before="0" w:after="303" w:line="276" w:lineRule="auto"/>
        <w:ind w:firstLine="580"/>
        <w:jc w:val="both"/>
        <w:rPr>
          <w:sz w:val="25"/>
          <w:szCs w:val="25"/>
        </w:rPr>
      </w:pPr>
      <w:bookmarkStart w:id="15" w:name="bookmark15"/>
      <w:r w:rsidRPr="006C0219">
        <w:rPr>
          <w:sz w:val="25"/>
          <w:szCs w:val="25"/>
        </w:rPr>
        <w:t>Статья 19. Нестационарные торговые объекты</w:t>
      </w:r>
      <w:bookmarkEnd w:id="15"/>
    </w:p>
    <w:p w:rsidR="009A3C68" w:rsidRPr="006C0219" w:rsidRDefault="009A3C68" w:rsidP="00C00F4F">
      <w:pPr>
        <w:pStyle w:val="20"/>
        <w:numPr>
          <w:ilvl w:val="0"/>
          <w:numId w:val="47"/>
        </w:numPr>
        <w:shd w:val="clear" w:color="auto" w:fill="auto"/>
        <w:tabs>
          <w:tab w:val="left" w:pos="906"/>
        </w:tabs>
        <w:spacing w:before="0" w:after="0" w:line="276" w:lineRule="auto"/>
        <w:ind w:firstLine="580"/>
        <w:rPr>
          <w:sz w:val="25"/>
          <w:szCs w:val="25"/>
        </w:rPr>
      </w:pPr>
      <w:r w:rsidRPr="006C0219">
        <w:rPr>
          <w:sz w:val="25"/>
          <w:szCs w:val="25"/>
        </w:rPr>
        <w:t>К нестационарным торговым объектам относятся:</w:t>
      </w:r>
    </w:p>
    <w:p w:rsidR="009A3C68" w:rsidRPr="006C0219" w:rsidRDefault="009A3C68" w:rsidP="00C00F4F">
      <w:pPr>
        <w:pStyle w:val="20"/>
        <w:numPr>
          <w:ilvl w:val="0"/>
          <w:numId w:val="48"/>
        </w:numPr>
        <w:shd w:val="clear" w:color="auto" w:fill="auto"/>
        <w:tabs>
          <w:tab w:val="left" w:pos="912"/>
        </w:tabs>
        <w:spacing w:before="0" w:after="0" w:line="276" w:lineRule="auto"/>
        <w:ind w:firstLine="580"/>
        <w:rPr>
          <w:sz w:val="25"/>
          <w:szCs w:val="25"/>
        </w:rPr>
      </w:pPr>
      <w:r w:rsidRPr="006C0219">
        <w:rPr>
          <w:sz w:val="25"/>
          <w:szCs w:val="25"/>
        </w:rPr>
        <w:t>павильоны;</w:t>
      </w:r>
    </w:p>
    <w:p w:rsidR="009A3C68" w:rsidRPr="006C0219" w:rsidRDefault="009A3C68" w:rsidP="00C00F4F">
      <w:pPr>
        <w:pStyle w:val="20"/>
        <w:numPr>
          <w:ilvl w:val="0"/>
          <w:numId w:val="48"/>
        </w:numPr>
        <w:shd w:val="clear" w:color="auto" w:fill="auto"/>
        <w:tabs>
          <w:tab w:val="left" w:pos="936"/>
        </w:tabs>
        <w:spacing w:before="0" w:after="0" w:line="276" w:lineRule="auto"/>
        <w:ind w:firstLine="580"/>
        <w:rPr>
          <w:sz w:val="25"/>
          <w:szCs w:val="25"/>
        </w:rPr>
      </w:pPr>
      <w:r w:rsidRPr="006C0219">
        <w:rPr>
          <w:sz w:val="25"/>
          <w:szCs w:val="25"/>
        </w:rPr>
        <w:lastRenderedPageBreak/>
        <w:t>киоски;</w:t>
      </w:r>
    </w:p>
    <w:p w:rsidR="009A3C68" w:rsidRPr="006C0219" w:rsidRDefault="009A3C68" w:rsidP="00C00F4F">
      <w:pPr>
        <w:pStyle w:val="20"/>
        <w:numPr>
          <w:ilvl w:val="0"/>
          <w:numId w:val="48"/>
        </w:numPr>
        <w:shd w:val="clear" w:color="auto" w:fill="auto"/>
        <w:tabs>
          <w:tab w:val="left" w:pos="936"/>
        </w:tabs>
        <w:spacing w:before="0" w:after="0" w:line="276" w:lineRule="auto"/>
        <w:ind w:firstLine="580"/>
        <w:rPr>
          <w:sz w:val="25"/>
          <w:szCs w:val="25"/>
        </w:rPr>
      </w:pPr>
      <w:r w:rsidRPr="006C0219">
        <w:rPr>
          <w:sz w:val="25"/>
          <w:szCs w:val="25"/>
        </w:rPr>
        <w:t>остановочно-торговые модули;</w:t>
      </w:r>
    </w:p>
    <w:p w:rsidR="009A3C68" w:rsidRPr="006C0219" w:rsidRDefault="009A3C68" w:rsidP="00C00F4F">
      <w:pPr>
        <w:pStyle w:val="20"/>
        <w:numPr>
          <w:ilvl w:val="0"/>
          <w:numId w:val="48"/>
        </w:numPr>
        <w:shd w:val="clear" w:color="auto" w:fill="auto"/>
        <w:tabs>
          <w:tab w:val="left" w:pos="1334"/>
        </w:tabs>
        <w:spacing w:before="0" w:after="0" w:line="276" w:lineRule="auto"/>
        <w:ind w:firstLine="580"/>
        <w:rPr>
          <w:sz w:val="25"/>
          <w:szCs w:val="25"/>
        </w:rPr>
      </w:pPr>
      <w:r w:rsidRPr="006C0219">
        <w:rPr>
          <w:sz w:val="25"/>
          <w:szCs w:val="25"/>
        </w:rPr>
        <w:t>специализированные передвижные объекты (автоприцепы промышленного производства, специализированные автомашины);</w:t>
      </w:r>
    </w:p>
    <w:p w:rsidR="009A3C68" w:rsidRPr="006C0219" w:rsidRDefault="009A3C68" w:rsidP="00C00F4F">
      <w:pPr>
        <w:pStyle w:val="20"/>
        <w:numPr>
          <w:ilvl w:val="0"/>
          <w:numId w:val="48"/>
        </w:numPr>
        <w:shd w:val="clear" w:color="auto" w:fill="auto"/>
        <w:tabs>
          <w:tab w:val="left" w:pos="913"/>
        </w:tabs>
        <w:spacing w:before="0" w:after="0" w:line="276" w:lineRule="auto"/>
        <w:ind w:firstLine="580"/>
        <w:rPr>
          <w:sz w:val="25"/>
          <w:szCs w:val="25"/>
        </w:rPr>
      </w:pPr>
      <w:r w:rsidRPr="006C0219">
        <w:rPr>
          <w:sz w:val="25"/>
          <w:szCs w:val="25"/>
        </w:rPr>
        <w:t>сезонные объекты (летние кафе, летние площадки - территории, прилегающие к стационарному предприятию торговли или общественного питания, палатки, лотки - легко возводимые сборно-разборные конструкции с тентовым покрытием, оснащенные прилавком).</w:t>
      </w:r>
    </w:p>
    <w:p w:rsidR="009A3C68" w:rsidRPr="006C0219" w:rsidRDefault="009A3C68" w:rsidP="00C00F4F">
      <w:pPr>
        <w:pStyle w:val="20"/>
        <w:numPr>
          <w:ilvl w:val="0"/>
          <w:numId w:val="47"/>
        </w:numPr>
        <w:shd w:val="clear" w:color="auto" w:fill="auto"/>
        <w:tabs>
          <w:tab w:val="left" w:pos="906"/>
        </w:tabs>
        <w:spacing w:before="0" w:after="0" w:line="276" w:lineRule="auto"/>
        <w:ind w:firstLine="580"/>
        <w:rPr>
          <w:sz w:val="25"/>
          <w:szCs w:val="25"/>
        </w:rPr>
      </w:pPr>
      <w:r w:rsidRPr="006C0219">
        <w:rPr>
          <w:sz w:val="25"/>
          <w:szCs w:val="25"/>
        </w:rPr>
        <w:t xml:space="preserve">Нестационарные торговые объекты размещаются в соответствии с утвержденной администрацией Кондинского района Схемой размещения нестационарных торговых объектов на территории </w:t>
      </w:r>
      <w:r w:rsidR="00926A98" w:rsidRPr="006C0219">
        <w:rPr>
          <w:sz w:val="25"/>
          <w:szCs w:val="25"/>
        </w:rPr>
        <w:t>сель</w:t>
      </w:r>
      <w:r w:rsidRPr="006C0219">
        <w:rPr>
          <w:sz w:val="25"/>
          <w:szCs w:val="25"/>
        </w:rPr>
        <w:t xml:space="preserve">ского поселения </w:t>
      </w:r>
      <w:r w:rsidR="00926A98" w:rsidRPr="006C0219">
        <w:rPr>
          <w:sz w:val="25"/>
          <w:szCs w:val="25"/>
        </w:rPr>
        <w:t>Половинка</w:t>
      </w:r>
      <w:r w:rsidRPr="006C0219">
        <w:rPr>
          <w:sz w:val="25"/>
          <w:szCs w:val="25"/>
        </w:rPr>
        <w:t xml:space="preserve">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земельном участке, находящемся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9A3C68" w:rsidRPr="006C0219" w:rsidRDefault="00085EAD" w:rsidP="00305839">
      <w:pPr>
        <w:pStyle w:val="20"/>
        <w:shd w:val="clear" w:color="auto" w:fill="auto"/>
        <w:tabs>
          <w:tab w:val="left" w:pos="944"/>
        </w:tabs>
        <w:spacing w:before="0" w:after="0" w:line="276" w:lineRule="auto"/>
        <w:rPr>
          <w:sz w:val="25"/>
          <w:szCs w:val="25"/>
        </w:rPr>
      </w:pPr>
      <w:r w:rsidRPr="006C0219">
        <w:rPr>
          <w:sz w:val="25"/>
          <w:szCs w:val="25"/>
        </w:rPr>
        <w:t xml:space="preserve">           3. </w:t>
      </w:r>
      <w:r w:rsidR="009A3C68" w:rsidRPr="006C0219">
        <w:rPr>
          <w:sz w:val="25"/>
          <w:szCs w:val="25"/>
        </w:rPr>
        <w:t>Внешний вид нестационарного торгового объекта должен</w:t>
      </w:r>
      <w:r w:rsidR="00926A98" w:rsidRPr="006C0219">
        <w:rPr>
          <w:sz w:val="25"/>
          <w:szCs w:val="25"/>
        </w:rPr>
        <w:t xml:space="preserve"> </w:t>
      </w:r>
      <w:r w:rsidR="009A3C68" w:rsidRPr="006C0219">
        <w:rPr>
          <w:sz w:val="25"/>
          <w:szCs w:val="25"/>
        </w:rPr>
        <w:t>соответствовать проекту нестационарного торгового объекта (разработанный в соответствии с заданной стилистикой типовым решением нестационарного торгового объекта), согласованному с уполномоченным органом администрации в области градостроительства.</w:t>
      </w:r>
    </w:p>
    <w:p w:rsidR="009A3C68" w:rsidRPr="006C0219" w:rsidRDefault="00085EAD" w:rsidP="00305839">
      <w:pPr>
        <w:pStyle w:val="20"/>
        <w:shd w:val="clear" w:color="auto" w:fill="auto"/>
        <w:tabs>
          <w:tab w:val="left" w:pos="944"/>
        </w:tabs>
        <w:spacing w:before="0" w:after="0" w:line="276" w:lineRule="auto"/>
        <w:rPr>
          <w:sz w:val="25"/>
          <w:szCs w:val="25"/>
        </w:rPr>
      </w:pPr>
      <w:r w:rsidRPr="006C0219">
        <w:rPr>
          <w:sz w:val="25"/>
          <w:szCs w:val="25"/>
        </w:rPr>
        <w:t xml:space="preserve">           4.</w:t>
      </w:r>
      <w:r w:rsidR="009A3C68" w:rsidRPr="006C0219">
        <w:rPr>
          <w:sz w:val="25"/>
          <w:szCs w:val="25"/>
        </w:rPr>
        <w:t>При проектировании нестационарных торговых объектов, обязательным элементом благоустройства является коммунально-бытовое оборудование - урна.</w:t>
      </w:r>
    </w:p>
    <w:p w:rsidR="009A3C68" w:rsidRPr="006C0219" w:rsidRDefault="00085EAD" w:rsidP="00305839">
      <w:pPr>
        <w:pStyle w:val="20"/>
        <w:shd w:val="clear" w:color="auto" w:fill="auto"/>
        <w:tabs>
          <w:tab w:val="left" w:pos="1104"/>
        </w:tabs>
        <w:spacing w:before="0" w:after="0" w:line="276" w:lineRule="auto"/>
        <w:rPr>
          <w:sz w:val="25"/>
          <w:szCs w:val="25"/>
        </w:rPr>
      </w:pPr>
      <w:r w:rsidRPr="006C0219">
        <w:rPr>
          <w:sz w:val="25"/>
          <w:szCs w:val="25"/>
        </w:rPr>
        <w:t xml:space="preserve">            5.</w:t>
      </w:r>
      <w:r w:rsidR="009A3C68" w:rsidRPr="006C0219">
        <w:rPr>
          <w:sz w:val="25"/>
          <w:szCs w:val="25"/>
        </w:rPr>
        <w:t>Нестационарные торговые объекты должны иметь вывеску с наименованием юридического или физического лица, местом ее (его) нахождения (юридический адрес), режимом работы.</w:t>
      </w:r>
    </w:p>
    <w:p w:rsidR="009A3C68" w:rsidRPr="006C0219" w:rsidRDefault="00085EAD" w:rsidP="00305839">
      <w:pPr>
        <w:pStyle w:val="20"/>
        <w:shd w:val="clear" w:color="auto" w:fill="auto"/>
        <w:tabs>
          <w:tab w:val="left" w:pos="944"/>
        </w:tabs>
        <w:spacing w:before="0" w:after="0" w:line="276" w:lineRule="auto"/>
        <w:rPr>
          <w:sz w:val="25"/>
          <w:szCs w:val="25"/>
        </w:rPr>
      </w:pPr>
      <w:r w:rsidRPr="006C0219">
        <w:rPr>
          <w:sz w:val="25"/>
          <w:szCs w:val="25"/>
        </w:rPr>
        <w:t xml:space="preserve">            6.</w:t>
      </w:r>
      <w:r w:rsidR="009A3C68" w:rsidRPr="006C0219">
        <w:rPr>
          <w:sz w:val="25"/>
          <w:szCs w:val="25"/>
        </w:rPr>
        <w:t>Организатор работы нестационарного торгового объекта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документах обязательные требования безопасности услуг для жизни, здоровья людей, окружающей среды и имущества.</w:t>
      </w:r>
    </w:p>
    <w:p w:rsidR="009A3C68" w:rsidRPr="006C0219" w:rsidRDefault="00085EAD" w:rsidP="00305839">
      <w:pPr>
        <w:pStyle w:val="20"/>
        <w:shd w:val="clear" w:color="auto" w:fill="auto"/>
        <w:tabs>
          <w:tab w:val="left" w:pos="1104"/>
        </w:tabs>
        <w:spacing w:before="0" w:after="0" w:line="276" w:lineRule="auto"/>
        <w:rPr>
          <w:sz w:val="25"/>
          <w:szCs w:val="25"/>
        </w:rPr>
      </w:pPr>
      <w:r w:rsidRPr="006C0219">
        <w:rPr>
          <w:sz w:val="25"/>
          <w:szCs w:val="25"/>
        </w:rPr>
        <w:t xml:space="preserve">            7.</w:t>
      </w:r>
      <w:r w:rsidR="009A3C68" w:rsidRPr="006C0219">
        <w:rPr>
          <w:sz w:val="25"/>
          <w:szCs w:val="25"/>
        </w:rPr>
        <w:t>Юридические и физические лица, владельцы, арендаторы нестационарных объектов торговли, а также организаторы культурно-массовых и спортивных мероприятий обязаны дополнительно установить на твердое покрытие биотуалеты и мусоросборники (контейнеры) для сбора отходов в период проведения мероприятий, организовывать и осуществлять их обслуживание и вывоз отходов.</w:t>
      </w:r>
    </w:p>
    <w:p w:rsidR="009A3C68" w:rsidRPr="006C0219" w:rsidRDefault="00085EAD" w:rsidP="00305839">
      <w:pPr>
        <w:pStyle w:val="20"/>
        <w:shd w:val="clear" w:color="auto" w:fill="auto"/>
        <w:tabs>
          <w:tab w:val="left" w:pos="944"/>
        </w:tabs>
        <w:spacing w:before="0" w:after="0" w:line="276" w:lineRule="auto"/>
        <w:rPr>
          <w:sz w:val="25"/>
          <w:szCs w:val="25"/>
        </w:rPr>
      </w:pPr>
      <w:r w:rsidRPr="006C0219">
        <w:rPr>
          <w:sz w:val="25"/>
          <w:szCs w:val="25"/>
        </w:rPr>
        <w:t xml:space="preserve">            8.</w:t>
      </w:r>
      <w:r w:rsidR="009A3C68" w:rsidRPr="006C0219">
        <w:rPr>
          <w:sz w:val="25"/>
          <w:szCs w:val="25"/>
        </w:rPr>
        <w:t xml:space="preserve">При установке нестационарных торговых объектов применяются быстровозводимые сборно-разборные модульные комплексы с применением любых современных материалов, путем анкерного крепления конструкций. Высота конструкции для киосков, павильонов и временных стендов не должна превышать 3,5 м. Заглубление киосков и павильонов - не более 0,4 м. Габариты и конструктивные особенности павильонов должны обеспечивать доступ для маломобильных групп населения: минимальная ширина пандуса составляет 0,9 м, минимальная ширина дверного проема входа в павильон - 0,9 м. Устройство прилавка для киосков, павильонов, временных стендов рекомендуется на высоте 0,7 - 0,9 м. Необходимо </w:t>
      </w:r>
      <w:r w:rsidR="009A3C68" w:rsidRPr="006C0219">
        <w:rPr>
          <w:sz w:val="25"/>
          <w:szCs w:val="25"/>
        </w:rPr>
        <w:lastRenderedPageBreak/>
        <w:t>обеспечить достаточное освещение элементов в темное время суток встроенными или отдельно стоящими светильниками. На прилегающей территории необходимо обеспечить наличие урн, уличной мебели для организации мест кратковременного отдыха, возможно устройство козырьков и навесов для защиты от осадков, установка обогревающих приборов.</w:t>
      </w:r>
    </w:p>
    <w:p w:rsidR="009A3C68" w:rsidRPr="006C0219" w:rsidRDefault="00085EAD" w:rsidP="00305839">
      <w:pPr>
        <w:pStyle w:val="20"/>
        <w:shd w:val="clear" w:color="auto" w:fill="auto"/>
        <w:tabs>
          <w:tab w:val="left" w:pos="1104"/>
        </w:tabs>
        <w:spacing w:before="0" w:after="0" w:line="276" w:lineRule="auto"/>
        <w:rPr>
          <w:sz w:val="25"/>
          <w:szCs w:val="25"/>
        </w:rPr>
      </w:pPr>
      <w:r w:rsidRPr="006C0219">
        <w:rPr>
          <w:sz w:val="25"/>
          <w:szCs w:val="25"/>
        </w:rPr>
        <w:t xml:space="preserve">           9.</w:t>
      </w:r>
      <w:r w:rsidR="009A3C68" w:rsidRPr="006C0219">
        <w:rPr>
          <w:sz w:val="25"/>
          <w:szCs w:val="25"/>
        </w:rPr>
        <w:t>Нестационарные торговые объекты должны иметь комплексное благоустройство территории, включающее в себя навесы, шатры, художественно-декоративные ограждающие конструкции, осветительное, специализированное торгово-технологическое оборудование, мебель летнего типа, малые контейнеры для сбора мусора.</w:t>
      </w:r>
    </w:p>
    <w:p w:rsidR="009A3C68"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10.</w:t>
      </w:r>
      <w:r w:rsidR="009A3C68" w:rsidRPr="006C0219">
        <w:rPr>
          <w:sz w:val="25"/>
          <w:szCs w:val="25"/>
        </w:rPr>
        <w:t>Не допускается применение изношенных, выцветших, плохо окрашенных, загрязненных материалов, конструкций и оборудования.</w:t>
      </w:r>
    </w:p>
    <w:p w:rsidR="009A3C68"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11.</w:t>
      </w:r>
      <w:r w:rsidR="009A3C68" w:rsidRPr="006C0219">
        <w:rPr>
          <w:sz w:val="25"/>
          <w:szCs w:val="25"/>
        </w:rPr>
        <w:t>На территории комплекса нестационарных торговых объектов или торговой зоны должна быть выделена хозяйственная зона в составе площадки для разгрузки, площадки для сбора мусора, общественного туалета. Расстояние от хозяйственной зоны должно быть не менее 20 м.</w:t>
      </w:r>
    </w:p>
    <w:p w:rsidR="009A3C68"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12.</w:t>
      </w:r>
      <w:r w:rsidR="009A3C68" w:rsidRPr="006C0219">
        <w:rPr>
          <w:sz w:val="25"/>
          <w:szCs w:val="25"/>
        </w:rPr>
        <w:t>На неканализованных территориях в крупных зонах нестационарных торговых объектов следует предусматривать передвижные общественные туалеты или биокабины. Выгребные туалеты не допускаются.</w:t>
      </w:r>
    </w:p>
    <w:p w:rsidR="009A3C68"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13.</w:t>
      </w:r>
      <w:r w:rsidR="009A3C68" w:rsidRPr="006C0219">
        <w:rPr>
          <w:sz w:val="25"/>
          <w:szCs w:val="25"/>
        </w:rPr>
        <w:t>От одиночных ларьков, киосков и торговых павильонов расстояние для жилых и общественных зданий следует принимать не менее 10 м и с учетом исключения неблагоприятного влияния на условия проживания.</w:t>
      </w:r>
    </w:p>
    <w:p w:rsidR="00085EAD"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14.</w:t>
      </w:r>
      <w:r w:rsidR="009A3C68" w:rsidRPr="006C0219">
        <w:rPr>
          <w:sz w:val="25"/>
          <w:szCs w:val="25"/>
        </w:rPr>
        <w:t>Не допускается хранение тары или затаренных продуктов около предприятия.</w:t>
      </w:r>
    </w:p>
    <w:p w:rsidR="009A3C68"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15.</w:t>
      </w:r>
      <w:r w:rsidR="009A3C68" w:rsidRPr="006C0219">
        <w:rPr>
          <w:sz w:val="25"/>
          <w:szCs w:val="25"/>
        </w:rPr>
        <w:t>Территория нестационарных торговых объектов должна быть:</w:t>
      </w:r>
    </w:p>
    <w:p w:rsidR="009A3C68" w:rsidRPr="006C0219" w:rsidRDefault="009A3C68" w:rsidP="00C00F4F">
      <w:pPr>
        <w:pStyle w:val="20"/>
        <w:numPr>
          <w:ilvl w:val="0"/>
          <w:numId w:val="49"/>
        </w:numPr>
        <w:shd w:val="clear" w:color="auto" w:fill="auto"/>
        <w:tabs>
          <w:tab w:val="left" w:pos="898"/>
        </w:tabs>
        <w:spacing w:before="0" w:after="0" w:line="276" w:lineRule="auto"/>
        <w:ind w:firstLine="600"/>
        <w:rPr>
          <w:sz w:val="25"/>
          <w:szCs w:val="25"/>
        </w:rPr>
      </w:pPr>
      <w:r w:rsidRPr="006C0219">
        <w:rPr>
          <w:sz w:val="25"/>
          <w:szCs w:val="25"/>
        </w:rPr>
        <w:t>благоустроена (ограждена, оснащена пешеходными дорожками и твердым покрытием, оформлена элементами временного, сезонного озеленения и прочее);</w:t>
      </w:r>
    </w:p>
    <w:p w:rsidR="009A3C68" w:rsidRPr="006C0219" w:rsidRDefault="009A3C68" w:rsidP="00C00F4F">
      <w:pPr>
        <w:pStyle w:val="20"/>
        <w:numPr>
          <w:ilvl w:val="0"/>
          <w:numId w:val="49"/>
        </w:numPr>
        <w:shd w:val="clear" w:color="auto" w:fill="auto"/>
        <w:tabs>
          <w:tab w:val="left" w:pos="956"/>
        </w:tabs>
        <w:spacing w:before="0" w:after="0" w:line="276" w:lineRule="auto"/>
        <w:ind w:firstLine="600"/>
        <w:rPr>
          <w:sz w:val="25"/>
          <w:szCs w:val="25"/>
        </w:rPr>
      </w:pPr>
      <w:r w:rsidRPr="006C0219">
        <w:rPr>
          <w:sz w:val="25"/>
          <w:szCs w:val="25"/>
        </w:rPr>
        <w:t>оснащена урнами и мусоросборниками со съемными вкладышами;</w:t>
      </w:r>
    </w:p>
    <w:p w:rsidR="009A3C68" w:rsidRPr="006C0219" w:rsidRDefault="009A3C68" w:rsidP="00C00F4F">
      <w:pPr>
        <w:pStyle w:val="20"/>
        <w:numPr>
          <w:ilvl w:val="0"/>
          <w:numId w:val="49"/>
        </w:numPr>
        <w:shd w:val="clear" w:color="auto" w:fill="auto"/>
        <w:tabs>
          <w:tab w:val="left" w:pos="1046"/>
        </w:tabs>
        <w:spacing w:before="0" w:after="0" w:line="276" w:lineRule="auto"/>
        <w:ind w:firstLine="600"/>
        <w:rPr>
          <w:sz w:val="25"/>
          <w:szCs w:val="25"/>
        </w:rPr>
      </w:pPr>
      <w:r w:rsidRPr="006C0219">
        <w:rPr>
          <w:sz w:val="25"/>
          <w:szCs w:val="25"/>
        </w:rPr>
        <w:t>обеспечена наличием туалетов (биотуалетов) для посетителей (за исключением летних кафе, расположенных на прилегающей территории предприятий общественного питания);</w:t>
      </w:r>
    </w:p>
    <w:p w:rsidR="009A3C68" w:rsidRPr="006C0219" w:rsidRDefault="009A3C68" w:rsidP="00C00F4F">
      <w:pPr>
        <w:pStyle w:val="20"/>
        <w:numPr>
          <w:ilvl w:val="0"/>
          <w:numId w:val="49"/>
        </w:numPr>
        <w:shd w:val="clear" w:color="auto" w:fill="auto"/>
        <w:tabs>
          <w:tab w:val="left" w:pos="956"/>
        </w:tabs>
        <w:spacing w:before="0" w:after="0" w:line="276" w:lineRule="auto"/>
        <w:ind w:firstLine="600"/>
        <w:rPr>
          <w:sz w:val="25"/>
          <w:szCs w:val="25"/>
        </w:rPr>
      </w:pPr>
      <w:r w:rsidRPr="006C0219">
        <w:rPr>
          <w:sz w:val="25"/>
          <w:szCs w:val="25"/>
        </w:rPr>
        <w:t>обеспечена подъездными путями.</w:t>
      </w:r>
    </w:p>
    <w:p w:rsidR="00085EAD"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16.</w:t>
      </w:r>
      <w:r w:rsidR="009A3C68" w:rsidRPr="006C0219">
        <w:rPr>
          <w:sz w:val="25"/>
          <w:szCs w:val="25"/>
        </w:rPr>
        <w:t>В целях обеспечения безопасности дорожного движения не допускается размещение нестационарных торговых объектов в зонах остановок общественного транспорта.</w:t>
      </w:r>
    </w:p>
    <w:p w:rsidR="009A3C68"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17.</w:t>
      </w:r>
      <w:r w:rsidR="009A3C68" w:rsidRPr="006C0219">
        <w:rPr>
          <w:sz w:val="25"/>
          <w:szCs w:val="25"/>
        </w:rPr>
        <w:t>Запрещается складировать у объектов торговли (лотков, киосков, палаток, павильонов мелкорозничной торговли, магазинов и остановочных павильонов) тару и запасы товаров, а также использовать для складирования</w:t>
      </w:r>
      <w:r w:rsidR="00926A98" w:rsidRPr="006C0219">
        <w:rPr>
          <w:sz w:val="25"/>
          <w:szCs w:val="25"/>
        </w:rPr>
        <w:t>,</w:t>
      </w:r>
      <w:r w:rsidR="009A3C68" w:rsidRPr="006C0219">
        <w:rPr>
          <w:sz w:val="25"/>
          <w:szCs w:val="25"/>
        </w:rPr>
        <w:t xml:space="preserve"> прилегающие к ним территории и контейнерные площадки, предназначенные для накопления твердых коммунальных отходов от населения.</w:t>
      </w:r>
    </w:p>
    <w:p w:rsidR="009A3C68"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18.</w:t>
      </w:r>
      <w:r w:rsidR="009A3C68" w:rsidRPr="006C0219">
        <w:rPr>
          <w:sz w:val="25"/>
          <w:szCs w:val="25"/>
        </w:rPr>
        <w:t>В отношении нестационарных торговых объектов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9A3C68" w:rsidRPr="006C0219" w:rsidRDefault="00085EAD" w:rsidP="00305839">
      <w:pPr>
        <w:pStyle w:val="20"/>
        <w:shd w:val="clear" w:color="auto" w:fill="auto"/>
        <w:tabs>
          <w:tab w:val="left" w:pos="1046"/>
        </w:tabs>
        <w:spacing w:before="0" w:after="0" w:line="276" w:lineRule="auto"/>
        <w:rPr>
          <w:sz w:val="25"/>
          <w:szCs w:val="25"/>
        </w:rPr>
      </w:pPr>
      <w:r w:rsidRPr="006C0219">
        <w:rPr>
          <w:sz w:val="25"/>
          <w:szCs w:val="25"/>
        </w:rPr>
        <w:t xml:space="preserve">          19.</w:t>
      </w:r>
      <w:r w:rsidR="009A3C68" w:rsidRPr="006C0219">
        <w:rPr>
          <w:sz w:val="25"/>
          <w:szCs w:val="25"/>
        </w:rPr>
        <w:t xml:space="preserve">Недоступность нестационарного торгового объекта для покупателей - маломобильных групп населения (МГН), необеспечение равных условий жизнедеятельности для МГН с другими категориями населения, является основанием </w:t>
      </w:r>
      <w:r w:rsidR="009A3C68" w:rsidRPr="006C0219">
        <w:rPr>
          <w:sz w:val="25"/>
          <w:szCs w:val="25"/>
        </w:rPr>
        <w:lastRenderedPageBreak/>
        <w:t>признать нестационарный торговый объект невозможным к использованию по назначению.</w:t>
      </w:r>
    </w:p>
    <w:p w:rsidR="009A3C68" w:rsidRPr="006C0219" w:rsidRDefault="009A3C68" w:rsidP="00305839">
      <w:pPr>
        <w:pStyle w:val="20"/>
        <w:shd w:val="clear" w:color="auto" w:fill="auto"/>
        <w:spacing w:before="0" w:after="0" w:line="276" w:lineRule="auto"/>
        <w:ind w:firstLine="600"/>
        <w:rPr>
          <w:sz w:val="25"/>
          <w:szCs w:val="25"/>
        </w:rPr>
      </w:pPr>
      <w:r w:rsidRPr="006C0219">
        <w:rPr>
          <w:sz w:val="25"/>
          <w:szCs w:val="25"/>
        </w:rPr>
        <w:t xml:space="preserve">Типовые архитектурные решения нестационарного торгового объекта приводятся безотносительно к конкретным производителям, маркам и моделям, применяются в целях унификации нестационарных торговых объектов, размещаемых на территории </w:t>
      </w:r>
      <w:r w:rsidR="00926A98" w:rsidRPr="006C0219">
        <w:rPr>
          <w:sz w:val="25"/>
          <w:szCs w:val="25"/>
        </w:rPr>
        <w:t xml:space="preserve">сельского </w:t>
      </w:r>
      <w:r w:rsidRPr="006C0219">
        <w:rPr>
          <w:sz w:val="25"/>
          <w:szCs w:val="25"/>
        </w:rPr>
        <w:t xml:space="preserve">поселения </w:t>
      </w:r>
      <w:r w:rsidR="00926A98" w:rsidRPr="006C0219">
        <w:rPr>
          <w:sz w:val="25"/>
          <w:szCs w:val="25"/>
        </w:rPr>
        <w:t>Половинка</w:t>
      </w:r>
      <w:r w:rsidRPr="006C0219">
        <w:rPr>
          <w:sz w:val="25"/>
          <w:szCs w:val="25"/>
        </w:rPr>
        <w:t>.</w:t>
      </w:r>
    </w:p>
    <w:p w:rsidR="00926A98" w:rsidRPr="006C0219" w:rsidRDefault="00085EAD" w:rsidP="00305839">
      <w:pPr>
        <w:pStyle w:val="20"/>
        <w:shd w:val="clear" w:color="auto" w:fill="auto"/>
        <w:spacing w:before="0" w:after="0" w:line="276" w:lineRule="auto"/>
        <w:ind w:firstLine="567"/>
        <w:rPr>
          <w:sz w:val="25"/>
          <w:szCs w:val="25"/>
        </w:rPr>
      </w:pPr>
      <w:r w:rsidRPr="006C0219">
        <w:rPr>
          <w:sz w:val="25"/>
          <w:szCs w:val="25"/>
        </w:rPr>
        <w:t>20.</w:t>
      </w:r>
      <w:r w:rsidR="00926A98" w:rsidRPr="006C0219">
        <w:rPr>
          <w:sz w:val="25"/>
          <w:szCs w:val="25"/>
        </w:rPr>
        <w:t xml:space="preserve">Согласования размещения и внешнего вида несанкционированных торговых объектов осуществляется в соответствии с порядком выдачи разрешений на установку некапитальных </w:t>
      </w:r>
      <w:r w:rsidR="0032351B" w:rsidRPr="006C0219">
        <w:rPr>
          <w:sz w:val="25"/>
          <w:szCs w:val="25"/>
        </w:rPr>
        <w:t xml:space="preserve">нестационарных сооружений, произведений монументально-декоративного искусства на территории сельского поселения Половинка, утвержденным соответствующим муниципальным нормативным правовым актом администрации. </w:t>
      </w:r>
    </w:p>
    <w:p w:rsidR="005C7708" w:rsidRPr="006C0219" w:rsidRDefault="005C7708" w:rsidP="00305839">
      <w:pPr>
        <w:pStyle w:val="FORMATTEXT0"/>
        <w:spacing w:line="276" w:lineRule="auto"/>
        <w:ind w:firstLine="568"/>
        <w:jc w:val="center"/>
        <w:rPr>
          <w:rFonts w:ascii="Times New Roman" w:hAnsi="Times New Roman" w:cs="Times New Roman"/>
          <w:sz w:val="25"/>
          <w:szCs w:val="25"/>
        </w:rPr>
      </w:pPr>
    </w:p>
    <w:p w:rsidR="0032351B" w:rsidRPr="006C0219" w:rsidRDefault="0032351B" w:rsidP="00305839">
      <w:pPr>
        <w:pStyle w:val="aa"/>
        <w:shd w:val="clear" w:color="auto" w:fill="auto"/>
        <w:spacing w:line="276" w:lineRule="auto"/>
        <w:ind w:firstLine="567"/>
        <w:rPr>
          <w:sz w:val="25"/>
          <w:szCs w:val="25"/>
        </w:rPr>
      </w:pPr>
      <w:r w:rsidRPr="006C0219">
        <w:rPr>
          <w:sz w:val="25"/>
          <w:szCs w:val="25"/>
        </w:rPr>
        <w:t>Статья 20. Детское игровое, спортивное и другое оборудование</w:t>
      </w:r>
    </w:p>
    <w:p w:rsidR="0032351B" w:rsidRPr="006C0219" w:rsidRDefault="0032351B" w:rsidP="00305839">
      <w:pPr>
        <w:pStyle w:val="20"/>
        <w:shd w:val="clear" w:color="auto" w:fill="auto"/>
        <w:tabs>
          <w:tab w:val="left" w:pos="930"/>
        </w:tabs>
        <w:spacing w:before="0" w:after="0" w:line="276" w:lineRule="auto"/>
        <w:ind w:left="580"/>
        <w:rPr>
          <w:sz w:val="25"/>
          <w:szCs w:val="25"/>
        </w:rPr>
      </w:pPr>
    </w:p>
    <w:p w:rsidR="0032351B" w:rsidRPr="006C0219"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6C0219">
        <w:rPr>
          <w:sz w:val="25"/>
          <w:szCs w:val="25"/>
        </w:rPr>
        <w:t>Проектирование оборудования осуществляется на мягкие виды покрытия, утрамбованное основание или фундамент. При наличии фундамента его части не должны выступать над поверхностью земли.</w:t>
      </w:r>
    </w:p>
    <w:p w:rsidR="0032351B" w:rsidRPr="006C0219" w:rsidRDefault="0032351B" w:rsidP="00C00F4F">
      <w:pPr>
        <w:pStyle w:val="20"/>
        <w:numPr>
          <w:ilvl w:val="0"/>
          <w:numId w:val="50"/>
        </w:numPr>
        <w:shd w:val="clear" w:color="auto" w:fill="auto"/>
        <w:tabs>
          <w:tab w:val="left" w:pos="920"/>
        </w:tabs>
        <w:spacing w:before="0" w:after="0" w:line="276" w:lineRule="auto"/>
        <w:ind w:firstLine="580"/>
        <w:rPr>
          <w:sz w:val="25"/>
          <w:szCs w:val="25"/>
        </w:rPr>
      </w:pPr>
      <w:r w:rsidRPr="006C0219">
        <w:rPr>
          <w:sz w:val="25"/>
          <w:szCs w:val="25"/>
        </w:rPr>
        <w:t>Проектирование оборудования осуществляется с применением типовых образцов оборудования или выполненных по индивидуальному проекту.</w:t>
      </w:r>
    </w:p>
    <w:p w:rsidR="0032351B" w:rsidRPr="006C0219"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6C0219">
        <w:rPr>
          <w:sz w:val="25"/>
          <w:szCs w:val="25"/>
        </w:rPr>
        <w:t>Проектирование оборудования осуществляется в соответствии с его назначением и планировкой объекта благоустройства.</w:t>
      </w:r>
    </w:p>
    <w:p w:rsidR="0032351B" w:rsidRPr="006C0219" w:rsidRDefault="0032351B" w:rsidP="00C00F4F">
      <w:pPr>
        <w:pStyle w:val="20"/>
        <w:numPr>
          <w:ilvl w:val="0"/>
          <w:numId w:val="50"/>
        </w:numPr>
        <w:shd w:val="clear" w:color="auto" w:fill="auto"/>
        <w:tabs>
          <w:tab w:val="left" w:pos="920"/>
        </w:tabs>
        <w:spacing w:before="0" w:after="0" w:line="276" w:lineRule="auto"/>
        <w:ind w:firstLine="580"/>
        <w:rPr>
          <w:sz w:val="25"/>
          <w:szCs w:val="25"/>
        </w:rPr>
      </w:pPr>
      <w:r w:rsidRPr="006C0219">
        <w:rPr>
          <w:sz w:val="25"/>
          <w:szCs w:val="25"/>
        </w:rPr>
        <w:t>Деревянное оборудование проектируется из твердых пород деревьев с обработкой составами, предотвращающими гниение, усыхание, возгорание.</w:t>
      </w:r>
    </w:p>
    <w:p w:rsidR="0032351B" w:rsidRPr="006C0219"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6C0219">
        <w:rPr>
          <w:sz w:val="25"/>
          <w:szCs w:val="25"/>
        </w:rPr>
        <w:t>Цветовое решение оборудования проектируется с учетом стилистики окружающих архитектурных объектов.</w:t>
      </w:r>
    </w:p>
    <w:p w:rsidR="0032351B" w:rsidRPr="006C0219" w:rsidRDefault="0032351B" w:rsidP="00C00F4F">
      <w:pPr>
        <w:pStyle w:val="20"/>
        <w:numPr>
          <w:ilvl w:val="0"/>
          <w:numId w:val="50"/>
        </w:numPr>
        <w:shd w:val="clear" w:color="auto" w:fill="auto"/>
        <w:tabs>
          <w:tab w:val="left" w:pos="962"/>
        </w:tabs>
        <w:spacing w:before="0" w:after="0" w:line="276" w:lineRule="auto"/>
        <w:ind w:firstLine="580"/>
        <w:rPr>
          <w:sz w:val="25"/>
          <w:szCs w:val="25"/>
        </w:rPr>
      </w:pPr>
      <w:r w:rsidRPr="006C0219">
        <w:rPr>
          <w:sz w:val="25"/>
          <w:szCs w:val="25"/>
        </w:rPr>
        <w:t>Виды инженерного и технического оборудования фасадов:</w:t>
      </w:r>
    </w:p>
    <w:p w:rsidR="0032351B" w:rsidRPr="006C0219" w:rsidRDefault="0032351B" w:rsidP="00C00F4F">
      <w:pPr>
        <w:pStyle w:val="20"/>
        <w:numPr>
          <w:ilvl w:val="0"/>
          <w:numId w:val="51"/>
        </w:numPr>
        <w:shd w:val="clear" w:color="auto" w:fill="auto"/>
        <w:tabs>
          <w:tab w:val="left" w:pos="972"/>
        </w:tabs>
        <w:spacing w:before="0" w:after="0" w:line="276" w:lineRule="auto"/>
        <w:ind w:firstLine="580"/>
        <w:rPr>
          <w:sz w:val="25"/>
          <w:szCs w:val="25"/>
        </w:rPr>
      </w:pPr>
      <w:r w:rsidRPr="006C0219">
        <w:rPr>
          <w:sz w:val="25"/>
          <w:szCs w:val="25"/>
        </w:rPr>
        <w:t>наружные блоки систем кондиционирования и вентиляции;</w:t>
      </w:r>
    </w:p>
    <w:p w:rsidR="0032351B" w:rsidRPr="006C0219" w:rsidRDefault="0032351B" w:rsidP="00C00F4F">
      <w:pPr>
        <w:pStyle w:val="20"/>
        <w:numPr>
          <w:ilvl w:val="0"/>
          <w:numId w:val="51"/>
        </w:numPr>
        <w:shd w:val="clear" w:color="auto" w:fill="auto"/>
        <w:tabs>
          <w:tab w:val="left" w:pos="996"/>
        </w:tabs>
        <w:spacing w:before="0" w:after="0" w:line="276" w:lineRule="auto"/>
        <w:ind w:firstLine="580"/>
        <w:rPr>
          <w:sz w:val="25"/>
          <w:szCs w:val="25"/>
        </w:rPr>
      </w:pPr>
      <w:r w:rsidRPr="006C0219">
        <w:rPr>
          <w:sz w:val="25"/>
          <w:szCs w:val="25"/>
        </w:rPr>
        <w:t>вентиляционные трубопроводы;</w:t>
      </w:r>
    </w:p>
    <w:p w:rsidR="0032351B" w:rsidRPr="006C0219" w:rsidRDefault="0032351B" w:rsidP="00C00F4F">
      <w:pPr>
        <w:pStyle w:val="20"/>
        <w:numPr>
          <w:ilvl w:val="0"/>
          <w:numId w:val="51"/>
        </w:numPr>
        <w:shd w:val="clear" w:color="auto" w:fill="auto"/>
        <w:tabs>
          <w:tab w:val="left" w:pos="996"/>
        </w:tabs>
        <w:spacing w:before="0" w:after="0" w:line="276" w:lineRule="auto"/>
        <w:ind w:firstLine="580"/>
        <w:rPr>
          <w:sz w:val="25"/>
          <w:szCs w:val="25"/>
        </w:rPr>
      </w:pPr>
      <w:r w:rsidRPr="006C0219">
        <w:rPr>
          <w:sz w:val="25"/>
          <w:szCs w:val="25"/>
        </w:rPr>
        <w:t>водосточные трубы;</w:t>
      </w:r>
    </w:p>
    <w:p w:rsidR="0032351B" w:rsidRPr="006C0219" w:rsidRDefault="0032351B" w:rsidP="00C00F4F">
      <w:pPr>
        <w:pStyle w:val="20"/>
        <w:numPr>
          <w:ilvl w:val="0"/>
          <w:numId w:val="51"/>
        </w:numPr>
        <w:shd w:val="clear" w:color="auto" w:fill="auto"/>
        <w:tabs>
          <w:tab w:val="left" w:pos="954"/>
        </w:tabs>
        <w:spacing w:before="0" w:after="0" w:line="276" w:lineRule="auto"/>
        <w:ind w:firstLine="580"/>
        <w:rPr>
          <w:sz w:val="25"/>
          <w:szCs w:val="25"/>
        </w:rPr>
      </w:pPr>
      <w:r w:rsidRPr="006C0219">
        <w:rPr>
          <w:sz w:val="25"/>
          <w:szCs w:val="25"/>
        </w:rPr>
        <w:t>дымовые и вентиляционные каналы; антенны (не являющиеся сооружением);</w:t>
      </w:r>
    </w:p>
    <w:p w:rsidR="0032351B" w:rsidRPr="006C0219" w:rsidRDefault="0032351B" w:rsidP="00C00F4F">
      <w:pPr>
        <w:pStyle w:val="20"/>
        <w:numPr>
          <w:ilvl w:val="0"/>
          <w:numId w:val="51"/>
        </w:numPr>
        <w:shd w:val="clear" w:color="auto" w:fill="auto"/>
        <w:tabs>
          <w:tab w:val="left" w:pos="996"/>
        </w:tabs>
        <w:spacing w:before="0" w:after="0" w:line="276" w:lineRule="auto"/>
        <w:ind w:firstLine="580"/>
        <w:rPr>
          <w:sz w:val="25"/>
          <w:szCs w:val="25"/>
        </w:rPr>
      </w:pPr>
      <w:r w:rsidRPr="006C0219">
        <w:rPr>
          <w:sz w:val="25"/>
          <w:szCs w:val="25"/>
        </w:rPr>
        <w:t>видеокамеры наружного наблюдения;</w:t>
      </w:r>
    </w:p>
    <w:p w:rsidR="0032351B" w:rsidRPr="006C0219" w:rsidRDefault="0032351B" w:rsidP="00C00F4F">
      <w:pPr>
        <w:pStyle w:val="20"/>
        <w:numPr>
          <w:ilvl w:val="0"/>
          <w:numId w:val="51"/>
        </w:numPr>
        <w:shd w:val="clear" w:color="auto" w:fill="auto"/>
        <w:tabs>
          <w:tab w:val="left" w:pos="991"/>
        </w:tabs>
        <w:spacing w:before="0" w:after="0" w:line="276" w:lineRule="auto"/>
        <w:ind w:firstLine="580"/>
        <w:rPr>
          <w:sz w:val="25"/>
          <w:szCs w:val="25"/>
        </w:rPr>
      </w:pPr>
      <w:r w:rsidRPr="006C0219">
        <w:rPr>
          <w:sz w:val="25"/>
          <w:szCs w:val="25"/>
        </w:rPr>
        <w:t>вентиляционные решетки;</w:t>
      </w:r>
    </w:p>
    <w:p w:rsidR="0032351B" w:rsidRPr="006C0219" w:rsidRDefault="0032351B" w:rsidP="00C00F4F">
      <w:pPr>
        <w:pStyle w:val="20"/>
        <w:numPr>
          <w:ilvl w:val="0"/>
          <w:numId w:val="51"/>
        </w:numPr>
        <w:shd w:val="clear" w:color="auto" w:fill="auto"/>
        <w:tabs>
          <w:tab w:val="left" w:pos="958"/>
        </w:tabs>
        <w:spacing w:before="0" w:after="0" w:line="276" w:lineRule="auto"/>
        <w:ind w:firstLine="580"/>
        <w:rPr>
          <w:sz w:val="25"/>
          <w:szCs w:val="25"/>
        </w:rPr>
      </w:pPr>
      <w:r w:rsidRPr="006C0219">
        <w:rPr>
          <w:sz w:val="25"/>
          <w:szCs w:val="25"/>
        </w:rPr>
        <w:t>оборудование для обеспечения освещения территории населенного пункта;</w:t>
      </w:r>
    </w:p>
    <w:p w:rsidR="0032351B" w:rsidRPr="006C0219" w:rsidRDefault="0032351B" w:rsidP="00C00F4F">
      <w:pPr>
        <w:pStyle w:val="20"/>
        <w:numPr>
          <w:ilvl w:val="0"/>
          <w:numId w:val="51"/>
        </w:numPr>
        <w:shd w:val="clear" w:color="auto" w:fill="auto"/>
        <w:tabs>
          <w:tab w:val="left" w:pos="991"/>
        </w:tabs>
        <w:spacing w:before="0" w:after="0" w:line="276" w:lineRule="auto"/>
        <w:ind w:firstLine="580"/>
        <w:rPr>
          <w:sz w:val="25"/>
          <w:szCs w:val="25"/>
        </w:rPr>
      </w:pPr>
      <w:r w:rsidRPr="006C0219">
        <w:rPr>
          <w:sz w:val="25"/>
          <w:szCs w:val="25"/>
        </w:rPr>
        <w:t>кабельные линии, пристенные электрощиты;</w:t>
      </w:r>
    </w:p>
    <w:p w:rsidR="0032351B" w:rsidRPr="006C0219" w:rsidRDefault="0032351B" w:rsidP="00C00F4F">
      <w:pPr>
        <w:pStyle w:val="20"/>
        <w:numPr>
          <w:ilvl w:val="0"/>
          <w:numId w:val="51"/>
        </w:numPr>
        <w:shd w:val="clear" w:color="auto" w:fill="auto"/>
        <w:tabs>
          <w:tab w:val="left" w:pos="991"/>
        </w:tabs>
        <w:spacing w:before="0" w:after="0" w:line="276" w:lineRule="auto"/>
        <w:ind w:firstLine="580"/>
        <w:rPr>
          <w:sz w:val="25"/>
          <w:szCs w:val="25"/>
        </w:rPr>
      </w:pPr>
      <w:r w:rsidRPr="006C0219">
        <w:rPr>
          <w:sz w:val="25"/>
          <w:szCs w:val="25"/>
        </w:rPr>
        <w:t>газопроводы.</w:t>
      </w:r>
    </w:p>
    <w:p w:rsidR="0032351B" w:rsidRPr="006C0219"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6C0219">
        <w:rPr>
          <w:sz w:val="25"/>
          <w:szCs w:val="25"/>
        </w:rPr>
        <w:t>Цветовое решение инженерного и технического оборудования фасадов должно соответствовать основному колеру, если иные требования не установлены действующим законодательством.</w:t>
      </w:r>
    </w:p>
    <w:p w:rsidR="0032351B" w:rsidRPr="006C0219"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6C0219">
        <w:rPr>
          <w:sz w:val="25"/>
          <w:szCs w:val="25"/>
        </w:rPr>
        <w:t>Инженерное и техническое оборудование фасадов должно иметь современный дизайн и быть унифицированным.</w:t>
      </w:r>
    </w:p>
    <w:p w:rsidR="0032351B" w:rsidRPr="006C0219"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6C0219">
        <w:rPr>
          <w:sz w:val="25"/>
          <w:szCs w:val="25"/>
        </w:rPr>
        <w:t xml:space="preserve">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w:t>
      </w:r>
      <w:r w:rsidRPr="006C0219">
        <w:rPr>
          <w:sz w:val="25"/>
          <w:szCs w:val="25"/>
        </w:rPr>
        <w:lastRenderedPageBreak/>
        <w:t>фасада и отметкам окон, витрин и входов.</w:t>
      </w:r>
    </w:p>
    <w:p w:rsidR="0032351B" w:rsidRPr="006C0219" w:rsidRDefault="0032351B" w:rsidP="00C00F4F">
      <w:pPr>
        <w:pStyle w:val="20"/>
        <w:numPr>
          <w:ilvl w:val="0"/>
          <w:numId w:val="50"/>
        </w:numPr>
        <w:shd w:val="clear" w:color="auto" w:fill="auto"/>
        <w:tabs>
          <w:tab w:val="left" w:pos="1069"/>
        </w:tabs>
        <w:spacing w:before="0" w:after="0" w:line="276" w:lineRule="auto"/>
        <w:ind w:firstLine="580"/>
        <w:rPr>
          <w:sz w:val="25"/>
          <w:szCs w:val="25"/>
        </w:rPr>
      </w:pPr>
      <w:r w:rsidRPr="006C0219">
        <w:rPr>
          <w:sz w:val="25"/>
          <w:szCs w:val="25"/>
        </w:rPr>
        <w:t>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32351B" w:rsidRPr="006C0219" w:rsidRDefault="0032351B" w:rsidP="00C00F4F">
      <w:pPr>
        <w:pStyle w:val="20"/>
        <w:numPr>
          <w:ilvl w:val="0"/>
          <w:numId w:val="50"/>
        </w:numPr>
        <w:shd w:val="clear" w:color="auto" w:fill="auto"/>
        <w:tabs>
          <w:tab w:val="left" w:pos="1069"/>
        </w:tabs>
        <w:spacing w:before="0" w:after="0" w:line="276" w:lineRule="auto"/>
        <w:ind w:firstLine="580"/>
        <w:rPr>
          <w:sz w:val="25"/>
          <w:szCs w:val="25"/>
        </w:rPr>
      </w:pPr>
      <w:r w:rsidRPr="006C0219">
        <w:rPr>
          <w:sz w:val="25"/>
          <w:szCs w:val="25"/>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32351B" w:rsidRPr="006C0219" w:rsidRDefault="0032351B" w:rsidP="00C00F4F">
      <w:pPr>
        <w:pStyle w:val="20"/>
        <w:numPr>
          <w:ilvl w:val="0"/>
          <w:numId w:val="50"/>
        </w:numPr>
        <w:shd w:val="clear" w:color="auto" w:fill="auto"/>
        <w:tabs>
          <w:tab w:val="left" w:pos="1064"/>
        </w:tabs>
        <w:spacing w:before="0" w:after="0" w:line="276" w:lineRule="auto"/>
        <w:ind w:firstLine="580"/>
        <w:rPr>
          <w:sz w:val="25"/>
          <w:szCs w:val="25"/>
        </w:rPr>
      </w:pPr>
      <w:r w:rsidRPr="006C0219">
        <w:rPr>
          <w:sz w:val="25"/>
          <w:szCs w:val="25"/>
        </w:rPr>
        <w:t>Запрещается нарушение норм безопасности, санитарных норм, норм пожарной безопасности.</w:t>
      </w:r>
    </w:p>
    <w:p w:rsidR="0032351B" w:rsidRPr="006C0219" w:rsidRDefault="0032351B" w:rsidP="00C00F4F">
      <w:pPr>
        <w:pStyle w:val="20"/>
        <w:numPr>
          <w:ilvl w:val="0"/>
          <w:numId w:val="50"/>
        </w:numPr>
        <w:shd w:val="clear" w:color="auto" w:fill="auto"/>
        <w:tabs>
          <w:tab w:val="left" w:pos="1059"/>
        </w:tabs>
        <w:spacing w:before="0" w:after="0" w:line="276" w:lineRule="auto"/>
        <w:ind w:firstLine="580"/>
        <w:rPr>
          <w:sz w:val="25"/>
          <w:szCs w:val="25"/>
        </w:rPr>
      </w:pPr>
      <w:r w:rsidRPr="006C0219">
        <w:rPr>
          <w:sz w:val="25"/>
          <w:szCs w:val="25"/>
        </w:rPr>
        <w:t>Размещение инженерного и технического оборудования фасадов должно обеспечивать возможность его эксплуатации и обслуживания.</w:t>
      </w:r>
    </w:p>
    <w:p w:rsidR="0032351B" w:rsidRPr="006C0219" w:rsidRDefault="0032351B" w:rsidP="00C00F4F">
      <w:pPr>
        <w:pStyle w:val="20"/>
        <w:numPr>
          <w:ilvl w:val="0"/>
          <w:numId w:val="50"/>
        </w:numPr>
        <w:shd w:val="clear" w:color="auto" w:fill="auto"/>
        <w:tabs>
          <w:tab w:val="left" w:pos="1009"/>
        </w:tabs>
        <w:spacing w:before="0" w:after="0" w:line="276" w:lineRule="auto"/>
        <w:ind w:firstLine="580"/>
        <w:rPr>
          <w:sz w:val="25"/>
          <w:szCs w:val="25"/>
        </w:rPr>
      </w:pPr>
      <w:r w:rsidRPr="006C0219">
        <w:rPr>
          <w:sz w:val="25"/>
          <w:szCs w:val="25"/>
        </w:rPr>
        <w:t>Запрещается размещение инженерного и технического оборудования на лицевых фасадах и фасадах, просматривающихся с улиц, площадей, над тротуарами за исключением водосточных труб, видеокамер наружного наблюдения, оборудования для обеспечения освещения территории населенного пункта, кабельных линий, пристенных электрощитов.</w:t>
      </w:r>
    </w:p>
    <w:p w:rsidR="0032351B" w:rsidRPr="006C0219" w:rsidRDefault="0032351B" w:rsidP="00C00F4F">
      <w:pPr>
        <w:pStyle w:val="20"/>
        <w:numPr>
          <w:ilvl w:val="0"/>
          <w:numId w:val="50"/>
        </w:numPr>
        <w:shd w:val="clear" w:color="auto" w:fill="auto"/>
        <w:tabs>
          <w:tab w:val="left" w:pos="999"/>
        </w:tabs>
        <w:spacing w:before="0" w:after="0" w:line="276" w:lineRule="auto"/>
        <w:ind w:firstLine="580"/>
        <w:rPr>
          <w:sz w:val="25"/>
          <w:szCs w:val="25"/>
        </w:rPr>
      </w:pPr>
      <w:r w:rsidRPr="006C0219">
        <w:rPr>
          <w:sz w:val="25"/>
          <w:szCs w:val="25"/>
        </w:rPr>
        <w:t>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w:t>
      </w:r>
    </w:p>
    <w:p w:rsidR="0032351B" w:rsidRPr="006C0219"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6C0219">
        <w:rPr>
          <w:sz w:val="25"/>
          <w:szCs w:val="25"/>
        </w:rPr>
        <w:t>Устройство систем кондиционирования и вентиляции без наружного блока с подачей воздуха через отверстие в стене диаметром до 0,2 м, разрешается на всех фасадах без разработки проекта устройства архитектурного проема.</w:t>
      </w:r>
    </w:p>
    <w:p w:rsidR="0032351B" w:rsidRPr="006C0219"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6C0219">
        <w:rPr>
          <w:sz w:val="25"/>
          <w:szCs w:val="25"/>
        </w:rPr>
        <w:t>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w:t>
      </w:r>
    </w:p>
    <w:p w:rsidR="0032351B" w:rsidRPr="006C0219"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6C0219">
        <w:rPr>
          <w:sz w:val="25"/>
          <w:szCs w:val="25"/>
        </w:rPr>
        <w:t>На крыше зданий с выразительным силуэтом, на силуэтных завершениях зданий, строений и сооружений, на парапетах, ограждениях кровли проектирование размещения инженерного и технического оборудования фасадов запрещается.</w:t>
      </w:r>
    </w:p>
    <w:p w:rsidR="0032351B" w:rsidRPr="006C0219" w:rsidRDefault="0032351B" w:rsidP="00C00F4F">
      <w:pPr>
        <w:pStyle w:val="20"/>
        <w:numPr>
          <w:ilvl w:val="0"/>
          <w:numId w:val="50"/>
        </w:numPr>
        <w:shd w:val="clear" w:color="auto" w:fill="auto"/>
        <w:tabs>
          <w:tab w:val="left" w:pos="1042"/>
        </w:tabs>
        <w:spacing w:before="0" w:after="0" w:line="276" w:lineRule="auto"/>
        <w:ind w:firstLine="580"/>
        <w:rPr>
          <w:sz w:val="25"/>
          <w:szCs w:val="25"/>
        </w:rPr>
      </w:pPr>
      <w:r w:rsidRPr="006C0219">
        <w:rPr>
          <w:sz w:val="25"/>
          <w:szCs w:val="25"/>
        </w:rPr>
        <w:t>Запрещается:</w:t>
      </w:r>
    </w:p>
    <w:p w:rsidR="0032351B" w:rsidRPr="006C0219" w:rsidRDefault="0032351B" w:rsidP="00C00F4F">
      <w:pPr>
        <w:pStyle w:val="20"/>
        <w:numPr>
          <w:ilvl w:val="0"/>
          <w:numId w:val="52"/>
        </w:numPr>
        <w:shd w:val="clear" w:color="auto" w:fill="auto"/>
        <w:spacing w:before="0" w:after="0" w:line="276" w:lineRule="auto"/>
        <w:ind w:firstLine="580"/>
        <w:rPr>
          <w:sz w:val="25"/>
          <w:szCs w:val="25"/>
        </w:rPr>
      </w:pPr>
      <w:r w:rsidRPr="006C0219">
        <w:rPr>
          <w:sz w:val="25"/>
          <w:szCs w:val="25"/>
        </w:rPr>
        <w:t xml:space="preserve"> разрушение и повреждение оборудования, нанесение надписей различного содержания, размещение информационных материалов;</w:t>
      </w:r>
    </w:p>
    <w:p w:rsidR="0032351B" w:rsidRPr="006C0219" w:rsidRDefault="0032351B" w:rsidP="00C00F4F">
      <w:pPr>
        <w:pStyle w:val="20"/>
        <w:numPr>
          <w:ilvl w:val="0"/>
          <w:numId w:val="52"/>
        </w:numPr>
        <w:shd w:val="clear" w:color="auto" w:fill="auto"/>
        <w:tabs>
          <w:tab w:val="left" w:pos="997"/>
        </w:tabs>
        <w:spacing w:before="0" w:after="0" w:line="276" w:lineRule="auto"/>
        <w:ind w:firstLine="580"/>
        <w:rPr>
          <w:sz w:val="25"/>
          <w:szCs w:val="25"/>
        </w:rPr>
      </w:pPr>
      <w:r w:rsidRPr="006C0219">
        <w:rPr>
          <w:sz w:val="25"/>
          <w:szCs w:val="25"/>
        </w:rPr>
        <w:t>использование оборудования не по назначению (детского игрового и спортивного, иного оборудования);</w:t>
      </w:r>
    </w:p>
    <w:p w:rsidR="0032351B" w:rsidRPr="006C0219" w:rsidRDefault="0032351B" w:rsidP="00C00F4F">
      <w:pPr>
        <w:pStyle w:val="20"/>
        <w:numPr>
          <w:ilvl w:val="0"/>
          <w:numId w:val="52"/>
        </w:numPr>
        <w:shd w:val="clear" w:color="auto" w:fill="auto"/>
        <w:tabs>
          <w:tab w:val="left" w:pos="997"/>
        </w:tabs>
        <w:spacing w:before="0" w:after="0" w:line="276" w:lineRule="auto"/>
        <w:ind w:firstLine="580"/>
        <w:rPr>
          <w:sz w:val="25"/>
          <w:szCs w:val="25"/>
        </w:rPr>
      </w:pPr>
      <w:r w:rsidRPr="006C0219">
        <w:rPr>
          <w:sz w:val="25"/>
          <w:szCs w:val="25"/>
        </w:rPr>
        <w:t>снос, перестановка оборудования, не влекущие их повреждения или уничтожения, если это не связано с проведением спасательных и иных неотложных работ.</w:t>
      </w:r>
    </w:p>
    <w:p w:rsidR="0032351B" w:rsidRPr="006C0219"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6C0219">
        <w:rPr>
          <w:sz w:val="25"/>
          <w:szCs w:val="25"/>
        </w:rPr>
        <w:t>Установку скамей следует предусматривать на твердые виды покрытия или фундамент. В зонах отдыха, лесопарках, детских игровых и спортивных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w:t>
      </w:r>
    </w:p>
    <w:p w:rsidR="0032351B" w:rsidRPr="006C0219" w:rsidRDefault="0032351B" w:rsidP="00C00F4F">
      <w:pPr>
        <w:pStyle w:val="20"/>
        <w:numPr>
          <w:ilvl w:val="1"/>
          <w:numId w:val="50"/>
        </w:numPr>
        <w:shd w:val="clear" w:color="auto" w:fill="auto"/>
        <w:tabs>
          <w:tab w:val="left" w:pos="1258"/>
        </w:tabs>
        <w:spacing w:before="0" w:after="0" w:line="276" w:lineRule="auto"/>
        <w:ind w:firstLine="580"/>
        <w:rPr>
          <w:sz w:val="25"/>
          <w:szCs w:val="25"/>
        </w:rPr>
      </w:pPr>
      <w:r w:rsidRPr="006C0219">
        <w:rPr>
          <w:sz w:val="25"/>
          <w:szCs w:val="25"/>
        </w:rPr>
        <w:t>В границах особо охраняемых природных территорий скамьи и столы необходимо проектировать из древесных пней-срубов, бревен и плах, не имеющих сколов и острых углов.</w:t>
      </w:r>
    </w:p>
    <w:p w:rsidR="0032351B" w:rsidRPr="006C0219" w:rsidRDefault="0032351B" w:rsidP="00C00F4F">
      <w:pPr>
        <w:pStyle w:val="20"/>
        <w:numPr>
          <w:ilvl w:val="1"/>
          <w:numId w:val="50"/>
        </w:numPr>
        <w:shd w:val="clear" w:color="auto" w:fill="auto"/>
        <w:tabs>
          <w:tab w:val="left" w:pos="1258"/>
        </w:tabs>
        <w:spacing w:before="0" w:after="0" w:line="276" w:lineRule="auto"/>
        <w:ind w:firstLine="580"/>
        <w:rPr>
          <w:sz w:val="25"/>
          <w:szCs w:val="25"/>
        </w:rPr>
      </w:pPr>
      <w:r w:rsidRPr="006C0219">
        <w:rPr>
          <w:sz w:val="25"/>
          <w:szCs w:val="25"/>
        </w:rPr>
        <w:lastRenderedPageBreak/>
        <w:t>Количество размещаемой мебели на проектируемой территории необходимо устанавливать в зависимости от функционального назначения территории и количества посетителей конкретной территории.</w:t>
      </w:r>
    </w:p>
    <w:p w:rsidR="0032351B" w:rsidRPr="006C0219" w:rsidRDefault="0032351B" w:rsidP="00C00F4F">
      <w:pPr>
        <w:pStyle w:val="20"/>
        <w:numPr>
          <w:ilvl w:val="0"/>
          <w:numId w:val="50"/>
        </w:numPr>
        <w:shd w:val="clear" w:color="auto" w:fill="auto"/>
        <w:tabs>
          <w:tab w:val="left" w:pos="1009"/>
        </w:tabs>
        <w:spacing w:before="0" w:after="0" w:line="276" w:lineRule="auto"/>
        <w:ind w:firstLine="580"/>
        <w:rPr>
          <w:sz w:val="25"/>
          <w:szCs w:val="25"/>
        </w:rPr>
      </w:pPr>
      <w:r w:rsidRPr="006C0219">
        <w:rPr>
          <w:sz w:val="25"/>
          <w:szCs w:val="25"/>
        </w:rPr>
        <w:t>В отношении детского игрового, спортивного и другого оборудования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32351B" w:rsidRPr="006C0219" w:rsidRDefault="0032351B" w:rsidP="00305839">
      <w:pPr>
        <w:pStyle w:val="20"/>
        <w:shd w:val="clear" w:color="auto" w:fill="auto"/>
        <w:tabs>
          <w:tab w:val="left" w:pos="1009"/>
        </w:tabs>
        <w:spacing w:before="0" w:after="0" w:line="276" w:lineRule="auto"/>
        <w:rPr>
          <w:sz w:val="25"/>
          <w:szCs w:val="25"/>
        </w:rPr>
      </w:pPr>
    </w:p>
    <w:p w:rsidR="0032351B" w:rsidRPr="006C0219" w:rsidRDefault="007C14D3" w:rsidP="007C14D3">
      <w:pPr>
        <w:pStyle w:val="20"/>
        <w:shd w:val="clear" w:color="auto" w:fill="auto"/>
        <w:tabs>
          <w:tab w:val="left" w:pos="878"/>
        </w:tabs>
        <w:spacing w:before="0" w:after="0" w:line="276" w:lineRule="auto"/>
        <w:rPr>
          <w:b/>
          <w:bCs/>
          <w:sz w:val="25"/>
          <w:szCs w:val="25"/>
        </w:rPr>
      </w:pPr>
      <w:r w:rsidRPr="006C0219">
        <w:rPr>
          <w:b/>
          <w:bCs/>
          <w:sz w:val="25"/>
          <w:szCs w:val="25"/>
        </w:rPr>
        <w:t xml:space="preserve">           </w:t>
      </w:r>
      <w:r w:rsidR="0032351B" w:rsidRPr="006C0219">
        <w:rPr>
          <w:b/>
          <w:bCs/>
          <w:sz w:val="25"/>
          <w:szCs w:val="25"/>
        </w:rPr>
        <w:t>Статья 21. Коммунально-бытовое оборудование</w:t>
      </w:r>
    </w:p>
    <w:p w:rsidR="0032351B" w:rsidRPr="006C0219" w:rsidRDefault="0032351B" w:rsidP="00305839">
      <w:pPr>
        <w:pStyle w:val="20"/>
        <w:shd w:val="clear" w:color="auto" w:fill="auto"/>
        <w:tabs>
          <w:tab w:val="left" w:pos="878"/>
        </w:tabs>
        <w:spacing w:before="0" w:after="0" w:line="276" w:lineRule="auto"/>
        <w:jc w:val="center"/>
        <w:rPr>
          <w:b/>
          <w:bCs/>
          <w:sz w:val="25"/>
          <w:szCs w:val="25"/>
        </w:rPr>
      </w:pPr>
    </w:p>
    <w:p w:rsidR="0032351B" w:rsidRPr="006C0219"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6C0219">
        <w:rPr>
          <w:sz w:val="25"/>
          <w:szCs w:val="25"/>
        </w:rPr>
        <w:t>Проектирование урн обязательно у входов в здания любого назначения, в зонах, предназначенных для размещения детского игрового и спортивного оборудования.</w:t>
      </w:r>
    </w:p>
    <w:p w:rsidR="0032351B" w:rsidRPr="006C0219"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6C0219">
        <w:rPr>
          <w:sz w:val="25"/>
          <w:szCs w:val="25"/>
        </w:rPr>
        <w:t>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детского игрового и спортивного оборудования техническим ограждением и растительными компонентами. Ширина зоны растительных компонентов составляет не менее 1 м.</w:t>
      </w:r>
    </w:p>
    <w:p w:rsidR="0032351B" w:rsidRPr="006C0219"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6C0219">
        <w:rPr>
          <w:sz w:val="25"/>
          <w:szCs w:val="25"/>
        </w:rPr>
        <w:t>Площадки для установки контейнеров для накопления отходов должны иметь твердое водонепроницаемое покрытие (бетонное, асфальтобетонное), освещены, ограничены ограждениями или зелеными насаждениями, иметь удобные пути для подъезда специализированного транспорта и подхода жителей. Количество контейнерных площадок и устанавливаемых контейнеров определяется расчетами объемов накопления отходов.</w:t>
      </w:r>
    </w:p>
    <w:p w:rsidR="0032351B" w:rsidRPr="006C0219"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6C0219">
        <w:rPr>
          <w:sz w:val="25"/>
          <w:szCs w:val="25"/>
        </w:rPr>
        <w:t>Количество контейнерных площадок и устанавливаемых контейнеров определяется расчетами объемов накопления отходов, но не более 5 контейнеров на 1 контейнерную площадку.</w:t>
      </w:r>
    </w:p>
    <w:p w:rsidR="0032351B" w:rsidRPr="006C0219" w:rsidRDefault="0032351B" w:rsidP="00C00F4F">
      <w:pPr>
        <w:pStyle w:val="20"/>
        <w:numPr>
          <w:ilvl w:val="0"/>
          <w:numId w:val="53"/>
        </w:numPr>
        <w:shd w:val="clear" w:color="auto" w:fill="auto"/>
        <w:tabs>
          <w:tab w:val="left" w:pos="879"/>
        </w:tabs>
        <w:spacing w:before="0" w:after="0" w:line="276" w:lineRule="auto"/>
        <w:ind w:firstLine="580"/>
        <w:rPr>
          <w:sz w:val="25"/>
          <w:szCs w:val="25"/>
        </w:rPr>
      </w:pPr>
      <w:r w:rsidRPr="006C0219">
        <w:rPr>
          <w:sz w:val="25"/>
          <w:szCs w:val="25"/>
        </w:rPr>
        <w:t>Площадки для сбора мусора и пищевых отходов должны располагаться на расстоянии не менее 30 м от объектов торговли и 25 м от жилых домов, детских игровых и спортивных площадок и площадок для отдыха. Допускается сокращать указанное расстояние, исходя из местных условий размещения торговых объектов по решению комиссии с участием органов государственной и муниципальной власти.</w:t>
      </w:r>
    </w:p>
    <w:p w:rsidR="0032351B" w:rsidRPr="006C0219" w:rsidRDefault="0032351B" w:rsidP="00C00F4F">
      <w:pPr>
        <w:pStyle w:val="20"/>
        <w:numPr>
          <w:ilvl w:val="0"/>
          <w:numId w:val="53"/>
        </w:numPr>
        <w:shd w:val="clear" w:color="auto" w:fill="auto"/>
        <w:tabs>
          <w:tab w:val="left" w:pos="878"/>
        </w:tabs>
        <w:spacing w:before="0" w:after="349" w:line="276" w:lineRule="auto"/>
        <w:ind w:firstLine="580"/>
        <w:rPr>
          <w:sz w:val="25"/>
          <w:szCs w:val="25"/>
        </w:rPr>
      </w:pPr>
      <w:r w:rsidRPr="006C0219">
        <w:rPr>
          <w:sz w:val="25"/>
          <w:szCs w:val="25"/>
        </w:rPr>
        <w:t>На всех площадях и улицах, парках, остановках и стоянках транспорта, у входа и выхода из зданий и в других общественных местах устанавливаются урны с интервалом не более чем через 40 м на оживленных и 100 м на малолюдных территориях и в количестве, достаточном для предотвращения засорения вышеуказанных территорий.</w:t>
      </w:r>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16" w:name="bookmark16"/>
      <w:r w:rsidRPr="006C0219">
        <w:rPr>
          <w:sz w:val="25"/>
          <w:szCs w:val="25"/>
        </w:rPr>
        <w:t>Статья 22. Объекты для размещения информации</w:t>
      </w:r>
      <w:bookmarkEnd w:id="16"/>
    </w:p>
    <w:p w:rsidR="0032351B" w:rsidRPr="006C0219" w:rsidRDefault="0032351B" w:rsidP="00C00F4F">
      <w:pPr>
        <w:pStyle w:val="20"/>
        <w:numPr>
          <w:ilvl w:val="0"/>
          <w:numId w:val="54"/>
        </w:numPr>
        <w:shd w:val="clear" w:color="auto" w:fill="auto"/>
        <w:tabs>
          <w:tab w:val="left" w:pos="878"/>
        </w:tabs>
        <w:spacing w:before="0" w:after="0" w:line="276" w:lineRule="auto"/>
        <w:ind w:firstLine="580"/>
        <w:rPr>
          <w:sz w:val="25"/>
          <w:szCs w:val="25"/>
        </w:rPr>
      </w:pPr>
      <w:r w:rsidRPr="006C0219">
        <w:rPr>
          <w:sz w:val="25"/>
          <w:szCs w:val="25"/>
        </w:rPr>
        <w:t>Проектирование объектов для размещения информации разрешается без уничтожения элементов декора фасада здания, строения, сооружения.</w:t>
      </w:r>
    </w:p>
    <w:p w:rsidR="0032351B" w:rsidRPr="006C0219" w:rsidRDefault="0032351B" w:rsidP="00C00F4F">
      <w:pPr>
        <w:pStyle w:val="20"/>
        <w:numPr>
          <w:ilvl w:val="0"/>
          <w:numId w:val="54"/>
        </w:numPr>
        <w:shd w:val="clear" w:color="auto" w:fill="auto"/>
        <w:tabs>
          <w:tab w:val="left" w:pos="878"/>
        </w:tabs>
        <w:spacing w:before="0" w:after="0" w:line="276" w:lineRule="auto"/>
        <w:ind w:firstLine="580"/>
        <w:rPr>
          <w:sz w:val="25"/>
          <w:szCs w:val="25"/>
        </w:rPr>
      </w:pPr>
      <w:r w:rsidRPr="006C0219">
        <w:rPr>
          <w:sz w:val="25"/>
          <w:szCs w:val="25"/>
        </w:rPr>
        <w:t xml:space="preserve">При проектировании объектов для размещения информации следует соблюдать упорядоченность таких объектов для размещения информации в пределах </w:t>
      </w:r>
      <w:r w:rsidRPr="006C0219">
        <w:rPr>
          <w:sz w:val="25"/>
          <w:szCs w:val="25"/>
        </w:rPr>
        <w:lastRenderedPageBreak/>
        <w:t>фасада здания, строения, сооружения.</w:t>
      </w:r>
    </w:p>
    <w:p w:rsidR="0032351B" w:rsidRPr="006C0219" w:rsidRDefault="0032351B" w:rsidP="00C00F4F">
      <w:pPr>
        <w:pStyle w:val="20"/>
        <w:numPr>
          <w:ilvl w:val="0"/>
          <w:numId w:val="54"/>
        </w:numPr>
        <w:shd w:val="clear" w:color="auto" w:fill="auto"/>
        <w:tabs>
          <w:tab w:val="left" w:pos="878"/>
        </w:tabs>
        <w:spacing w:before="0" w:after="0" w:line="276" w:lineRule="auto"/>
        <w:ind w:firstLine="580"/>
        <w:rPr>
          <w:sz w:val="25"/>
          <w:szCs w:val="25"/>
        </w:rPr>
      </w:pPr>
      <w:r w:rsidRPr="006C0219">
        <w:rPr>
          <w:sz w:val="25"/>
          <w:szCs w:val="25"/>
        </w:rPr>
        <w:t>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w:t>
      </w:r>
    </w:p>
    <w:p w:rsidR="0032351B" w:rsidRPr="006C0219"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6C0219">
        <w:rPr>
          <w:sz w:val="25"/>
          <w:szCs w:val="25"/>
        </w:rPr>
        <w:t>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w:t>
      </w:r>
    </w:p>
    <w:p w:rsidR="0032351B" w:rsidRPr="006C0219"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6C0219">
        <w:rPr>
          <w:sz w:val="25"/>
          <w:szCs w:val="25"/>
        </w:rPr>
        <w:t>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w:t>
      </w:r>
    </w:p>
    <w:p w:rsidR="0032351B" w:rsidRPr="006C0219"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6C0219">
        <w:rPr>
          <w:sz w:val="25"/>
          <w:szCs w:val="25"/>
        </w:rPr>
        <w:t>При проектировании объектов для размещения информации следует</w:t>
      </w:r>
      <w:r w:rsidR="00085EAD" w:rsidRPr="006C0219">
        <w:rPr>
          <w:sz w:val="25"/>
          <w:szCs w:val="25"/>
        </w:rPr>
        <w:t xml:space="preserve"> </w:t>
      </w:r>
      <w:r w:rsidRPr="006C0219">
        <w:rPr>
          <w:sz w:val="25"/>
          <w:szCs w:val="25"/>
        </w:rPr>
        <w:t>соблюдать требования Федеральных законов Российской Федерации от 13.03.2006 года № 38-ФЗ «О рекламе», от 01.06.2005 года № 53-ФЗ «О государственном языке Российской Федерации».</w:t>
      </w:r>
    </w:p>
    <w:p w:rsidR="0032351B" w:rsidRPr="006C0219"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6C0219">
        <w:rPr>
          <w:sz w:val="25"/>
          <w:szCs w:val="25"/>
        </w:rPr>
        <w:t>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технического исполнения, с использованием качественных, долговечных материалов с высокими декоративными и эксплуатационными свойствами.</w:t>
      </w:r>
    </w:p>
    <w:p w:rsidR="0032351B" w:rsidRPr="006C0219"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6C0219">
        <w:rPr>
          <w:sz w:val="25"/>
          <w:szCs w:val="25"/>
        </w:rPr>
        <w:t>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32351B" w:rsidRPr="006C0219" w:rsidRDefault="0032351B" w:rsidP="00C00F4F">
      <w:pPr>
        <w:pStyle w:val="20"/>
        <w:numPr>
          <w:ilvl w:val="0"/>
          <w:numId w:val="55"/>
        </w:numPr>
        <w:shd w:val="clear" w:color="auto" w:fill="auto"/>
        <w:tabs>
          <w:tab w:val="left" w:pos="947"/>
        </w:tabs>
        <w:spacing w:before="0" w:after="0" w:line="276" w:lineRule="auto"/>
        <w:ind w:firstLine="580"/>
        <w:rPr>
          <w:sz w:val="25"/>
          <w:szCs w:val="25"/>
        </w:rPr>
      </w:pPr>
      <w:r w:rsidRPr="006C0219">
        <w:rPr>
          <w:sz w:val="25"/>
          <w:szCs w:val="25"/>
        </w:rPr>
        <w:t>Основными видами знаков адресации являются:</w:t>
      </w:r>
    </w:p>
    <w:p w:rsidR="0032351B" w:rsidRPr="006C0219" w:rsidRDefault="0032351B" w:rsidP="00C00F4F">
      <w:pPr>
        <w:pStyle w:val="20"/>
        <w:numPr>
          <w:ilvl w:val="0"/>
          <w:numId w:val="56"/>
        </w:numPr>
        <w:shd w:val="clear" w:color="auto" w:fill="auto"/>
        <w:tabs>
          <w:tab w:val="left" w:pos="943"/>
        </w:tabs>
        <w:spacing w:before="0" w:after="0" w:line="276" w:lineRule="auto"/>
        <w:ind w:firstLine="580"/>
        <w:rPr>
          <w:sz w:val="25"/>
          <w:szCs w:val="25"/>
        </w:rPr>
      </w:pPr>
      <w:r w:rsidRPr="006C0219">
        <w:rPr>
          <w:sz w:val="25"/>
          <w:szCs w:val="25"/>
        </w:rPr>
        <w:t>номерные знаки, обозначающие наименование улицы, номер дома, квартиры и помещения;</w:t>
      </w:r>
    </w:p>
    <w:p w:rsidR="0032351B" w:rsidRPr="006C0219" w:rsidRDefault="0032351B" w:rsidP="00C00F4F">
      <w:pPr>
        <w:pStyle w:val="20"/>
        <w:numPr>
          <w:ilvl w:val="0"/>
          <w:numId w:val="56"/>
        </w:numPr>
        <w:shd w:val="clear" w:color="auto" w:fill="auto"/>
        <w:tabs>
          <w:tab w:val="left" w:pos="943"/>
        </w:tabs>
        <w:spacing w:before="0" w:after="0" w:line="276" w:lineRule="auto"/>
        <w:ind w:firstLine="580"/>
        <w:rPr>
          <w:sz w:val="25"/>
          <w:szCs w:val="25"/>
        </w:rPr>
      </w:pPr>
      <w:r w:rsidRPr="006C0219">
        <w:rPr>
          <w:sz w:val="25"/>
          <w:szCs w:val="25"/>
        </w:rPr>
        <w:t>указатели названия улицы, площади, обозначающие, в том числе, нумерацию домов на участке улицы, в микрорайоне.</w:t>
      </w:r>
    </w:p>
    <w:p w:rsidR="0032351B" w:rsidRPr="006C0219" w:rsidRDefault="0032351B" w:rsidP="00C00F4F">
      <w:pPr>
        <w:pStyle w:val="20"/>
        <w:numPr>
          <w:ilvl w:val="0"/>
          <w:numId w:val="55"/>
        </w:numPr>
        <w:shd w:val="clear" w:color="auto" w:fill="auto"/>
        <w:tabs>
          <w:tab w:val="left" w:pos="947"/>
        </w:tabs>
        <w:spacing w:before="0" w:after="0" w:line="276" w:lineRule="auto"/>
        <w:ind w:firstLine="580"/>
        <w:rPr>
          <w:sz w:val="25"/>
          <w:szCs w:val="25"/>
        </w:rPr>
      </w:pPr>
      <w:r w:rsidRPr="006C0219">
        <w:rPr>
          <w:sz w:val="25"/>
          <w:szCs w:val="25"/>
        </w:rPr>
        <w:t>Общими требованиями к размещению знаков адресации являются:</w:t>
      </w:r>
    </w:p>
    <w:p w:rsidR="0032351B" w:rsidRPr="006C0219" w:rsidRDefault="0032351B" w:rsidP="00C00F4F">
      <w:pPr>
        <w:pStyle w:val="20"/>
        <w:numPr>
          <w:ilvl w:val="0"/>
          <w:numId w:val="57"/>
        </w:numPr>
        <w:shd w:val="clear" w:color="auto" w:fill="auto"/>
        <w:tabs>
          <w:tab w:val="left" w:pos="957"/>
        </w:tabs>
        <w:spacing w:before="0" w:after="0" w:line="276" w:lineRule="auto"/>
        <w:ind w:firstLine="580"/>
        <w:rPr>
          <w:sz w:val="25"/>
          <w:szCs w:val="25"/>
        </w:rPr>
      </w:pPr>
      <w:r w:rsidRPr="006C0219">
        <w:rPr>
          <w:sz w:val="25"/>
          <w:szCs w:val="25"/>
        </w:rPr>
        <w:t>унификация мест размещения, соблюдение единых правил размещения;</w:t>
      </w:r>
    </w:p>
    <w:p w:rsidR="0032351B" w:rsidRPr="006C0219" w:rsidRDefault="0032351B" w:rsidP="00C00F4F">
      <w:pPr>
        <w:pStyle w:val="20"/>
        <w:numPr>
          <w:ilvl w:val="0"/>
          <w:numId w:val="57"/>
        </w:numPr>
        <w:shd w:val="clear" w:color="auto" w:fill="auto"/>
        <w:tabs>
          <w:tab w:val="left" w:pos="943"/>
        </w:tabs>
        <w:spacing w:before="0" w:after="0" w:line="276" w:lineRule="auto"/>
        <w:ind w:firstLine="580"/>
        <w:rPr>
          <w:sz w:val="25"/>
          <w:szCs w:val="25"/>
        </w:rPr>
      </w:pPr>
      <w:r w:rsidRPr="006C0219">
        <w:rPr>
          <w:sz w:val="25"/>
          <w:szCs w:val="25"/>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32351B" w:rsidRPr="006C0219" w:rsidRDefault="0032351B" w:rsidP="00C00F4F">
      <w:pPr>
        <w:pStyle w:val="20"/>
        <w:numPr>
          <w:ilvl w:val="0"/>
          <w:numId w:val="55"/>
        </w:numPr>
        <w:shd w:val="clear" w:color="auto" w:fill="auto"/>
        <w:tabs>
          <w:tab w:val="left" w:pos="1044"/>
        </w:tabs>
        <w:spacing w:before="0" w:after="0" w:line="276" w:lineRule="auto"/>
        <w:ind w:firstLine="580"/>
        <w:rPr>
          <w:sz w:val="25"/>
          <w:szCs w:val="25"/>
        </w:rPr>
      </w:pPr>
      <w:r w:rsidRPr="006C0219">
        <w:rPr>
          <w:sz w:val="25"/>
          <w:szCs w:val="25"/>
        </w:rPr>
        <w:t>На фасадах зданий, строений и сооружений должны быть размещены следующие информационные указатели:</w:t>
      </w:r>
    </w:p>
    <w:p w:rsidR="0032351B" w:rsidRPr="006C0219" w:rsidRDefault="0032351B" w:rsidP="00C00F4F">
      <w:pPr>
        <w:pStyle w:val="20"/>
        <w:numPr>
          <w:ilvl w:val="0"/>
          <w:numId w:val="58"/>
        </w:numPr>
        <w:shd w:val="clear" w:color="auto" w:fill="auto"/>
        <w:tabs>
          <w:tab w:val="left" w:pos="957"/>
        </w:tabs>
        <w:spacing w:before="0" w:after="0" w:line="276" w:lineRule="auto"/>
        <w:ind w:firstLine="580"/>
        <w:rPr>
          <w:sz w:val="25"/>
          <w:szCs w:val="25"/>
        </w:rPr>
      </w:pPr>
      <w:r w:rsidRPr="006C0219">
        <w:rPr>
          <w:sz w:val="25"/>
          <w:szCs w:val="25"/>
        </w:rPr>
        <w:t>указатель наименования улицы, площади, проспекта, микрорайона;</w:t>
      </w:r>
    </w:p>
    <w:p w:rsidR="0032351B" w:rsidRPr="006C0219"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6C0219">
        <w:rPr>
          <w:sz w:val="25"/>
          <w:szCs w:val="25"/>
        </w:rPr>
        <w:t>указатель номера дома и корпуса;</w:t>
      </w:r>
    </w:p>
    <w:p w:rsidR="0032351B" w:rsidRPr="006C0219"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6C0219">
        <w:rPr>
          <w:sz w:val="25"/>
          <w:szCs w:val="25"/>
        </w:rPr>
        <w:t>указатель номера подъезда и квартир;</w:t>
      </w:r>
    </w:p>
    <w:p w:rsidR="0032351B" w:rsidRPr="006C0219"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6C0219">
        <w:rPr>
          <w:sz w:val="25"/>
          <w:szCs w:val="25"/>
        </w:rPr>
        <w:t>указатель пожарного гидранта;</w:t>
      </w:r>
    </w:p>
    <w:p w:rsidR="0032351B" w:rsidRPr="006C0219"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6C0219">
        <w:rPr>
          <w:sz w:val="25"/>
          <w:szCs w:val="25"/>
        </w:rPr>
        <w:t>указатель класса энергетической эффективности;</w:t>
      </w:r>
    </w:p>
    <w:p w:rsidR="0032351B" w:rsidRPr="006C0219" w:rsidRDefault="0032351B" w:rsidP="00C00F4F">
      <w:pPr>
        <w:pStyle w:val="20"/>
        <w:numPr>
          <w:ilvl w:val="0"/>
          <w:numId w:val="58"/>
        </w:numPr>
        <w:shd w:val="clear" w:color="auto" w:fill="auto"/>
        <w:tabs>
          <w:tab w:val="left" w:pos="948"/>
        </w:tabs>
        <w:spacing w:before="0" w:after="0" w:line="276" w:lineRule="auto"/>
        <w:ind w:firstLine="580"/>
        <w:rPr>
          <w:sz w:val="25"/>
          <w:szCs w:val="25"/>
        </w:rPr>
      </w:pPr>
      <w:r w:rsidRPr="006C0219">
        <w:rPr>
          <w:sz w:val="25"/>
          <w:szCs w:val="25"/>
        </w:rPr>
        <w:t>указатели камер магистрали и колодцев водопроводной сети, городской канализации, инженерных сетей, иные указатели.</w:t>
      </w:r>
    </w:p>
    <w:p w:rsidR="0032351B" w:rsidRPr="006C0219" w:rsidRDefault="0032351B" w:rsidP="00C00F4F">
      <w:pPr>
        <w:pStyle w:val="20"/>
        <w:numPr>
          <w:ilvl w:val="0"/>
          <w:numId w:val="55"/>
        </w:numPr>
        <w:shd w:val="clear" w:color="auto" w:fill="auto"/>
        <w:tabs>
          <w:tab w:val="left" w:pos="1054"/>
        </w:tabs>
        <w:spacing w:before="0" w:after="0" w:line="276" w:lineRule="auto"/>
        <w:ind w:firstLine="580"/>
        <w:rPr>
          <w:sz w:val="25"/>
          <w:szCs w:val="25"/>
        </w:rPr>
      </w:pPr>
      <w:r w:rsidRPr="006C0219">
        <w:rPr>
          <w:sz w:val="25"/>
          <w:szCs w:val="25"/>
        </w:rPr>
        <w:t xml:space="preserve">Состав информационных указателей на конкретном здании, строении или сооружении и условия их размещения определяется функциональным назначением и </w:t>
      </w:r>
      <w:r w:rsidRPr="006C0219">
        <w:rPr>
          <w:sz w:val="25"/>
          <w:szCs w:val="25"/>
        </w:rPr>
        <w:lastRenderedPageBreak/>
        <w:t>местоположением зданий, строений и сооружений относительно улично-дорожной сети.</w:t>
      </w:r>
    </w:p>
    <w:p w:rsidR="0032351B" w:rsidRPr="006C0219" w:rsidRDefault="0032351B" w:rsidP="00C00F4F">
      <w:pPr>
        <w:pStyle w:val="20"/>
        <w:numPr>
          <w:ilvl w:val="0"/>
          <w:numId w:val="55"/>
        </w:numPr>
        <w:shd w:val="clear" w:color="auto" w:fill="auto"/>
        <w:tabs>
          <w:tab w:val="left" w:pos="1063"/>
        </w:tabs>
        <w:spacing w:before="0" w:after="0" w:line="276" w:lineRule="auto"/>
        <w:ind w:firstLine="580"/>
        <w:rPr>
          <w:sz w:val="25"/>
          <w:szCs w:val="25"/>
        </w:rPr>
      </w:pPr>
      <w:r w:rsidRPr="006C0219">
        <w:rPr>
          <w:sz w:val="25"/>
          <w:szCs w:val="25"/>
        </w:rPr>
        <w:t>На наружном фасаде каждого дома независимо от его принадлежности</w:t>
      </w:r>
      <w:r w:rsidR="00085EAD" w:rsidRPr="006C0219">
        <w:rPr>
          <w:sz w:val="25"/>
          <w:szCs w:val="25"/>
        </w:rPr>
        <w:t xml:space="preserve"> </w:t>
      </w:r>
      <w:r w:rsidRPr="006C0219">
        <w:rPr>
          <w:sz w:val="25"/>
          <w:szCs w:val="25"/>
        </w:rPr>
        <w:t>устанавливается знак адресации,</w:t>
      </w:r>
      <w:r w:rsidR="00085EAD" w:rsidRPr="006C0219">
        <w:rPr>
          <w:sz w:val="25"/>
          <w:szCs w:val="25"/>
        </w:rPr>
        <w:t xml:space="preserve"> </w:t>
      </w:r>
      <w:r w:rsidRPr="006C0219">
        <w:rPr>
          <w:sz w:val="25"/>
          <w:szCs w:val="25"/>
        </w:rPr>
        <w:t>форма которого устанавливается</w:t>
      </w:r>
      <w:r w:rsidR="00085EAD" w:rsidRPr="006C0219">
        <w:rPr>
          <w:sz w:val="25"/>
          <w:szCs w:val="25"/>
        </w:rPr>
        <w:t xml:space="preserve"> </w:t>
      </w:r>
      <w:r w:rsidRPr="006C0219">
        <w:rPr>
          <w:sz w:val="25"/>
          <w:szCs w:val="25"/>
        </w:rPr>
        <w:t>соответствующим муниципальным</w:t>
      </w:r>
      <w:r w:rsidRPr="006C0219">
        <w:rPr>
          <w:sz w:val="25"/>
          <w:szCs w:val="25"/>
        </w:rPr>
        <w:tab/>
        <w:t>нормативным правовым актом</w:t>
      </w:r>
      <w:r w:rsidR="00085EAD" w:rsidRPr="006C0219">
        <w:rPr>
          <w:sz w:val="25"/>
          <w:szCs w:val="25"/>
        </w:rPr>
        <w:t xml:space="preserve"> </w:t>
      </w:r>
      <w:r w:rsidRPr="006C0219">
        <w:rPr>
          <w:sz w:val="25"/>
          <w:szCs w:val="25"/>
        </w:rPr>
        <w:t>администрации.</w:t>
      </w:r>
    </w:p>
    <w:p w:rsidR="0032351B" w:rsidRPr="006C0219"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6C0219">
        <w:rPr>
          <w:sz w:val="25"/>
          <w:szCs w:val="25"/>
        </w:rPr>
        <w:t>Размещение информационных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32351B" w:rsidRPr="006C0219" w:rsidRDefault="0032351B" w:rsidP="00C00F4F">
      <w:pPr>
        <w:pStyle w:val="20"/>
        <w:numPr>
          <w:ilvl w:val="0"/>
          <w:numId w:val="55"/>
        </w:numPr>
        <w:shd w:val="clear" w:color="auto" w:fill="auto"/>
        <w:tabs>
          <w:tab w:val="left" w:pos="1197"/>
        </w:tabs>
        <w:spacing w:before="0" w:after="0" w:line="276" w:lineRule="auto"/>
        <w:ind w:firstLine="580"/>
        <w:rPr>
          <w:sz w:val="25"/>
          <w:szCs w:val="25"/>
        </w:rPr>
      </w:pPr>
      <w:r w:rsidRPr="006C0219">
        <w:rPr>
          <w:sz w:val="25"/>
          <w:szCs w:val="25"/>
        </w:rPr>
        <w:t>Все надписи на информационных указателях должны быть четко различимы.</w:t>
      </w:r>
    </w:p>
    <w:p w:rsidR="0032351B" w:rsidRPr="006C0219"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6C0219">
        <w:rPr>
          <w:sz w:val="25"/>
          <w:szCs w:val="25"/>
        </w:rPr>
        <w:t>Произвольное перемещение знаков адресации с установленного места не допускается.</w:t>
      </w:r>
    </w:p>
    <w:p w:rsidR="0032351B" w:rsidRPr="006C0219" w:rsidRDefault="0032351B" w:rsidP="00C00F4F">
      <w:pPr>
        <w:pStyle w:val="20"/>
        <w:numPr>
          <w:ilvl w:val="0"/>
          <w:numId w:val="55"/>
        </w:numPr>
        <w:shd w:val="clear" w:color="auto" w:fill="auto"/>
        <w:tabs>
          <w:tab w:val="left" w:pos="1074"/>
        </w:tabs>
        <w:spacing w:before="0" w:after="0" w:line="276" w:lineRule="auto"/>
        <w:ind w:firstLine="580"/>
        <w:rPr>
          <w:sz w:val="25"/>
          <w:szCs w:val="25"/>
        </w:rPr>
      </w:pPr>
      <w:r w:rsidRPr="006C0219">
        <w:rPr>
          <w:sz w:val="25"/>
          <w:szCs w:val="25"/>
        </w:rPr>
        <w:t>Знаки адресации размещаются:</w:t>
      </w:r>
    </w:p>
    <w:p w:rsidR="0032351B" w:rsidRPr="006C0219" w:rsidRDefault="0032351B" w:rsidP="00C00F4F">
      <w:pPr>
        <w:pStyle w:val="20"/>
        <w:numPr>
          <w:ilvl w:val="0"/>
          <w:numId w:val="59"/>
        </w:numPr>
        <w:shd w:val="clear" w:color="auto" w:fill="auto"/>
        <w:tabs>
          <w:tab w:val="left" w:pos="969"/>
        </w:tabs>
        <w:spacing w:before="0" w:after="0" w:line="276" w:lineRule="auto"/>
        <w:ind w:firstLine="580"/>
        <w:rPr>
          <w:sz w:val="25"/>
          <w:szCs w:val="25"/>
        </w:rPr>
      </w:pPr>
      <w:r w:rsidRPr="006C0219">
        <w:rPr>
          <w:sz w:val="25"/>
          <w:szCs w:val="25"/>
        </w:rPr>
        <w:t>на лицевом фасаде - в простенке с правой стороны фасада;</w:t>
      </w:r>
    </w:p>
    <w:p w:rsidR="0032351B" w:rsidRPr="006C0219" w:rsidRDefault="0032351B" w:rsidP="00C00F4F">
      <w:pPr>
        <w:pStyle w:val="20"/>
        <w:numPr>
          <w:ilvl w:val="0"/>
          <w:numId w:val="59"/>
        </w:numPr>
        <w:shd w:val="clear" w:color="auto" w:fill="auto"/>
        <w:tabs>
          <w:tab w:val="left" w:pos="946"/>
        </w:tabs>
        <w:spacing w:before="0" w:after="0" w:line="276" w:lineRule="auto"/>
        <w:ind w:firstLine="580"/>
        <w:rPr>
          <w:sz w:val="25"/>
          <w:szCs w:val="25"/>
        </w:rPr>
      </w:pPr>
      <w:r w:rsidRPr="006C0219">
        <w:rPr>
          <w:sz w:val="25"/>
          <w:szCs w:val="25"/>
        </w:rPr>
        <w:t>на улицах с односторонним движением транспорта - на стороне фасада, ближней по направлению движения транспорта;</w:t>
      </w:r>
    </w:p>
    <w:p w:rsidR="0032351B" w:rsidRPr="006C0219" w:rsidRDefault="0032351B" w:rsidP="00C00F4F">
      <w:pPr>
        <w:pStyle w:val="20"/>
        <w:numPr>
          <w:ilvl w:val="0"/>
          <w:numId w:val="59"/>
        </w:numPr>
        <w:shd w:val="clear" w:color="auto" w:fill="auto"/>
        <w:tabs>
          <w:tab w:val="left" w:pos="993"/>
        </w:tabs>
        <w:spacing w:before="0" w:after="0" w:line="276" w:lineRule="auto"/>
        <w:ind w:firstLine="580"/>
        <w:rPr>
          <w:sz w:val="25"/>
          <w:szCs w:val="25"/>
        </w:rPr>
      </w:pPr>
      <w:r w:rsidRPr="006C0219">
        <w:rPr>
          <w:sz w:val="25"/>
          <w:szCs w:val="25"/>
        </w:rPr>
        <w:t>у арки или главного входа - с правой стороны или над проемом;</w:t>
      </w:r>
    </w:p>
    <w:p w:rsidR="0032351B" w:rsidRPr="006C0219" w:rsidRDefault="0032351B" w:rsidP="00C00F4F">
      <w:pPr>
        <w:pStyle w:val="20"/>
        <w:numPr>
          <w:ilvl w:val="0"/>
          <w:numId w:val="59"/>
        </w:numPr>
        <w:shd w:val="clear" w:color="auto" w:fill="auto"/>
        <w:tabs>
          <w:tab w:val="left" w:pos="955"/>
        </w:tabs>
        <w:spacing w:before="0" w:after="0" w:line="276" w:lineRule="auto"/>
        <w:ind w:firstLine="580"/>
        <w:rPr>
          <w:sz w:val="25"/>
          <w:szCs w:val="25"/>
        </w:rPr>
      </w:pPr>
      <w:r w:rsidRPr="006C0219">
        <w:rPr>
          <w:sz w:val="25"/>
          <w:szCs w:val="25"/>
        </w:rPr>
        <w:t>на дворовых фасадах - в простенке со стороны внутримикрорайонного проезда;</w:t>
      </w:r>
    </w:p>
    <w:p w:rsidR="0032351B" w:rsidRPr="006C0219" w:rsidRDefault="0032351B" w:rsidP="00C00F4F">
      <w:pPr>
        <w:pStyle w:val="20"/>
        <w:numPr>
          <w:ilvl w:val="0"/>
          <w:numId w:val="59"/>
        </w:numPr>
        <w:shd w:val="clear" w:color="auto" w:fill="auto"/>
        <w:tabs>
          <w:tab w:val="left" w:pos="993"/>
        </w:tabs>
        <w:spacing w:before="0" w:after="0" w:line="276" w:lineRule="auto"/>
        <w:ind w:firstLine="580"/>
        <w:rPr>
          <w:sz w:val="25"/>
          <w:szCs w:val="25"/>
        </w:rPr>
      </w:pPr>
      <w:r w:rsidRPr="006C0219">
        <w:rPr>
          <w:sz w:val="25"/>
          <w:szCs w:val="25"/>
        </w:rPr>
        <w:t>при длине фасада более 100 м - на его противоположных сторонах;</w:t>
      </w:r>
    </w:p>
    <w:p w:rsidR="0032351B" w:rsidRPr="006C0219" w:rsidRDefault="0032351B" w:rsidP="00C00F4F">
      <w:pPr>
        <w:pStyle w:val="20"/>
        <w:numPr>
          <w:ilvl w:val="0"/>
          <w:numId w:val="59"/>
        </w:numPr>
        <w:shd w:val="clear" w:color="auto" w:fill="auto"/>
        <w:tabs>
          <w:tab w:val="left" w:pos="960"/>
        </w:tabs>
        <w:spacing w:before="0" w:after="0" w:line="276" w:lineRule="auto"/>
        <w:ind w:firstLine="580"/>
        <w:rPr>
          <w:sz w:val="25"/>
          <w:szCs w:val="25"/>
        </w:rPr>
      </w:pPr>
      <w:r w:rsidRPr="006C0219">
        <w:rPr>
          <w:sz w:val="25"/>
          <w:szCs w:val="25"/>
        </w:rPr>
        <w:t>на оградах и корпусах промышленных предприятий - справа от главного входа, въезда.</w:t>
      </w:r>
    </w:p>
    <w:p w:rsidR="0032351B" w:rsidRPr="006C0219" w:rsidRDefault="0032351B" w:rsidP="00C00F4F">
      <w:pPr>
        <w:pStyle w:val="20"/>
        <w:numPr>
          <w:ilvl w:val="0"/>
          <w:numId w:val="55"/>
        </w:numPr>
        <w:shd w:val="clear" w:color="auto" w:fill="auto"/>
        <w:tabs>
          <w:tab w:val="left" w:pos="1197"/>
        </w:tabs>
        <w:spacing w:before="0" w:after="0" w:line="276" w:lineRule="auto"/>
        <w:ind w:firstLine="580"/>
        <w:rPr>
          <w:sz w:val="25"/>
          <w:szCs w:val="25"/>
        </w:rPr>
      </w:pPr>
      <w:r w:rsidRPr="006C0219">
        <w:rPr>
          <w:sz w:val="25"/>
          <w:szCs w:val="25"/>
        </w:rPr>
        <w:t>Размещение знаков адресации должно отвечать следующим требованиям:</w:t>
      </w:r>
    </w:p>
    <w:p w:rsidR="0032351B" w:rsidRPr="006C0219" w:rsidRDefault="0032351B" w:rsidP="00C00F4F">
      <w:pPr>
        <w:pStyle w:val="20"/>
        <w:numPr>
          <w:ilvl w:val="0"/>
          <w:numId w:val="60"/>
        </w:numPr>
        <w:shd w:val="clear" w:color="auto" w:fill="auto"/>
        <w:tabs>
          <w:tab w:val="left" w:pos="955"/>
        </w:tabs>
        <w:spacing w:before="0" w:after="0" w:line="276" w:lineRule="auto"/>
        <w:ind w:firstLine="580"/>
        <w:rPr>
          <w:sz w:val="25"/>
          <w:szCs w:val="25"/>
        </w:rPr>
      </w:pPr>
      <w:r w:rsidRPr="006C0219">
        <w:rPr>
          <w:sz w:val="25"/>
          <w:szCs w:val="25"/>
        </w:rPr>
        <w:t>высота от поверхности земли - 2,5 - 3,5 м (в районах современной застройки - до 5 м);</w:t>
      </w:r>
    </w:p>
    <w:p w:rsidR="0032351B" w:rsidRPr="006C0219" w:rsidRDefault="0032351B" w:rsidP="00C00F4F">
      <w:pPr>
        <w:pStyle w:val="20"/>
        <w:numPr>
          <w:ilvl w:val="0"/>
          <w:numId w:val="60"/>
        </w:numPr>
        <w:shd w:val="clear" w:color="auto" w:fill="auto"/>
        <w:tabs>
          <w:tab w:val="left" w:pos="1197"/>
        </w:tabs>
        <w:spacing w:before="0" w:after="0" w:line="276" w:lineRule="auto"/>
        <w:ind w:firstLine="580"/>
        <w:rPr>
          <w:sz w:val="25"/>
          <w:szCs w:val="25"/>
        </w:rPr>
      </w:pPr>
      <w:r w:rsidRPr="006C0219">
        <w:rPr>
          <w:sz w:val="25"/>
          <w:szCs w:val="25"/>
        </w:rPr>
        <w:t>размещение на участке фасада, свободном от выступающих архитектурных деталей;</w:t>
      </w:r>
    </w:p>
    <w:p w:rsidR="0032351B" w:rsidRPr="006C0219" w:rsidRDefault="0032351B" w:rsidP="00C00F4F">
      <w:pPr>
        <w:pStyle w:val="20"/>
        <w:numPr>
          <w:ilvl w:val="0"/>
          <w:numId w:val="60"/>
        </w:numPr>
        <w:shd w:val="clear" w:color="auto" w:fill="auto"/>
        <w:tabs>
          <w:tab w:val="left" w:pos="955"/>
        </w:tabs>
        <w:spacing w:before="0" w:after="0" w:line="276" w:lineRule="auto"/>
        <w:ind w:firstLine="580"/>
        <w:rPr>
          <w:sz w:val="25"/>
          <w:szCs w:val="25"/>
        </w:rPr>
      </w:pPr>
      <w:r w:rsidRPr="006C0219">
        <w:rPr>
          <w:sz w:val="25"/>
          <w:szCs w:val="25"/>
        </w:rPr>
        <w:t>привязка к вертикальной оси простенка, архитектурным членениям фасада;</w:t>
      </w:r>
    </w:p>
    <w:p w:rsidR="0032351B" w:rsidRPr="006C0219" w:rsidRDefault="0032351B" w:rsidP="00C00F4F">
      <w:pPr>
        <w:pStyle w:val="20"/>
        <w:numPr>
          <w:ilvl w:val="0"/>
          <w:numId w:val="60"/>
        </w:numPr>
        <w:shd w:val="clear" w:color="auto" w:fill="auto"/>
        <w:tabs>
          <w:tab w:val="left" w:pos="993"/>
        </w:tabs>
        <w:spacing w:before="0" w:after="0" w:line="276" w:lineRule="auto"/>
        <w:ind w:firstLine="580"/>
        <w:rPr>
          <w:sz w:val="25"/>
          <w:szCs w:val="25"/>
        </w:rPr>
      </w:pPr>
      <w:r w:rsidRPr="006C0219">
        <w:rPr>
          <w:sz w:val="25"/>
          <w:szCs w:val="25"/>
        </w:rPr>
        <w:t>единая вертикальная отметка размещения знаков на соседних фасадах;</w:t>
      </w:r>
    </w:p>
    <w:p w:rsidR="0032351B" w:rsidRPr="006C0219" w:rsidRDefault="0032351B" w:rsidP="00C00F4F">
      <w:pPr>
        <w:pStyle w:val="20"/>
        <w:numPr>
          <w:ilvl w:val="0"/>
          <w:numId w:val="60"/>
        </w:numPr>
        <w:shd w:val="clear" w:color="auto" w:fill="auto"/>
        <w:tabs>
          <w:tab w:val="left" w:pos="993"/>
        </w:tabs>
        <w:spacing w:before="0" w:after="0" w:line="276" w:lineRule="auto"/>
        <w:ind w:firstLine="580"/>
        <w:rPr>
          <w:sz w:val="25"/>
          <w:szCs w:val="25"/>
        </w:rPr>
      </w:pPr>
      <w:r w:rsidRPr="006C0219">
        <w:rPr>
          <w:sz w:val="25"/>
          <w:szCs w:val="25"/>
        </w:rPr>
        <w:t>отсутствие внешних заслоняющих объектов (деревьев, построек).</w:t>
      </w:r>
    </w:p>
    <w:p w:rsidR="0032351B" w:rsidRPr="006C0219"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6C0219">
        <w:rPr>
          <w:sz w:val="25"/>
          <w:szCs w:val="25"/>
        </w:rPr>
        <w:t>Указатели наименования улицы, площади с обозначением нумерации домов на участке улицы, в квартале размещаются:</w:t>
      </w:r>
    </w:p>
    <w:p w:rsidR="0032351B" w:rsidRPr="006C0219" w:rsidRDefault="0032351B" w:rsidP="00C00F4F">
      <w:pPr>
        <w:pStyle w:val="20"/>
        <w:numPr>
          <w:ilvl w:val="0"/>
          <w:numId w:val="61"/>
        </w:numPr>
        <w:shd w:val="clear" w:color="auto" w:fill="auto"/>
        <w:tabs>
          <w:tab w:val="left" w:pos="969"/>
        </w:tabs>
        <w:spacing w:before="0" w:after="0" w:line="276" w:lineRule="auto"/>
        <w:ind w:firstLine="580"/>
        <w:rPr>
          <w:sz w:val="25"/>
          <w:szCs w:val="25"/>
        </w:rPr>
      </w:pPr>
      <w:r w:rsidRPr="006C0219">
        <w:rPr>
          <w:sz w:val="25"/>
          <w:szCs w:val="25"/>
        </w:rPr>
        <w:t>у перекрестка улиц - в простенке на угловом участке фасада;</w:t>
      </w:r>
    </w:p>
    <w:p w:rsidR="0032351B" w:rsidRPr="006C0219" w:rsidRDefault="0032351B" w:rsidP="00C00F4F">
      <w:pPr>
        <w:pStyle w:val="20"/>
        <w:numPr>
          <w:ilvl w:val="0"/>
          <w:numId w:val="61"/>
        </w:numPr>
        <w:shd w:val="clear" w:color="auto" w:fill="auto"/>
        <w:tabs>
          <w:tab w:val="left" w:pos="955"/>
        </w:tabs>
        <w:spacing w:before="0" w:after="0" w:line="276" w:lineRule="auto"/>
        <w:ind w:firstLine="580"/>
        <w:rPr>
          <w:sz w:val="25"/>
          <w:szCs w:val="25"/>
        </w:rPr>
      </w:pPr>
      <w:r w:rsidRPr="006C0219">
        <w:rPr>
          <w:sz w:val="25"/>
          <w:szCs w:val="25"/>
        </w:rPr>
        <w:t>при размещении рядом с номерным знаком - на единой вертикальной оси, над номерным знаком.</w:t>
      </w:r>
    </w:p>
    <w:p w:rsidR="0032351B" w:rsidRPr="006C0219"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6C0219">
        <w:rPr>
          <w:sz w:val="25"/>
          <w:szCs w:val="25"/>
        </w:rPr>
        <w:t>На зданиях, строениях, сооружениях, выходящих на две или три улицы, знаки адресации устанавливаются со стороны каждой улицы.</w:t>
      </w:r>
    </w:p>
    <w:p w:rsidR="0032351B" w:rsidRPr="006C0219"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6C0219">
        <w:rPr>
          <w:sz w:val="25"/>
          <w:szCs w:val="25"/>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2 - 2,5 м (вертикальная табличка).</w:t>
      </w:r>
    </w:p>
    <w:p w:rsidR="0032351B" w:rsidRPr="006C0219"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6C0219">
        <w:rPr>
          <w:sz w:val="25"/>
          <w:szCs w:val="25"/>
        </w:rPr>
        <w:t xml:space="preserve">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w:t>
      </w:r>
      <w:r w:rsidRPr="006C0219">
        <w:rPr>
          <w:sz w:val="25"/>
          <w:szCs w:val="25"/>
        </w:rPr>
        <w:lastRenderedPageBreak/>
        <w:t>морозоустойчивость, длительную светостойкость (для знаков и надписей), малый вес.</w:t>
      </w:r>
    </w:p>
    <w:p w:rsidR="0032351B" w:rsidRPr="006C0219" w:rsidRDefault="0032351B" w:rsidP="00C00F4F">
      <w:pPr>
        <w:pStyle w:val="20"/>
        <w:numPr>
          <w:ilvl w:val="0"/>
          <w:numId w:val="55"/>
        </w:numPr>
        <w:shd w:val="clear" w:color="auto" w:fill="auto"/>
        <w:tabs>
          <w:tab w:val="left" w:pos="617"/>
        </w:tabs>
        <w:spacing w:before="0" w:after="0" w:line="276" w:lineRule="auto"/>
        <w:ind w:firstLine="580"/>
        <w:rPr>
          <w:sz w:val="25"/>
          <w:szCs w:val="25"/>
        </w:rPr>
      </w:pPr>
      <w:r w:rsidRPr="006C0219">
        <w:rPr>
          <w:sz w:val="25"/>
          <w:szCs w:val="25"/>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t>Внешний вид и устройство знаков адресации должны отвечать требованиям высокого художественного качества и современного технического решения.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t>Цветовое решение знаков адресации должно иметь унифицированный характер. Цвет таблички: фон синий, буквы и цифры белые, по периметру таблички белая кайма. На табличках с наименованием улиц может быть указан номер дома и микрорайона.</w:t>
      </w:r>
      <w:r w:rsidR="00085EAD" w:rsidRPr="006C0219">
        <w:rPr>
          <w:sz w:val="25"/>
          <w:szCs w:val="25"/>
        </w:rPr>
        <w:t xml:space="preserve"> </w:t>
      </w:r>
      <w:r w:rsidRPr="006C0219">
        <w:rPr>
          <w:sz w:val="25"/>
          <w:szCs w:val="25"/>
        </w:rPr>
        <w:t>Размеры таблички: высота 350 мм, ширина в зависимости от длины названия улицы.</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32351B" w:rsidRPr="006C0219" w:rsidRDefault="0032351B" w:rsidP="00C00F4F">
      <w:pPr>
        <w:pStyle w:val="20"/>
        <w:numPr>
          <w:ilvl w:val="0"/>
          <w:numId w:val="55"/>
        </w:numPr>
        <w:shd w:val="clear" w:color="auto" w:fill="auto"/>
        <w:tabs>
          <w:tab w:val="left" w:pos="1053"/>
        </w:tabs>
        <w:spacing w:before="0" w:after="0" w:line="276" w:lineRule="auto"/>
        <w:ind w:firstLine="580"/>
        <w:rPr>
          <w:sz w:val="25"/>
          <w:szCs w:val="25"/>
        </w:rPr>
      </w:pPr>
      <w:r w:rsidRPr="006C0219">
        <w:rPr>
          <w:sz w:val="25"/>
          <w:szCs w:val="25"/>
        </w:rPr>
        <w:t>Основными требованиями к эксплуатации знаков адресации являются:</w:t>
      </w:r>
    </w:p>
    <w:p w:rsidR="0032351B" w:rsidRPr="006C0219" w:rsidRDefault="0032351B" w:rsidP="00C00F4F">
      <w:pPr>
        <w:pStyle w:val="20"/>
        <w:numPr>
          <w:ilvl w:val="0"/>
          <w:numId w:val="62"/>
        </w:numPr>
        <w:shd w:val="clear" w:color="auto" w:fill="auto"/>
        <w:tabs>
          <w:tab w:val="left" w:pos="924"/>
        </w:tabs>
        <w:spacing w:before="0" w:after="0" w:line="276" w:lineRule="auto"/>
        <w:ind w:firstLine="580"/>
        <w:rPr>
          <w:sz w:val="25"/>
          <w:szCs w:val="25"/>
        </w:rPr>
      </w:pPr>
      <w:r w:rsidRPr="006C0219">
        <w:rPr>
          <w:sz w:val="25"/>
          <w:szCs w:val="25"/>
        </w:rPr>
        <w:t>контроль за наличием и техническим состоянием знаков;</w:t>
      </w:r>
    </w:p>
    <w:p w:rsidR="0032351B" w:rsidRPr="006C0219" w:rsidRDefault="0032351B" w:rsidP="00C00F4F">
      <w:pPr>
        <w:pStyle w:val="20"/>
        <w:numPr>
          <w:ilvl w:val="0"/>
          <w:numId w:val="62"/>
        </w:numPr>
        <w:shd w:val="clear" w:color="auto" w:fill="auto"/>
        <w:tabs>
          <w:tab w:val="left" w:pos="948"/>
        </w:tabs>
        <w:spacing w:before="0" w:after="0" w:line="276" w:lineRule="auto"/>
        <w:ind w:firstLine="580"/>
        <w:rPr>
          <w:sz w:val="25"/>
          <w:szCs w:val="25"/>
        </w:rPr>
      </w:pPr>
      <w:r w:rsidRPr="006C0219">
        <w:rPr>
          <w:sz w:val="25"/>
          <w:szCs w:val="25"/>
        </w:rPr>
        <w:t>своевременная замена знаков (в случае изменения топонимики);</w:t>
      </w:r>
    </w:p>
    <w:p w:rsidR="0032351B" w:rsidRPr="006C0219" w:rsidRDefault="0032351B" w:rsidP="00C00F4F">
      <w:pPr>
        <w:pStyle w:val="20"/>
        <w:numPr>
          <w:ilvl w:val="0"/>
          <w:numId w:val="62"/>
        </w:numPr>
        <w:shd w:val="clear" w:color="auto" w:fill="auto"/>
        <w:tabs>
          <w:tab w:val="left" w:pos="948"/>
        </w:tabs>
        <w:spacing w:before="0" w:after="0" w:line="276" w:lineRule="auto"/>
        <w:ind w:firstLine="580"/>
        <w:rPr>
          <w:sz w:val="25"/>
          <w:szCs w:val="25"/>
        </w:rPr>
      </w:pPr>
      <w:r w:rsidRPr="006C0219">
        <w:rPr>
          <w:sz w:val="25"/>
          <w:szCs w:val="25"/>
        </w:rPr>
        <w:t>установка и замена осветительных приборов;</w:t>
      </w:r>
    </w:p>
    <w:p w:rsidR="0032351B" w:rsidRPr="006C0219" w:rsidRDefault="0032351B" w:rsidP="00C00F4F">
      <w:pPr>
        <w:pStyle w:val="20"/>
        <w:numPr>
          <w:ilvl w:val="0"/>
          <w:numId w:val="62"/>
        </w:numPr>
        <w:shd w:val="clear" w:color="auto" w:fill="auto"/>
        <w:tabs>
          <w:tab w:val="left" w:pos="948"/>
        </w:tabs>
        <w:spacing w:before="0" w:after="0" w:line="276" w:lineRule="auto"/>
        <w:ind w:firstLine="580"/>
        <w:rPr>
          <w:sz w:val="25"/>
          <w:szCs w:val="25"/>
        </w:rPr>
      </w:pPr>
      <w:r w:rsidRPr="006C0219">
        <w:rPr>
          <w:sz w:val="25"/>
          <w:szCs w:val="25"/>
        </w:rPr>
        <w:t>поддержание внешнего вида, периодическая очистка знаков;</w:t>
      </w:r>
    </w:p>
    <w:p w:rsidR="0032351B" w:rsidRPr="006C0219" w:rsidRDefault="0032351B" w:rsidP="00C00F4F">
      <w:pPr>
        <w:pStyle w:val="20"/>
        <w:numPr>
          <w:ilvl w:val="0"/>
          <w:numId w:val="62"/>
        </w:numPr>
        <w:shd w:val="clear" w:color="auto" w:fill="auto"/>
        <w:tabs>
          <w:tab w:val="left" w:pos="915"/>
        </w:tabs>
        <w:spacing w:before="0" w:after="0" w:line="276" w:lineRule="auto"/>
        <w:ind w:firstLine="580"/>
        <w:rPr>
          <w:sz w:val="25"/>
          <w:szCs w:val="25"/>
        </w:rPr>
      </w:pPr>
      <w:r w:rsidRPr="006C0219">
        <w:rPr>
          <w:sz w:val="25"/>
          <w:szCs w:val="25"/>
        </w:rPr>
        <w:t>снятие, сохранение знаков в период проведения ремонтных работ на фасадах зданий и сооружений;</w:t>
      </w:r>
    </w:p>
    <w:p w:rsidR="0032351B" w:rsidRPr="006C0219" w:rsidRDefault="0032351B" w:rsidP="00C00F4F">
      <w:pPr>
        <w:pStyle w:val="20"/>
        <w:numPr>
          <w:ilvl w:val="0"/>
          <w:numId w:val="62"/>
        </w:numPr>
        <w:shd w:val="clear" w:color="auto" w:fill="auto"/>
        <w:tabs>
          <w:tab w:val="left" w:pos="943"/>
        </w:tabs>
        <w:spacing w:before="0" w:after="0" w:line="276" w:lineRule="auto"/>
        <w:ind w:firstLine="580"/>
        <w:rPr>
          <w:sz w:val="25"/>
          <w:szCs w:val="25"/>
        </w:rPr>
      </w:pPr>
      <w:r w:rsidRPr="006C0219">
        <w:rPr>
          <w:sz w:val="25"/>
          <w:szCs w:val="25"/>
        </w:rPr>
        <w:t>регулирование условий видимости знаков (высоты зеленых насаждений).</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t>Для размещения знаков адресации, информационных указателей не требуется разработка проекта благоустройства и согласование, за исключением элементов, внешний вид которых не соответствует установленным требованиям настоящих Правил.</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t>Рассеиватели не должны иметь сколов и трещин. Символы, наносимые на рассеиватели, должны распознаваться с расстояния не менее 50 м, а сигнал светофора - 100 м.</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t>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t>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w:t>
      </w:r>
    </w:p>
    <w:p w:rsidR="0032351B" w:rsidRPr="006C0219"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6C0219">
        <w:rPr>
          <w:sz w:val="25"/>
          <w:szCs w:val="25"/>
        </w:rPr>
        <w:lastRenderedPageBreak/>
        <w:t>На фасадах, имеющих сложную и протяженную линию, разрешается проектирование нескольких настенных вывесок. Разрешается проектирование следующих видов вывесок:</w:t>
      </w:r>
    </w:p>
    <w:p w:rsidR="0032351B" w:rsidRPr="006C0219" w:rsidRDefault="0032351B" w:rsidP="00C00F4F">
      <w:pPr>
        <w:pStyle w:val="20"/>
        <w:numPr>
          <w:ilvl w:val="0"/>
          <w:numId w:val="63"/>
        </w:numPr>
        <w:shd w:val="clear" w:color="auto" w:fill="auto"/>
        <w:tabs>
          <w:tab w:val="left" w:pos="915"/>
        </w:tabs>
        <w:spacing w:before="0" w:after="0" w:line="276" w:lineRule="auto"/>
        <w:ind w:firstLine="580"/>
        <w:rPr>
          <w:sz w:val="25"/>
          <w:szCs w:val="25"/>
        </w:rPr>
      </w:pPr>
      <w:r w:rsidRPr="006C0219">
        <w:rPr>
          <w:sz w:val="25"/>
          <w:szCs w:val="25"/>
        </w:rPr>
        <w:t>простые повторяющиеся вывески - вывески, проектируемые на фасаде в нескольких местах в пределах, занимаемых заинтересованным лицом помещений (несколько вывесок, идентичных по содержанию, композиционному и техническому исполнению и принадлежащих заинтересованному лицу).</w:t>
      </w:r>
    </w:p>
    <w:p w:rsidR="0032351B" w:rsidRPr="006C0219" w:rsidRDefault="0032351B" w:rsidP="00305839">
      <w:pPr>
        <w:pStyle w:val="20"/>
        <w:shd w:val="clear" w:color="auto" w:fill="auto"/>
        <w:spacing w:before="0" w:after="0" w:line="276" w:lineRule="auto"/>
        <w:rPr>
          <w:sz w:val="25"/>
          <w:szCs w:val="25"/>
        </w:rPr>
      </w:pPr>
      <w:r w:rsidRPr="006C0219">
        <w:rPr>
          <w:sz w:val="25"/>
          <w:szCs w:val="25"/>
        </w:rPr>
        <w:t>Проектирование простых повторяющихся вывесок допустимо при соблюдении минимального расстояния между ними в 25 м в одной горизонтальной оси;</w:t>
      </w:r>
    </w:p>
    <w:p w:rsidR="0032351B" w:rsidRPr="006C0219" w:rsidRDefault="0032351B" w:rsidP="00C00F4F">
      <w:pPr>
        <w:pStyle w:val="20"/>
        <w:numPr>
          <w:ilvl w:val="0"/>
          <w:numId w:val="63"/>
        </w:numPr>
        <w:shd w:val="clear" w:color="auto" w:fill="auto"/>
        <w:tabs>
          <w:tab w:val="left" w:pos="996"/>
        </w:tabs>
        <w:spacing w:before="0" w:after="0" w:line="276" w:lineRule="auto"/>
        <w:ind w:firstLine="580"/>
        <w:rPr>
          <w:sz w:val="25"/>
          <w:szCs w:val="25"/>
        </w:rPr>
      </w:pPr>
      <w:r w:rsidRPr="006C0219">
        <w:rPr>
          <w:sz w:val="25"/>
          <w:szCs w:val="25"/>
        </w:rPr>
        <w:t>сложная вывеска - вывеска, размещенная на фасаде в пределах занимаемых заинтересованным лицом помещений и состоящая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32351B" w:rsidRPr="006C0219" w:rsidRDefault="00085EAD" w:rsidP="00305839">
      <w:pPr>
        <w:pStyle w:val="20"/>
        <w:shd w:val="clear" w:color="auto" w:fill="auto"/>
        <w:tabs>
          <w:tab w:val="left" w:pos="1526"/>
          <w:tab w:val="left" w:pos="2722"/>
          <w:tab w:val="left" w:pos="3984"/>
          <w:tab w:val="left" w:pos="5453"/>
          <w:tab w:val="left" w:pos="7277"/>
        </w:tabs>
        <w:spacing w:before="0" w:after="0" w:line="276" w:lineRule="auto"/>
        <w:ind w:firstLine="580"/>
        <w:rPr>
          <w:sz w:val="25"/>
          <w:szCs w:val="25"/>
        </w:rPr>
      </w:pPr>
      <w:r w:rsidRPr="006C0219">
        <w:rPr>
          <w:sz w:val="25"/>
          <w:szCs w:val="25"/>
        </w:rPr>
        <w:t>34</w:t>
      </w:r>
      <w:r w:rsidR="0032351B" w:rsidRPr="006C0219">
        <w:rPr>
          <w:sz w:val="25"/>
          <w:szCs w:val="25"/>
        </w:rPr>
        <w:t>. Настенные вывески, проектируемые для размещения на конструктивных элементах</w:t>
      </w:r>
      <w:r w:rsidR="0032351B" w:rsidRPr="006C0219">
        <w:rPr>
          <w:sz w:val="25"/>
          <w:szCs w:val="25"/>
        </w:rPr>
        <w:tab/>
        <w:t>фасадов</w:t>
      </w:r>
      <w:r w:rsidR="0032351B" w:rsidRPr="006C0219">
        <w:rPr>
          <w:sz w:val="25"/>
          <w:szCs w:val="25"/>
        </w:rPr>
        <w:tab/>
        <w:t>зданий,</w:t>
      </w:r>
      <w:r w:rsidR="0032351B" w:rsidRPr="006C0219">
        <w:rPr>
          <w:sz w:val="25"/>
          <w:szCs w:val="25"/>
        </w:rPr>
        <w:tab/>
        <w:t>строений,</w:t>
      </w:r>
      <w:r w:rsidR="0032351B" w:rsidRPr="006C0219">
        <w:rPr>
          <w:sz w:val="25"/>
          <w:szCs w:val="25"/>
        </w:rPr>
        <w:tab/>
        <w:t>сооружений</w:t>
      </w:r>
      <w:r w:rsidR="0032351B" w:rsidRPr="006C0219">
        <w:rPr>
          <w:sz w:val="25"/>
          <w:szCs w:val="25"/>
        </w:rPr>
        <w:tab/>
        <w:t>(композиционно и</w:t>
      </w:r>
      <w:r w:rsidRPr="006C0219">
        <w:rPr>
          <w:sz w:val="25"/>
          <w:szCs w:val="25"/>
        </w:rPr>
        <w:t xml:space="preserve"> </w:t>
      </w:r>
      <w:r w:rsidR="0032351B" w:rsidRPr="006C0219">
        <w:rPr>
          <w:sz w:val="25"/>
          <w:szCs w:val="25"/>
        </w:rPr>
        <w:t>функционально связанных с фасадом), в том числе маркизах, навесах и козырьках, должны быть привязаны к композиционным осям к</w:t>
      </w:r>
      <w:r w:rsidRPr="006C0219">
        <w:rPr>
          <w:sz w:val="25"/>
          <w:szCs w:val="25"/>
        </w:rPr>
        <w:t xml:space="preserve">онструктивного элемента фасадов </w:t>
      </w:r>
      <w:r w:rsidR="0032351B" w:rsidRPr="006C0219">
        <w:rPr>
          <w:sz w:val="25"/>
          <w:szCs w:val="25"/>
        </w:rPr>
        <w:t>зданий,</w:t>
      </w:r>
      <w:r w:rsidR="0032351B" w:rsidRPr="006C0219">
        <w:rPr>
          <w:sz w:val="25"/>
          <w:szCs w:val="25"/>
        </w:rPr>
        <w:tab/>
        <w:t>строений,</w:t>
      </w:r>
      <w:r w:rsidR="0032351B" w:rsidRPr="006C0219">
        <w:rPr>
          <w:sz w:val="25"/>
          <w:szCs w:val="25"/>
        </w:rPr>
        <w:tab/>
        <w:t>сооружений</w:t>
      </w:r>
      <w:r w:rsidRPr="006C0219">
        <w:rPr>
          <w:sz w:val="25"/>
          <w:szCs w:val="25"/>
        </w:rPr>
        <w:t xml:space="preserve"> </w:t>
      </w:r>
      <w:r w:rsidR="0032351B" w:rsidRPr="006C0219">
        <w:rPr>
          <w:sz w:val="25"/>
          <w:szCs w:val="25"/>
        </w:rPr>
        <w:t>и</w:t>
      </w:r>
      <w:r w:rsidRPr="006C0219">
        <w:rPr>
          <w:sz w:val="25"/>
          <w:szCs w:val="25"/>
        </w:rPr>
        <w:t xml:space="preserve"> </w:t>
      </w:r>
      <w:r w:rsidR="0032351B" w:rsidRPr="006C0219">
        <w:rPr>
          <w:sz w:val="25"/>
          <w:szCs w:val="25"/>
        </w:rPr>
        <w:t>соответствовать</w:t>
      </w:r>
      <w:r w:rsidRPr="006C0219">
        <w:rPr>
          <w:sz w:val="25"/>
          <w:szCs w:val="25"/>
        </w:rPr>
        <w:t xml:space="preserve"> </w:t>
      </w:r>
      <w:r w:rsidR="0032351B" w:rsidRPr="006C0219">
        <w:rPr>
          <w:sz w:val="25"/>
          <w:szCs w:val="25"/>
        </w:rPr>
        <w:t>архитектурно-градостроительному облику здания, строения, сооружения.</w:t>
      </w:r>
    </w:p>
    <w:p w:rsidR="0032351B" w:rsidRPr="006C0219" w:rsidRDefault="00583A7C" w:rsidP="00305839">
      <w:pPr>
        <w:pStyle w:val="20"/>
        <w:shd w:val="clear" w:color="auto" w:fill="auto"/>
        <w:tabs>
          <w:tab w:val="left" w:pos="1021"/>
        </w:tabs>
        <w:spacing w:before="0" w:after="0" w:line="276" w:lineRule="auto"/>
        <w:rPr>
          <w:sz w:val="25"/>
          <w:szCs w:val="25"/>
        </w:rPr>
      </w:pPr>
      <w:r w:rsidRPr="006C0219">
        <w:rPr>
          <w:sz w:val="25"/>
          <w:szCs w:val="25"/>
        </w:rPr>
        <w:t xml:space="preserve">         35.</w:t>
      </w:r>
      <w:r w:rsidR="0032351B" w:rsidRPr="006C0219">
        <w:rPr>
          <w:sz w:val="25"/>
          <w:szCs w:val="25"/>
        </w:rPr>
        <w:t>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визуальной доступности места проектирования настенной вывески.</w:t>
      </w:r>
    </w:p>
    <w:p w:rsidR="0032351B" w:rsidRPr="006C0219" w:rsidRDefault="00583A7C" w:rsidP="00305839">
      <w:pPr>
        <w:pStyle w:val="20"/>
        <w:shd w:val="clear" w:color="auto" w:fill="auto"/>
        <w:tabs>
          <w:tab w:val="left" w:pos="1026"/>
        </w:tabs>
        <w:spacing w:before="0" w:after="0" w:line="276" w:lineRule="auto"/>
        <w:rPr>
          <w:sz w:val="25"/>
          <w:szCs w:val="25"/>
        </w:rPr>
      </w:pPr>
      <w:r w:rsidRPr="006C0219">
        <w:rPr>
          <w:sz w:val="25"/>
          <w:szCs w:val="25"/>
        </w:rPr>
        <w:t xml:space="preserve">         36.</w:t>
      </w:r>
      <w:r w:rsidR="0032351B" w:rsidRPr="006C0219">
        <w:rPr>
          <w:sz w:val="25"/>
          <w:szCs w:val="25"/>
        </w:rPr>
        <w:t>Проектирование отнесенных вывесок и настенных указателей на фасадах зданий, строений, сооружений с большим количеством арендаторов или собственников с одним или несколькими общими входами, а также на торцевых (брандмауэрных) частях здания, строения, сооружения или компактно на локальном участке фасада должно осуществляться упорядоченно и комплексно.</w:t>
      </w:r>
    </w:p>
    <w:p w:rsidR="0032351B" w:rsidRPr="006C0219" w:rsidRDefault="00583A7C" w:rsidP="00305839">
      <w:pPr>
        <w:pStyle w:val="20"/>
        <w:shd w:val="clear" w:color="auto" w:fill="auto"/>
        <w:tabs>
          <w:tab w:val="left" w:pos="1021"/>
        </w:tabs>
        <w:spacing w:before="0" w:after="0" w:line="276" w:lineRule="auto"/>
        <w:rPr>
          <w:sz w:val="25"/>
          <w:szCs w:val="25"/>
        </w:rPr>
      </w:pPr>
      <w:r w:rsidRPr="006C0219">
        <w:rPr>
          <w:sz w:val="25"/>
          <w:szCs w:val="25"/>
        </w:rPr>
        <w:t xml:space="preserve">         37.</w:t>
      </w:r>
      <w:r w:rsidR="0032351B" w:rsidRPr="006C0219">
        <w:rPr>
          <w:sz w:val="25"/>
          <w:szCs w:val="25"/>
        </w:rPr>
        <w:t>Запрещается проектирование настенных и отнесенных вывесок, настенных указателей:</w:t>
      </w:r>
    </w:p>
    <w:p w:rsidR="0032351B" w:rsidRPr="006C0219" w:rsidRDefault="0032351B" w:rsidP="00C00F4F">
      <w:pPr>
        <w:pStyle w:val="20"/>
        <w:numPr>
          <w:ilvl w:val="0"/>
          <w:numId w:val="64"/>
        </w:numPr>
        <w:shd w:val="clear" w:color="auto" w:fill="auto"/>
        <w:tabs>
          <w:tab w:val="left" w:pos="921"/>
        </w:tabs>
        <w:spacing w:before="0" w:after="0" w:line="276" w:lineRule="auto"/>
        <w:ind w:firstLine="580"/>
        <w:rPr>
          <w:sz w:val="25"/>
          <w:szCs w:val="25"/>
        </w:rPr>
      </w:pPr>
      <w:r w:rsidRPr="006C0219">
        <w:rPr>
          <w:sz w:val="25"/>
          <w:szCs w:val="25"/>
        </w:rPr>
        <w:t>с выступом за боковые пределы фасада и без соблюдения архитектурных членений фасада;</w:t>
      </w:r>
    </w:p>
    <w:p w:rsidR="0032351B" w:rsidRPr="006C0219" w:rsidRDefault="0032351B" w:rsidP="00C00F4F">
      <w:pPr>
        <w:pStyle w:val="20"/>
        <w:numPr>
          <w:ilvl w:val="0"/>
          <w:numId w:val="64"/>
        </w:numPr>
        <w:shd w:val="clear" w:color="auto" w:fill="auto"/>
        <w:tabs>
          <w:tab w:val="left" w:pos="953"/>
        </w:tabs>
        <w:spacing w:before="0" w:after="0" w:line="276" w:lineRule="auto"/>
        <w:ind w:firstLine="580"/>
        <w:rPr>
          <w:sz w:val="25"/>
          <w:szCs w:val="25"/>
        </w:rPr>
      </w:pPr>
      <w:r w:rsidRPr="006C0219">
        <w:rPr>
          <w:sz w:val="25"/>
          <w:szCs w:val="25"/>
        </w:rPr>
        <w:t>в поле оконных и дверных проемов с изменением их конфигурации;</w:t>
      </w:r>
    </w:p>
    <w:p w:rsidR="0032351B" w:rsidRPr="006C0219" w:rsidRDefault="0032351B" w:rsidP="00C00F4F">
      <w:pPr>
        <w:pStyle w:val="20"/>
        <w:numPr>
          <w:ilvl w:val="0"/>
          <w:numId w:val="64"/>
        </w:numPr>
        <w:shd w:val="clear" w:color="auto" w:fill="auto"/>
        <w:tabs>
          <w:tab w:val="left" w:pos="935"/>
        </w:tabs>
        <w:spacing w:before="0" w:after="0" w:line="276" w:lineRule="auto"/>
        <w:ind w:firstLine="580"/>
        <w:rPr>
          <w:sz w:val="25"/>
          <w:szCs w:val="25"/>
        </w:rPr>
      </w:pPr>
      <w:r w:rsidRPr="006C0219">
        <w:rPr>
          <w:sz w:val="25"/>
          <w:szCs w:val="25"/>
        </w:rPr>
        <w:t>на расстоянии более 0,3 м от стены; на ограждениях и плите балконов, лоджиях и эркерах;</w:t>
      </w:r>
    </w:p>
    <w:p w:rsidR="0032351B" w:rsidRPr="006C0219" w:rsidRDefault="0032351B" w:rsidP="00C00F4F">
      <w:pPr>
        <w:pStyle w:val="20"/>
        <w:numPr>
          <w:ilvl w:val="0"/>
          <w:numId w:val="64"/>
        </w:numPr>
        <w:shd w:val="clear" w:color="auto" w:fill="auto"/>
        <w:tabs>
          <w:tab w:val="left" w:pos="953"/>
        </w:tabs>
        <w:spacing w:before="0" w:after="0" w:line="276" w:lineRule="auto"/>
        <w:ind w:firstLine="580"/>
        <w:rPr>
          <w:sz w:val="25"/>
          <w:szCs w:val="25"/>
        </w:rPr>
      </w:pPr>
      <w:r w:rsidRPr="006C0219">
        <w:rPr>
          <w:sz w:val="25"/>
          <w:szCs w:val="25"/>
        </w:rPr>
        <w:t>на ограждениях и воротах.</w:t>
      </w:r>
    </w:p>
    <w:p w:rsidR="0032351B" w:rsidRPr="006C0219" w:rsidRDefault="00583A7C" w:rsidP="00305839">
      <w:pPr>
        <w:pStyle w:val="20"/>
        <w:shd w:val="clear" w:color="auto" w:fill="auto"/>
        <w:tabs>
          <w:tab w:val="left" w:pos="1021"/>
        </w:tabs>
        <w:spacing w:before="0" w:after="0" w:line="276" w:lineRule="auto"/>
        <w:rPr>
          <w:sz w:val="25"/>
          <w:szCs w:val="25"/>
        </w:rPr>
      </w:pPr>
      <w:r w:rsidRPr="006C0219">
        <w:rPr>
          <w:sz w:val="25"/>
          <w:szCs w:val="25"/>
        </w:rPr>
        <w:t xml:space="preserve">         38.</w:t>
      </w:r>
      <w:r w:rsidR="0032351B" w:rsidRPr="006C0219">
        <w:rPr>
          <w:sz w:val="25"/>
          <w:szCs w:val="25"/>
        </w:rPr>
        <w:t>Малые консольные вывески и блочные консольные указатели должны проектироваться:</w:t>
      </w:r>
    </w:p>
    <w:p w:rsidR="0032351B" w:rsidRPr="006C0219" w:rsidRDefault="0032351B" w:rsidP="00C00F4F">
      <w:pPr>
        <w:pStyle w:val="20"/>
        <w:numPr>
          <w:ilvl w:val="0"/>
          <w:numId w:val="65"/>
        </w:numPr>
        <w:shd w:val="clear" w:color="auto" w:fill="auto"/>
        <w:tabs>
          <w:tab w:val="left" w:pos="929"/>
        </w:tabs>
        <w:spacing w:before="0" w:after="0" w:line="276" w:lineRule="auto"/>
        <w:ind w:firstLine="580"/>
        <w:rPr>
          <w:sz w:val="25"/>
          <w:szCs w:val="25"/>
        </w:rPr>
      </w:pPr>
      <w:r w:rsidRPr="006C0219">
        <w:rPr>
          <w:sz w:val="25"/>
          <w:szCs w:val="25"/>
        </w:rPr>
        <w:t>не ниже 2,5 м от поверхности тротуара или иного покрытия;</w:t>
      </w:r>
    </w:p>
    <w:p w:rsidR="0032351B" w:rsidRPr="006C0219" w:rsidRDefault="0032351B" w:rsidP="00C00F4F">
      <w:pPr>
        <w:pStyle w:val="20"/>
        <w:numPr>
          <w:ilvl w:val="0"/>
          <w:numId w:val="65"/>
        </w:numPr>
        <w:shd w:val="clear" w:color="auto" w:fill="auto"/>
        <w:tabs>
          <w:tab w:val="left" w:pos="996"/>
        </w:tabs>
        <w:spacing w:before="0" w:after="0" w:line="276" w:lineRule="auto"/>
        <w:ind w:firstLine="580"/>
        <w:rPr>
          <w:sz w:val="25"/>
          <w:szCs w:val="25"/>
        </w:rPr>
      </w:pPr>
      <w:r w:rsidRPr="006C0219">
        <w:rPr>
          <w:sz w:val="25"/>
          <w:szCs w:val="25"/>
        </w:rPr>
        <w:t>между окнами 1-го и 2-го этажей на единой горизонтальной оси с настенными вывесками, а при их отсутствии - с имеющимися консольными вывесками;</w:t>
      </w:r>
    </w:p>
    <w:p w:rsidR="0032351B" w:rsidRPr="006C0219" w:rsidRDefault="0032351B" w:rsidP="00C00F4F">
      <w:pPr>
        <w:pStyle w:val="20"/>
        <w:numPr>
          <w:ilvl w:val="0"/>
          <w:numId w:val="65"/>
        </w:numPr>
        <w:shd w:val="clear" w:color="auto" w:fill="auto"/>
        <w:tabs>
          <w:tab w:val="left" w:pos="916"/>
        </w:tabs>
        <w:spacing w:before="0" w:after="0" w:line="276" w:lineRule="auto"/>
        <w:ind w:firstLine="580"/>
        <w:rPr>
          <w:sz w:val="25"/>
          <w:szCs w:val="25"/>
        </w:rPr>
      </w:pPr>
      <w:r w:rsidRPr="006C0219">
        <w:rPr>
          <w:sz w:val="25"/>
          <w:szCs w:val="25"/>
        </w:rPr>
        <w:t>при протяженной и сложной архитектурной линии фасада в местах ее архитектурных членений;</w:t>
      </w:r>
    </w:p>
    <w:p w:rsidR="0032351B" w:rsidRPr="006C0219" w:rsidRDefault="0032351B" w:rsidP="00C00F4F">
      <w:pPr>
        <w:pStyle w:val="20"/>
        <w:numPr>
          <w:ilvl w:val="0"/>
          <w:numId w:val="65"/>
        </w:numPr>
        <w:shd w:val="clear" w:color="auto" w:fill="auto"/>
        <w:tabs>
          <w:tab w:val="left" w:pos="953"/>
        </w:tabs>
        <w:spacing w:before="0" w:after="0" w:line="276" w:lineRule="auto"/>
        <w:ind w:firstLine="580"/>
        <w:rPr>
          <w:sz w:val="25"/>
          <w:szCs w:val="25"/>
        </w:rPr>
      </w:pPr>
      <w:r w:rsidRPr="006C0219">
        <w:rPr>
          <w:sz w:val="25"/>
          <w:szCs w:val="25"/>
        </w:rPr>
        <w:lastRenderedPageBreak/>
        <w:t>у арок, на углах и границах фасадов зданий, строений, сооружений.</w:t>
      </w:r>
    </w:p>
    <w:p w:rsidR="0032351B" w:rsidRPr="006C0219" w:rsidRDefault="00583A7C" w:rsidP="00305839">
      <w:pPr>
        <w:pStyle w:val="20"/>
        <w:shd w:val="clear" w:color="auto" w:fill="auto"/>
        <w:tabs>
          <w:tab w:val="left" w:pos="1021"/>
        </w:tabs>
        <w:spacing w:before="0" w:after="0" w:line="276" w:lineRule="auto"/>
        <w:rPr>
          <w:sz w:val="25"/>
          <w:szCs w:val="25"/>
        </w:rPr>
      </w:pPr>
      <w:r w:rsidRPr="006C0219">
        <w:rPr>
          <w:sz w:val="25"/>
          <w:szCs w:val="25"/>
        </w:rPr>
        <w:t xml:space="preserve">        39.</w:t>
      </w:r>
      <w:r w:rsidR="0032351B" w:rsidRPr="006C0219">
        <w:rPr>
          <w:sz w:val="25"/>
          <w:szCs w:val="25"/>
        </w:rPr>
        <w:t>Консольные вывески, проектируемые в пределах одного фасада, должны иметь одинаковый размер выступа внешнего края. Проектирование консольных вывесок над другими консольными вывесками, а также над блочными консольными указателями запрещается.</w:t>
      </w:r>
    </w:p>
    <w:p w:rsidR="0032351B" w:rsidRPr="006C0219" w:rsidRDefault="00583A7C" w:rsidP="00305839">
      <w:pPr>
        <w:pStyle w:val="20"/>
        <w:shd w:val="clear" w:color="auto" w:fill="auto"/>
        <w:tabs>
          <w:tab w:val="left" w:pos="1021"/>
        </w:tabs>
        <w:spacing w:before="0" w:after="0" w:line="276" w:lineRule="auto"/>
        <w:rPr>
          <w:sz w:val="25"/>
          <w:szCs w:val="25"/>
        </w:rPr>
      </w:pPr>
      <w:r w:rsidRPr="006C0219">
        <w:rPr>
          <w:sz w:val="25"/>
          <w:szCs w:val="25"/>
        </w:rPr>
        <w:t xml:space="preserve">        40.</w:t>
      </w:r>
      <w:r w:rsidR="0032351B" w:rsidRPr="006C0219">
        <w:rPr>
          <w:sz w:val="25"/>
          <w:szCs w:val="25"/>
        </w:rPr>
        <w:t>Малые консольные вывески и блочные консольные указатели должны проектироваться:</w:t>
      </w:r>
    </w:p>
    <w:p w:rsidR="0032351B" w:rsidRPr="006C0219" w:rsidRDefault="0032351B" w:rsidP="00C00F4F">
      <w:pPr>
        <w:pStyle w:val="20"/>
        <w:numPr>
          <w:ilvl w:val="0"/>
          <w:numId w:val="66"/>
        </w:numPr>
        <w:shd w:val="clear" w:color="auto" w:fill="auto"/>
        <w:tabs>
          <w:tab w:val="left" w:pos="903"/>
        </w:tabs>
        <w:spacing w:before="0" w:after="0" w:line="276" w:lineRule="auto"/>
        <w:ind w:firstLine="580"/>
        <w:rPr>
          <w:sz w:val="25"/>
          <w:szCs w:val="25"/>
        </w:rPr>
      </w:pPr>
      <w:r w:rsidRPr="006C0219">
        <w:rPr>
          <w:sz w:val="25"/>
          <w:szCs w:val="25"/>
        </w:rPr>
        <w:t>не ниже 2,5 м от поверхности тротуара до нижнего края консоли, в пределах 2-го этажа;</w:t>
      </w:r>
    </w:p>
    <w:p w:rsidR="0032351B" w:rsidRPr="006C0219" w:rsidRDefault="0032351B" w:rsidP="00C00F4F">
      <w:pPr>
        <w:pStyle w:val="20"/>
        <w:numPr>
          <w:ilvl w:val="0"/>
          <w:numId w:val="66"/>
        </w:numPr>
        <w:shd w:val="clear" w:color="auto" w:fill="auto"/>
        <w:tabs>
          <w:tab w:val="left" w:pos="903"/>
        </w:tabs>
        <w:spacing w:before="0" w:after="0" w:line="276" w:lineRule="auto"/>
        <w:ind w:firstLine="580"/>
        <w:rPr>
          <w:sz w:val="25"/>
          <w:szCs w:val="25"/>
        </w:rPr>
      </w:pPr>
      <w:r w:rsidRPr="006C0219">
        <w:rPr>
          <w:sz w:val="25"/>
          <w:szCs w:val="25"/>
        </w:rPr>
        <w:t>до нижней отметки окон 2-го этажа при наличии в здании, строении, сооружении высокого цокольного или 1-го этажей;</w:t>
      </w:r>
    </w:p>
    <w:p w:rsidR="0032351B" w:rsidRPr="006C0219" w:rsidRDefault="0032351B" w:rsidP="00C00F4F">
      <w:pPr>
        <w:pStyle w:val="20"/>
        <w:numPr>
          <w:ilvl w:val="0"/>
          <w:numId w:val="66"/>
        </w:numPr>
        <w:shd w:val="clear" w:color="auto" w:fill="auto"/>
        <w:tabs>
          <w:tab w:val="left" w:pos="936"/>
        </w:tabs>
        <w:spacing w:before="0" w:after="0" w:line="276" w:lineRule="auto"/>
        <w:ind w:firstLine="580"/>
        <w:rPr>
          <w:sz w:val="25"/>
          <w:szCs w:val="25"/>
        </w:rPr>
      </w:pPr>
      <w:r w:rsidRPr="006C0219">
        <w:rPr>
          <w:sz w:val="25"/>
          <w:szCs w:val="25"/>
        </w:rPr>
        <w:t>с координацией по нижнему краю консоли, на углах и границах фасадов.</w:t>
      </w:r>
    </w:p>
    <w:p w:rsidR="0032351B" w:rsidRPr="006C0219" w:rsidRDefault="00583A7C" w:rsidP="00305839">
      <w:pPr>
        <w:pStyle w:val="20"/>
        <w:shd w:val="clear" w:color="auto" w:fill="auto"/>
        <w:tabs>
          <w:tab w:val="left" w:pos="1009"/>
        </w:tabs>
        <w:spacing w:before="0" w:after="0" w:line="276" w:lineRule="auto"/>
        <w:rPr>
          <w:sz w:val="25"/>
          <w:szCs w:val="25"/>
        </w:rPr>
      </w:pPr>
      <w:r w:rsidRPr="006C0219">
        <w:rPr>
          <w:sz w:val="25"/>
          <w:szCs w:val="25"/>
        </w:rPr>
        <w:t xml:space="preserve">         41.</w:t>
      </w:r>
      <w:r w:rsidR="0032351B" w:rsidRPr="006C0219">
        <w:rPr>
          <w:sz w:val="25"/>
          <w:szCs w:val="25"/>
        </w:rPr>
        <w:t>Блочные консольные указатели, размещаемые в пределах одного фасада, должны иметь одинаковый размер выступа внешнего края. Проектирование блочных консольных указателей над другими блочными консольными указателями, над консольными вывесками, а также на расстоянии менее 5 м от них запрещается.</w:t>
      </w:r>
    </w:p>
    <w:p w:rsidR="0032351B" w:rsidRPr="006C0219" w:rsidRDefault="00583A7C" w:rsidP="00305839">
      <w:pPr>
        <w:pStyle w:val="20"/>
        <w:shd w:val="clear" w:color="auto" w:fill="auto"/>
        <w:tabs>
          <w:tab w:val="left" w:pos="1004"/>
        </w:tabs>
        <w:spacing w:before="0" w:after="0" w:line="276" w:lineRule="auto"/>
        <w:rPr>
          <w:sz w:val="25"/>
          <w:szCs w:val="25"/>
        </w:rPr>
      </w:pPr>
      <w:r w:rsidRPr="006C0219">
        <w:rPr>
          <w:sz w:val="25"/>
          <w:szCs w:val="25"/>
        </w:rPr>
        <w:t xml:space="preserve">         42.</w:t>
      </w:r>
      <w:r w:rsidR="0032351B" w:rsidRPr="006C0219">
        <w:rPr>
          <w:sz w:val="25"/>
          <w:szCs w:val="25"/>
        </w:rPr>
        <w:t>Вертикальные консольные вывески должны проектироваться не ниже 2,5 м от поверхности тротуара или иного покрытия до нижнего края консоли, в пределах 2-го этажа, но не выше 6 м до нижнего края консоли.</w:t>
      </w:r>
    </w:p>
    <w:p w:rsidR="0032351B" w:rsidRPr="006C0219" w:rsidRDefault="00583A7C" w:rsidP="00305839">
      <w:pPr>
        <w:pStyle w:val="20"/>
        <w:shd w:val="clear" w:color="auto" w:fill="auto"/>
        <w:tabs>
          <w:tab w:val="left" w:pos="1112"/>
        </w:tabs>
        <w:spacing w:before="0" w:after="0" w:line="276" w:lineRule="auto"/>
        <w:rPr>
          <w:sz w:val="25"/>
          <w:szCs w:val="25"/>
        </w:rPr>
      </w:pPr>
      <w:r w:rsidRPr="006C0219">
        <w:rPr>
          <w:sz w:val="25"/>
          <w:szCs w:val="25"/>
        </w:rPr>
        <w:t xml:space="preserve">         43.</w:t>
      </w:r>
      <w:r w:rsidR="0032351B" w:rsidRPr="006C0219">
        <w:rPr>
          <w:sz w:val="25"/>
          <w:szCs w:val="25"/>
        </w:rPr>
        <w:t>Проектирование блочных консольных указателей производится на фасадах зданий, строений, сооружений с большим 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w:t>
      </w:r>
    </w:p>
    <w:p w:rsidR="0032351B" w:rsidRPr="006C0219" w:rsidRDefault="00583A7C" w:rsidP="00305839">
      <w:pPr>
        <w:pStyle w:val="20"/>
        <w:shd w:val="clear" w:color="auto" w:fill="auto"/>
        <w:spacing w:before="0" w:after="0" w:line="276" w:lineRule="auto"/>
        <w:rPr>
          <w:sz w:val="25"/>
          <w:szCs w:val="25"/>
        </w:rPr>
      </w:pPr>
      <w:r w:rsidRPr="006C0219">
        <w:rPr>
          <w:sz w:val="25"/>
          <w:szCs w:val="25"/>
        </w:rPr>
        <w:t xml:space="preserve">         44.</w:t>
      </w:r>
      <w:r w:rsidR="0032351B" w:rsidRPr="006C0219">
        <w:rPr>
          <w:sz w:val="25"/>
          <w:szCs w:val="25"/>
        </w:rPr>
        <w:t xml:space="preserve"> Запрещается проектирование консольных вывесок и блочных консольных указателей:</w:t>
      </w:r>
    </w:p>
    <w:p w:rsidR="0032351B" w:rsidRPr="006C0219" w:rsidRDefault="0032351B" w:rsidP="00C00F4F">
      <w:pPr>
        <w:pStyle w:val="20"/>
        <w:numPr>
          <w:ilvl w:val="0"/>
          <w:numId w:val="67"/>
        </w:numPr>
        <w:shd w:val="clear" w:color="auto" w:fill="auto"/>
        <w:tabs>
          <w:tab w:val="left" w:pos="912"/>
        </w:tabs>
        <w:spacing w:before="0" w:after="0" w:line="276" w:lineRule="auto"/>
        <w:ind w:firstLine="580"/>
        <w:rPr>
          <w:sz w:val="25"/>
          <w:szCs w:val="25"/>
        </w:rPr>
      </w:pPr>
      <w:r w:rsidRPr="006C0219">
        <w:rPr>
          <w:sz w:val="25"/>
          <w:szCs w:val="25"/>
        </w:rPr>
        <w:t>на одном уровне и в непосредственной близости к балконам и эркерам;</w:t>
      </w:r>
    </w:p>
    <w:p w:rsidR="0032351B" w:rsidRPr="006C0219" w:rsidRDefault="0032351B" w:rsidP="00C00F4F">
      <w:pPr>
        <w:pStyle w:val="20"/>
        <w:numPr>
          <w:ilvl w:val="0"/>
          <w:numId w:val="67"/>
        </w:numPr>
        <w:shd w:val="clear" w:color="auto" w:fill="auto"/>
        <w:tabs>
          <w:tab w:val="left" w:pos="936"/>
        </w:tabs>
        <w:spacing w:before="0" w:after="0" w:line="276" w:lineRule="auto"/>
        <w:ind w:firstLine="580"/>
        <w:rPr>
          <w:sz w:val="25"/>
          <w:szCs w:val="25"/>
        </w:rPr>
      </w:pPr>
      <w:r w:rsidRPr="006C0219">
        <w:rPr>
          <w:sz w:val="25"/>
          <w:szCs w:val="25"/>
        </w:rPr>
        <w:t>рядом с элементами скульптурного декора;</w:t>
      </w:r>
    </w:p>
    <w:p w:rsidR="0032351B" w:rsidRPr="006C0219" w:rsidRDefault="0032351B" w:rsidP="00C00F4F">
      <w:pPr>
        <w:pStyle w:val="20"/>
        <w:numPr>
          <w:ilvl w:val="0"/>
          <w:numId w:val="67"/>
        </w:numPr>
        <w:shd w:val="clear" w:color="auto" w:fill="auto"/>
        <w:tabs>
          <w:tab w:val="left" w:pos="903"/>
        </w:tabs>
        <w:spacing w:before="0" w:after="0" w:line="276" w:lineRule="auto"/>
        <w:ind w:firstLine="580"/>
        <w:rPr>
          <w:sz w:val="25"/>
          <w:szCs w:val="25"/>
        </w:rPr>
      </w:pPr>
      <w:r w:rsidRPr="006C0219">
        <w:rPr>
          <w:sz w:val="25"/>
          <w:szCs w:val="25"/>
        </w:rPr>
        <w:t>на балконах, эркерах, витринных конструкциях, оконных рамах, колоннах, пилястрах.</w:t>
      </w:r>
    </w:p>
    <w:p w:rsidR="0032351B" w:rsidRPr="006C0219" w:rsidRDefault="00583A7C" w:rsidP="00305839">
      <w:pPr>
        <w:pStyle w:val="20"/>
        <w:shd w:val="clear" w:color="auto" w:fill="auto"/>
        <w:tabs>
          <w:tab w:val="left" w:pos="1112"/>
        </w:tabs>
        <w:spacing w:before="0" w:after="0" w:line="276" w:lineRule="auto"/>
        <w:rPr>
          <w:sz w:val="25"/>
          <w:szCs w:val="25"/>
        </w:rPr>
      </w:pPr>
      <w:r w:rsidRPr="006C0219">
        <w:rPr>
          <w:sz w:val="25"/>
          <w:szCs w:val="25"/>
        </w:rPr>
        <w:t xml:space="preserve">         45.</w:t>
      </w:r>
      <w:r w:rsidR="0032351B" w:rsidRPr="006C0219">
        <w:rPr>
          <w:sz w:val="25"/>
          <w:szCs w:val="25"/>
        </w:rPr>
        <w:t>Запрещается проектирование консольных вывесок, максимальный размер по высоте одной стороны информационного поля которых превышает 3 м.</w:t>
      </w:r>
    </w:p>
    <w:p w:rsidR="0032351B" w:rsidRPr="006C0219" w:rsidRDefault="00583A7C" w:rsidP="00305839">
      <w:pPr>
        <w:pStyle w:val="20"/>
        <w:shd w:val="clear" w:color="auto" w:fill="auto"/>
        <w:spacing w:before="0" w:after="0" w:line="276" w:lineRule="auto"/>
        <w:rPr>
          <w:sz w:val="25"/>
          <w:szCs w:val="25"/>
        </w:rPr>
      </w:pPr>
      <w:r w:rsidRPr="006C0219">
        <w:rPr>
          <w:sz w:val="25"/>
          <w:szCs w:val="25"/>
        </w:rPr>
        <w:t xml:space="preserve">           46.</w:t>
      </w:r>
      <w:r w:rsidR="0032351B" w:rsidRPr="006C0219">
        <w:rPr>
          <w:sz w:val="25"/>
          <w:szCs w:val="25"/>
        </w:rPr>
        <w:t xml:space="preserve"> Запрещается проектирование блочных консольных указателей, максимальный размер по высоте одной стороны информационного поля которых превышает 1,5 м.</w:t>
      </w:r>
    </w:p>
    <w:p w:rsidR="0032351B" w:rsidRPr="006C0219" w:rsidRDefault="00583A7C" w:rsidP="00305839">
      <w:pPr>
        <w:pStyle w:val="20"/>
        <w:shd w:val="clear" w:color="auto" w:fill="auto"/>
        <w:tabs>
          <w:tab w:val="left" w:pos="1112"/>
        </w:tabs>
        <w:spacing w:before="0" w:after="0" w:line="276" w:lineRule="auto"/>
        <w:rPr>
          <w:sz w:val="25"/>
          <w:szCs w:val="25"/>
        </w:rPr>
      </w:pPr>
      <w:r w:rsidRPr="006C0219">
        <w:rPr>
          <w:sz w:val="25"/>
          <w:szCs w:val="25"/>
        </w:rPr>
        <w:t xml:space="preserve">          47.</w:t>
      </w:r>
      <w:r w:rsidR="0032351B" w:rsidRPr="006C0219">
        <w:rPr>
          <w:sz w:val="25"/>
          <w:szCs w:val="25"/>
        </w:rPr>
        <w:t>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допускаются на основании разработанного проекта благоустройства.</w:t>
      </w:r>
    </w:p>
    <w:p w:rsidR="0032351B" w:rsidRPr="006C0219" w:rsidRDefault="00583A7C" w:rsidP="00305839">
      <w:pPr>
        <w:pStyle w:val="20"/>
        <w:shd w:val="clear" w:color="auto" w:fill="auto"/>
        <w:tabs>
          <w:tab w:val="left" w:pos="1112"/>
        </w:tabs>
        <w:spacing w:before="0" w:after="0" w:line="276" w:lineRule="auto"/>
        <w:rPr>
          <w:sz w:val="25"/>
          <w:szCs w:val="25"/>
        </w:rPr>
      </w:pPr>
      <w:r w:rsidRPr="006C0219">
        <w:rPr>
          <w:sz w:val="25"/>
          <w:szCs w:val="25"/>
        </w:rPr>
        <w:lastRenderedPageBreak/>
        <w:t xml:space="preserve">          48.</w:t>
      </w:r>
      <w:r w:rsidR="0032351B" w:rsidRPr="006C0219">
        <w:rPr>
          <w:sz w:val="25"/>
          <w:szCs w:val="25"/>
        </w:rPr>
        <w:t>Запрещается проектирование всех видов объектов для размещения информации ближе, чем на расстоянии 2 м от мемориальных досок, рядом со знаками дорожного движения, перекрывающих знаки адресации.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цветографическим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w:t>
      </w:r>
    </w:p>
    <w:p w:rsidR="0032351B" w:rsidRPr="006C0219" w:rsidRDefault="00583A7C" w:rsidP="00305839">
      <w:pPr>
        <w:pStyle w:val="20"/>
        <w:shd w:val="clear" w:color="auto" w:fill="auto"/>
        <w:tabs>
          <w:tab w:val="left" w:pos="1064"/>
        </w:tabs>
        <w:spacing w:before="0" w:after="0" w:line="276" w:lineRule="auto"/>
        <w:rPr>
          <w:sz w:val="25"/>
          <w:szCs w:val="25"/>
        </w:rPr>
      </w:pPr>
      <w:r w:rsidRPr="006C0219">
        <w:rPr>
          <w:sz w:val="25"/>
          <w:szCs w:val="25"/>
        </w:rPr>
        <w:t xml:space="preserve">         49.</w:t>
      </w:r>
      <w:r w:rsidR="0032351B" w:rsidRPr="006C0219">
        <w:rPr>
          <w:sz w:val="25"/>
          <w:szCs w:val="25"/>
        </w:rPr>
        <w:t>В случае если внешний фасад здания, строения, сооружения закрыт строительными лесами, защитной сеткой или иной подобной конструкцией, что делает невозможным обзор установленного объекта для размещения информации, заинтересованное лицо, обладающее действующим уведомлением о согласовании установки информационной вывески, дизайн-проекта размещения вывески, вправе установить соответствующий объект для размещения информации на такой конструкции. При этом характеристики вновь устанавливаемого объекта для размещения информации могут отличаться от указанных в уведомлении о согласовании установки информационной вывески, дизайн-проекте размещения вывески и в проекте благоустройства, если это обусловлено особенностями присоединения к строительным лесам, защитной сетке или иной подобной конструкции. Место установки объекта для размещения информации на строительных лесах, защитной сетке или иной подобной конструкции должно совпадать с местом установки на фасаде здания, строения, сооружения.</w:t>
      </w:r>
    </w:p>
    <w:p w:rsidR="0032351B" w:rsidRPr="006C0219" w:rsidRDefault="00583A7C" w:rsidP="00305839">
      <w:pPr>
        <w:pStyle w:val="20"/>
        <w:shd w:val="clear" w:color="auto" w:fill="auto"/>
        <w:tabs>
          <w:tab w:val="left" w:pos="1064"/>
        </w:tabs>
        <w:spacing w:before="0" w:after="300" w:line="276" w:lineRule="auto"/>
        <w:rPr>
          <w:sz w:val="25"/>
          <w:szCs w:val="25"/>
        </w:rPr>
      </w:pPr>
      <w:r w:rsidRPr="006C0219">
        <w:rPr>
          <w:sz w:val="25"/>
          <w:szCs w:val="25"/>
        </w:rPr>
        <w:t xml:space="preserve">          50.</w:t>
      </w:r>
      <w:r w:rsidR="0032351B" w:rsidRPr="006C0219">
        <w:rPr>
          <w:sz w:val="25"/>
          <w:szCs w:val="25"/>
        </w:rPr>
        <w:t>Территории населенного пункта, типы объектов, где разрешено и нормировано использование уличного искусства для стен зданий, строений и сооружений, ограждений и других городских поверхностей могут быть установлены муниципальным правовым актом администрации. Подобное оформление согласовывается с уполномоченным органом администрации в области градостроительства.</w:t>
      </w:r>
    </w:p>
    <w:p w:rsidR="0032351B" w:rsidRPr="006C0219" w:rsidRDefault="0032351B" w:rsidP="00305839">
      <w:pPr>
        <w:pStyle w:val="10"/>
        <w:keepNext/>
        <w:keepLines/>
        <w:shd w:val="clear" w:color="auto" w:fill="auto"/>
        <w:spacing w:before="0" w:after="300" w:line="276" w:lineRule="auto"/>
        <w:ind w:firstLine="580"/>
        <w:jc w:val="both"/>
        <w:rPr>
          <w:sz w:val="25"/>
          <w:szCs w:val="25"/>
        </w:rPr>
      </w:pPr>
      <w:bookmarkStart w:id="17" w:name="bookmark17"/>
      <w:r w:rsidRPr="006C0219">
        <w:rPr>
          <w:sz w:val="25"/>
          <w:szCs w:val="25"/>
        </w:rPr>
        <w:t>Статья 23. Объекты, предназначенные для организации дорожного движения</w:t>
      </w:r>
      <w:bookmarkEnd w:id="17"/>
    </w:p>
    <w:p w:rsidR="0032351B" w:rsidRPr="006C0219" w:rsidRDefault="0032351B" w:rsidP="00305839">
      <w:pPr>
        <w:pStyle w:val="20"/>
        <w:shd w:val="clear" w:color="auto" w:fill="auto"/>
        <w:spacing w:before="0" w:after="349" w:line="276" w:lineRule="auto"/>
        <w:ind w:firstLine="580"/>
        <w:rPr>
          <w:sz w:val="25"/>
          <w:szCs w:val="25"/>
        </w:rPr>
      </w:pPr>
      <w:r w:rsidRPr="006C0219">
        <w:rPr>
          <w:sz w:val="25"/>
          <w:szCs w:val="25"/>
        </w:rPr>
        <w:t>Проектирование объектов, предназначенных для организации дорожного движения, осуществляется в соответствии с действующим законодательством и нормативными техническими документами.</w:t>
      </w:r>
    </w:p>
    <w:p w:rsidR="0032351B" w:rsidRPr="006C0219" w:rsidRDefault="0032351B" w:rsidP="00305839">
      <w:pPr>
        <w:pStyle w:val="10"/>
        <w:keepNext/>
        <w:keepLines/>
        <w:shd w:val="clear" w:color="auto" w:fill="auto"/>
        <w:spacing w:before="0" w:after="303" w:line="276" w:lineRule="auto"/>
        <w:ind w:firstLine="580"/>
        <w:jc w:val="both"/>
        <w:rPr>
          <w:sz w:val="25"/>
          <w:szCs w:val="25"/>
        </w:rPr>
      </w:pPr>
      <w:bookmarkStart w:id="18" w:name="bookmark18"/>
      <w:r w:rsidRPr="006C0219">
        <w:rPr>
          <w:sz w:val="25"/>
          <w:szCs w:val="25"/>
        </w:rPr>
        <w:t>Статья 24. Ограждения</w:t>
      </w:r>
      <w:bookmarkEnd w:id="18"/>
    </w:p>
    <w:p w:rsidR="009D7F34" w:rsidRPr="006C0219" w:rsidRDefault="009D7F34" w:rsidP="009D7F34">
      <w:pPr>
        <w:spacing w:line="276" w:lineRule="auto"/>
        <w:ind w:firstLine="580"/>
        <w:jc w:val="both"/>
        <w:rPr>
          <w:sz w:val="25"/>
          <w:szCs w:val="25"/>
        </w:rPr>
      </w:pPr>
      <w:bookmarkStart w:id="19" w:name="bookmark19"/>
      <w:r w:rsidRPr="006C0219">
        <w:rPr>
          <w:sz w:val="25"/>
          <w:szCs w:val="25"/>
        </w:rPr>
        <w:t>1. 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D7F34" w:rsidRPr="006C0219" w:rsidRDefault="009D7F34" w:rsidP="009D7F34">
      <w:pPr>
        <w:spacing w:line="276" w:lineRule="auto"/>
        <w:ind w:firstLine="580"/>
        <w:jc w:val="both"/>
        <w:rPr>
          <w:sz w:val="25"/>
          <w:szCs w:val="25"/>
        </w:rPr>
      </w:pPr>
      <w:r w:rsidRPr="006C0219">
        <w:rPr>
          <w:sz w:val="25"/>
          <w:szCs w:val="25"/>
        </w:rPr>
        <w:lastRenderedPageBreak/>
        <w:t>2. Проектирование ограждений рекомендуется производить в зависимости от их местоположения и назначения.</w:t>
      </w:r>
    </w:p>
    <w:p w:rsidR="009D7F34" w:rsidRPr="006C0219" w:rsidRDefault="009D7F34" w:rsidP="009D7F34">
      <w:pPr>
        <w:spacing w:line="276" w:lineRule="auto"/>
        <w:ind w:firstLine="580"/>
        <w:jc w:val="both"/>
        <w:rPr>
          <w:sz w:val="25"/>
          <w:szCs w:val="25"/>
        </w:rPr>
      </w:pPr>
      <w:r w:rsidRPr="006C0219">
        <w:rPr>
          <w:sz w:val="25"/>
          <w:szCs w:val="25"/>
        </w:rPr>
        <w:t>3. Ограждения магистралей и транспортных сооружений населенного пункта рекомендуется проектировать согласно ГОСТ Р 52289, ГОСТ 26804, верхних бровок откосов и террас - согласно разделу 4.2 настоящих Методических рекомендаций.</w:t>
      </w:r>
    </w:p>
    <w:p w:rsidR="009D7F34" w:rsidRPr="006C0219" w:rsidRDefault="009D7F34" w:rsidP="009D7F34">
      <w:pPr>
        <w:spacing w:line="276" w:lineRule="auto"/>
        <w:ind w:firstLine="580"/>
        <w:jc w:val="both"/>
        <w:rPr>
          <w:sz w:val="25"/>
          <w:szCs w:val="25"/>
        </w:rPr>
      </w:pPr>
      <w:r w:rsidRPr="006C0219">
        <w:rPr>
          <w:sz w:val="25"/>
          <w:szCs w:val="25"/>
        </w:rPr>
        <w:t>4. Ограждение строительных площадок на территории муниципального образования необходимо проектировать согласно ГОСТ 23407-78 «Ограждения инвентарные строительных площадок и участков производства строительно – монтажных работ. Технические условия».</w:t>
      </w:r>
    </w:p>
    <w:p w:rsidR="009D7F34" w:rsidRPr="006C0219" w:rsidRDefault="009D7F34" w:rsidP="009D7F34">
      <w:pPr>
        <w:spacing w:line="276" w:lineRule="auto"/>
        <w:ind w:firstLine="580"/>
        <w:jc w:val="both"/>
        <w:rPr>
          <w:sz w:val="25"/>
          <w:szCs w:val="25"/>
        </w:rPr>
      </w:pPr>
      <w:r w:rsidRPr="006C0219">
        <w:rPr>
          <w:sz w:val="25"/>
          <w:szCs w:val="25"/>
        </w:rPr>
        <w:t>5. 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 настоящими Правилами.</w:t>
      </w:r>
    </w:p>
    <w:p w:rsidR="009D7F34" w:rsidRPr="006C0219" w:rsidRDefault="009D7F34" w:rsidP="009D7F34">
      <w:pPr>
        <w:spacing w:line="276" w:lineRule="auto"/>
        <w:ind w:firstLine="580"/>
        <w:jc w:val="both"/>
        <w:rPr>
          <w:sz w:val="25"/>
          <w:szCs w:val="25"/>
        </w:rPr>
      </w:pPr>
      <w:r w:rsidRPr="006C0219">
        <w:rPr>
          <w:sz w:val="25"/>
          <w:szCs w:val="25"/>
        </w:rPr>
        <w:t xml:space="preserve">6. Предельная высота ограждений для территорий индивидуальной жилой застройки устанавливается 1,8 метра. </w:t>
      </w:r>
    </w:p>
    <w:p w:rsidR="009D7F34" w:rsidRPr="006C0219" w:rsidRDefault="009D7F34" w:rsidP="009D7F34">
      <w:pPr>
        <w:spacing w:line="276" w:lineRule="auto"/>
        <w:ind w:firstLine="580"/>
        <w:jc w:val="both"/>
        <w:rPr>
          <w:sz w:val="25"/>
          <w:szCs w:val="25"/>
        </w:rPr>
      </w:pPr>
      <w:r w:rsidRPr="006C0219">
        <w:rPr>
          <w:sz w:val="25"/>
          <w:szCs w:val="25"/>
        </w:rPr>
        <w:t>7. Ограждения (заборы) в независимости от вида и территориальной принадлежности должны быть в технически исправном состоянии, исключающего наличие  видимых повреждений, деформаций и отклонений от вертикали.</w:t>
      </w:r>
    </w:p>
    <w:p w:rsidR="009D7F34" w:rsidRPr="006C0219" w:rsidRDefault="009D7F34" w:rsidP="009D7F34">
      <w:pPr>
        <w:spacing w:line="276" w:lineRule="auto"/>
        <w:ind w:firstLine="580"/>
        <w:jc w:val="both"/>
        <w:rPr>
          <w:sz w:val="25"/>
          <w:szCs w:val="25"/>
        </w:rPr>
      </w:pPr>
      <w:r w:rsidRPr="006C0219">
        <w:rPr>
          <w:sz w:val="25"/>
          <w:szCs w:val="25"/>
        </w:rPr>
        <w:t>8. Колористическое решение ограждений  принимается с учетом концепции общего цветового решения застройки улиц и территорий муниципального образования.</w:t>
      </w:r>
    </w:p>
    <w:p w:rsidR="009D7F34" w:rsidRPr="006C0219" w:rsidRDefault="009D7F34" w:rsidP="009D7F34">
      <w:pPr>
        <w:spacing w:line="276" w:lineRule="auto"/>
        <w:ind w:firstLine="580"/>
        <w:jc w:val="both"/>
        <w:rPr>
          <w:sz w:val="25"/>
          <w:szCs w:val="25"/>
        </w:rPr>
      </w:pPr>
      <w:r w:rsidRPr="006C0219">
        <w:rPr>
          <w:sz w:val="25"/>
          <w:szCs w:val="25"/>
        </w:rPr>
        <w:t>9. Размещение ограждений в охранных зонах подземных коммуникаций допускается при условии согласования проекта благоустройства с владельцами таких подземных коммуникаций.</w:t>
      </w:r>
    </w:p>
    <w:p w:rsidR="009D7F34" w:rsidRPr="006C0219" w:rsidRDefault="009D7F34" w:rsidP="009D7F34">
      <w:pPr>
        <w:spacing w:line="276" w:lineRule="auto"/>
        <w:ind w:firstLine="580"/>
        <w:jc w:val="both"/>
        <w:rPr>
          <w:sz w:val="25"/>
          <w:szCs w:val="25"/>
        </w:rPr>
      </w:pPr>
      <w:r w:rsidRPr="006C0219">
        <w:rPr>
          <w:sz w:val="25"/>
          <w:szCs w:val="25"/>
        </w:rPr>
        <w:t>10. Высота и вид ограждений определяются настоящими Правилами, нормативными техническими документами.</w:t>
      </w:r>
    </w:p>
    <w:p w:rsidR="009D7F34" w:rsidRPr="006C0219" w:rsidRDefault="009D7F34" w:rsidP="009D7F34">
      <w:pPr>
        <w:spacing w:line="276" w:lineRule="auto"/>
        <w:ind w:firstLine="580"/>
        <w:jc w:val="both"/>
        <w:rPr>
          <w:sz w:val="25"/>
          <w:szCs w:val="25"/>
        </w:rPr>
      </w:pPr>
    </w:p>
    <w:p w:rsidR="0032351B" w:rsidRPr="006C0219" w:rsidRDefault="0032351B" w:rsidP="00305839">
      <w:pPr>
        <w:pStyle w:val="10"/>
        <w:keepNext/>
        <w:keepLines/>
        <w:shd w:val="clear" w:color="auto" w:fill="auto"/>
        <w:spacing w:before="0" w:after="240" w:line="276" w:lineRule="auto"/>
        <w:ind w:firstLine="580"/>
        <w:jc w:val="both"/>
        <w:rPr>
          <w:sz w:val="25"/>
          <w:szCs w:val="25"/>
        </w:rPr>
      </w:pPr>
      <w:r w:rsidRPr="006C0219">
        <w:rPr>
          <w:sz w:val="25"/>
          <w:szCs w:val="25"/>
        </w:rPr>
        <w:t>Статья 25. Площадки для стоянки транспорта, для выгула собак, пешеходные коммуникации и другие планировочные устройства</w:t>
      </w:r>
      <w:bookmarkEnd w:id="19"/>
    </w:p>
    <w:p w:rsidR="0032351B" w:rsidRPr="006C0219" w:rsidRDefault="0032351B" w:rsidP="00C00F4F">
      <w:pPr>
        <w:pStyle w:val="20"/>
        <w:numPr>
          <w:ilvl w:val="0"/>
          <w:numId w:val="72"/>
        </w:numPr>
        <w:shd w:val="clear" w:color="auto" w:fill="auto"/>
        <w:tabs>
          <w:tab w:val="left" w:pos="973"/>
        </w:tabs>
        <w:spacing w:before="0" w:after="0" w:line="276" w:lineRule="auto"/>
        <w:ind w:firstLine="580"/>
        <w:rPr>
          <w:sz w:val="25"/>
          <w:szCs w:val="25"/>
        </w:rPr>
      </w:pPr>
      <w:r w:rsidRPr="006C0219">
        <w:rPr>
          <w:sz w:val="25"/>
          <w:szCs w:val="25"/>
        </w:rPr>
        <w:t>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32351B" w:rsidRPr="006C0219" w:rsidRDefault="0032351B" w:rsidP="00C00F4F">
      <w:pPr>
        <w:pStyle w:val="20"/>
        <w:numPr>
          <w:ilvl w:val="0"/>
          <w:numId w:val="72"/>
        </w:numPr>
        <w:shd w:val="clear" w:color="auto" w:fill="auto"/>
        <w:tabs>
          <w:tab w:val="left" w:pos="973"/>
        </w:tabs>
        <w:spacing w:before="0" w:after="0" w:line="276" w:lineRule="auto"/>
        <w:ind w:firstLine="580"/>
        <w:rPr>
          <w:sz w:val="25"/>
          <w:szCs w:val="25"/>
        </w:rPr>
      </w:pPr>
      <w:r w:rsidRPr="006C0219">
        <w:rPr>
          <w:sz w:val="25"/>
          <w:szCs w:val="25"/>
        </w:rPr>
        <w:t>При разработке проектов на строительство и реконструкцию автомобильных дорог проектные организации обязаны запрашивать в органе администрации, уполномоченном в области транспорта, технические условия на размещение и обустройство мест парковки транспортных средств, а также промежуточных и конечных мест остановки маршрутных транспортных средств.</w:t>
      </w:r>
    </w:p>
    <w:p w:rsidR="0032351B" w:rsidRPr="006C0219" w:rsidRDefault="0032351B" w:rsidP="00C00F4F">
      <w:pPr>
        <w:pStyle w:val="20"/>
        <w:numPr>
          <w:ilvl w:val="0"/>
          <w:numId w:val="72"/>
        </w:numPr>
        <w:shd w:val="clear" w:color="auto" w:fill="auto"/>
        <w:tabs>
          <w:tab w:val="left" w:pos="887"/>
        </w:tabs>
        <w:spacing w:before="0" w:after="0" w:line="276" w:lineRule="auto"/>
        <w:ind w:firstLine="580"/>
        <w:rPr>
          <w:sz w:val="25"/>
          <w:szCs w:val="25"/>
        </w:rPr>
      </w:pPr>
      <w:r w:rsidRPr="006C0219">
        <w:rPr>
          <w:sz w:val="25"/>
          <w:szCs w:val="25"/>
        </w:rPr>
        <w:t>Для длительного и кратковременного хранения транспортных средств должны предусматриваться следующие виды автостоянок:</w:t>
      </w:r>
    </w:p>
    <w:p w:rsidR="0032351B" w:rsidRPr="006C0219" w:rsidRDefault="0032351B" w:rsidP="00C00F4F">
      <w:pPr>
        <w:pStyle w:val="20"/>
        <w:numPr>
          <w:ilvl w:val="0"/>
          <w:numId w:val="73"/>
        </w:numPr>
        <w:shd w:val="clear" w:color="auto" w:fill="auto"/>
        <w:tabs>
          <w:tab w:val="left" w:pos="916"/>
        </w:tabs>
        <w:spacing w:before="0" w:after="0" w:line="276" w:lineRule="auto"/>
        <w:ind w:firstLine="580"/>
        <w:rPr>
          <w:sz w:val="25"/>
          <w:szCs w:val="25"/>
        </w:rPr>
      </w:pPr>
      <w:r w:rsidRPr="006C0219">
        <w:rPr>
          <w:sz w:val="25"/>
          <w:szCs w:val="25"/>
        </w:rPr>
        <w:t>кратковременного и длительного хранения автомобилей, уличных (в виде парковок на проезжей части, обозначенных разметкой);</w:t>
      </w:r>
    </w:p>
    <w:p w:rsidR="0032351B" w:rsidRPr="006C0219" w:rsidRDefault="0032351B" w:rsidP="00C00F4F">
      <w:pPr>
        <w:pStyle w:val="20"/>
        <w:numPr>
          <w:ilvl w:val="0"/>
          <w:numId w:val="73"/>
        </w:numPr>
        <w:shd w:val="clear" w:color="auto" w:fill="auto"/>
        <w:tabs>
          <w:tab w:val="left" w:pos="953"/>
        </w:tabs>
        <w:spacing w:before="0" w:after="0" w:line="276" w:lineRule="auto"/>
        <w:ind w:firstLine="580"/>
        <w:rPr>
          <w:sz w:val="25"/>
          <w:szCs w:val="25"/>
        </w:rPr>
      </w:pPr>
      <w:r w:rsidRPr="006C0219">
        <w:rPr>
          <w:sz w:val="25"/>
          <w:szCs w:val="25"/>
        </w:rPr>
        <w:t>внеуличных (в виде «карманов» и отступов от проезжей части);</w:t>
      </w:r>
    </w:p>
    <w:p w:rsidR="0032351B" w:rsidRPr="006C0219" w:rsidRDefault="0032351B" w:rsidP="00C00F4F">
      <w:pPr>
        <w:pStyle w:val="20"/>
        <w:numPr>
          <w:ilvl w:val="0"/>
          <w:numId w:val="73"/>
        </w:numPr>
        <w:shd w:val="clear" w:color="auto" w:fill="auto"/>
        <w:tabs>
          <w:tab w:val="left" w:pos="973"/>
        </w:tabs>
        <w:spacing w:before="0" w:after="0" w:line="276" w:lineRule="auto"/>
        <w:ind w:firstLine="580"/>
        <w:rPr>
          <w:sz w:val="25"/>
          <w:szCs w:val="25"/>
        </w:rPr>
      </w:pPr>
      <w:r w:rsidRPr="006C0219">
        <w:rPr>
          <w:sz w:val="25"/>
          <w:szCs w:val="25"/>
        </w:rPr>
        <w:t>гостевых (на участке жилой застройки), для постоянного хранения автомобилей населения в микрорайонах крытые и открытые автостоянки (при застройке новых микрорайонов);</w:t>
      </w:r>
    </w:p>
    <w:p w:rsidR="0032351B" w:rsidRPr="006C0219" w:rsidRDefault="0032351B" w:rsidP="00C00F4F">
      <w:pPr>
        <w:pStyle w:val="20"/>
        <w:numPr>
          <w:ilvl w:val="0"/>
          <w:numId w:val="73"/>
        </w:numPr>
        <w:shd w:val="clear" w:color="auto" w:fill="auto"/>
        <w:tabs>
          <w:tab w:val="left" w:pos="973"/>
        </w:tabs>
        <w:spacing w:before="0" w:after="0" w:line="276" w:lineRule="auto"/>
        <w:ind w:firstLine="580"/>
        <w:rPr>
          <w:sz w:val="25"/>
          <w:szCs w:val="25"/>
        </w:rPr>
      </w:pPr>
      <w:r w:rsidRPr="006C0219">
        <w:rPr>
          <w:sz w:val="25"/>
          <w:szCs w:val="25"/>
        </w:rPr>
        <w:lastRenderedPageBreak/>
        <w:t>приобъектных (у объекта или группы объектов), прочих (грузовых, перехватывающих и др.).</w:t>
      </w:r>
    </w:p>
    <w:p w:rsidR="0032351B" w:rsidRPr="006C0219" w:rsidRDefault="0032351B" w:rsidP="00C00F4F">
      <w:pPr>
        <w:pStyle w:val="20"/>
        <w:numPr>
          <w:ilvl w:val="0"/>
          <w:numId w:val="74"/>
        </w:numPr>
        <w:shd w:val="clear" w:color="auto" w:fill="auto"/>
        <w:tabs>
          <w:tab w:val="left" w:pos="662"/>
        </w:tabs>
        <w:spacing w:before="0" w:after="0" w:line="276" w:lineRule="auto"/>
        <w:ind w:firstLine="580"/>
        <w:rPr>
          <w:sz w:val="25"/>
          <w:szCs w:val="25"/>
        </w:rPr>
      </w:pPr>
      <w:r w:rsidRPr="006C0219">
        <w:rPr>
          <w:sz w:val="25"/>
          <w:szCs w:val="25"/>
        </w:rPr>
        <w:t>Стоянка, хранение или размещение автомобильного транспорта, прицепов, должны осуществляться в гаражах и (или) гаражных боксах, территориях, отведенных под стоянку автотранспорта, автотранспортных предприятий или организации по техническому обслуживанию транспорта.</w:t>
      </w:r>
    </w:p>
    <w:p w:rsidR="0032351B" w:rsidRPr="006C0219" w:rsidRDefault="0032351B" w:rsidP="00C00F4F">
      <w:pPr>
        <w:pStyle w:val="20"/>
        <w:numPr>
          <w:ilvl w:val="0"/>
          <w:numId w:val="74"/>
        </w:numPr>
        <w:shd w:val="clear" w:color="auto" w:fill="auto"/>
        <w:tabs>
          <w:tab w:val="left" w:pos="1322"/>
        </w:tabs>
        <w:spacing w:before="0" w:after="0" w:line="276" w:lineRule="auto"/>
        <w:ind w:firstLine="580"/>
        <w:rPr>
          <w:sz w:val="25"/>
          <w:szCs w:val="25"/>
        </w:rPr>
      </w:pPr>
      <w:r w:rsidRPr="006C0219">
        <w:rPr>
          <w:sz w:val="25"/>
          <w:szCs w:val="25"/>
        </w:rPr>
        <w:t>При выполнении реконструкции или новом строительстве предпочтительно предусматривать строительство стоянок соответствующего для каждой конкретной ситуации типа: надземных многоуровневых и подземных.</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Объемно-пространственное и архитектурное решение стоянок должно сочетаться с архитектурой административно-торговых центров, жилых комплексов, зрелищных объектов, транспортно- коммуникационных узлов, и быть органично вписано в транспортную инфраструктуру места. При застройке центральных районов с целью экономии свободного пространства, электроэнергии следует предпочитать подземные стоянки наземным. Такие стоянки могут располагаться под дорогами и зданиями.</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Территорию над подземными стоянками рекомендуется использовать под объекты иного назначения (спортивные, торговые, развлекательные, жилые) с учетом действующих технических регламентов.</w:t>
      </w:r>
    </w:p>
    <w:p w:rsidR="0032351B" w:rsidRPr="006C0219" w:rsidRDefault="0032351B" w:rsidP="00C00F4F">
      <w:pPr>
        <w:pStyle w:val="20"/>
        <w:numPr>
          <w:ilvl w:val="0"/>
          <w:numId w:val="74"/>
        </w:numPr>
        <w:shd w:val="clear" w:color="auto" w:fill="auto"/>
        <w:tabs>
          <w:tab w:val="left" w:pos="1322"/>
        </w:tabs>
        <w:spacing w:before="0" w:after="0" w:line="276" w:lineRule="auto"/>
        <w:ind w:firstLine="580"/>
        <w:rPr>
          <w:sz w:val="25"/>
          <w:szCs w:val="25"/>
        </w:rPr>
      </w:pPr>
      <w:r w:rsidRPr="006C0219">
        <w:rPr>
          <w:sz w:val="25"/>
          <w:szCs w:val="25"/>
        </w:rPr>
        <w:t>При проектировании подземных стоянок для обеспечения сбалансированной нагрузки на прилегающие магистрали в часы пик следует предусматривать на прилегающей к стоянке территории парковочную площадку.</w:t>
      </w:r>
    </w:p>
    <w:p w:rsidR="0032351B" w:rsidRPr="006C0219" w:rsidRDefault="0032351B" w:rsidP="00C00F4F">
      <w:pPr>
        <w:pStyle w:val="20"/>
        <w:numPr>
          <w:ilvl w:val="0"/>
          <w:numId w:val="74"/>
        </w:numPr>
        <w:shd w:val="clear" w:color="auto" w:fill="auto"/>
        <w:tabs>
          <w:tab w:val="left" w:pos="1114"/>
        </w:tabs>
        <w:spacing w:before="0" w:after="0" w:line="276" w:lineRule="auto"/>
        <w:ind w:firstLine="580"/>
        <w:rPr>
          <w:sz w:val="25"/>
          <w:szCs w:val="25"/>
        </w:rPr>
      </w:pPr>
      <w:r w:rsidRPr="006C0219">
        <w:rPr>
          <w:sz w:val="25"/>
          <w:szCs w:val="25"/>
        </w:rPr>
        <w:t>Для решения проблем парковки большого количества машин на ограниченной территории следует проектировать многоуровневые надземные стоянки, которые при этом считаются более экономичными. Многоуровневые надземные стоянки обустраивают в отдельно стоящих зданиях или пристраивают к глухим стенам существующих строений. Для въезда автомобилей рекомендуется устройство различных видов рамп, наклонных полов. В зданиях многоуровневых надземных стоянок рекомендуется размещение объектов иного функционального назначения - магазинов, спортивных площадок, центров досуга и других объектов инфраструктуры, автомоек, шиномонтажных мастерских в соответствии с техническими регламентами и санитарно</w:t>
      </w:r>
      <w:r w:rsidRPr="006C0219">
        <w:rPr>
          <w:sz w:val="25"/>
          <w:szCs w:val="25"/>
        </w:rPr>
        <w:softHyphen/>
      </w:r>
      <w:r w:rsidR="00B60605" w:rsidRPr="006C0219">
        <w:rPr>
          <w:sz w:val="25"/>
          <w:szCs w:val="25"/>
        </w:rPr>
        <w:t>-</w:t>
      </w:r>
      <w:r w:rsidRPr="006C0219">
        <w:rPr>
          <w:sz w:val="25"/>
          <w:szCs w:val="25"/>
        </w:rPr>
        <w:t>гигиеническими требованиями.</w:t>
      </w:r>
    </w:p>
    <w:p w:rsidR="0032351B" w:rsidRPr="006C0219" w:rsidRDefault="0032351B" w:rsidP="00C00F4F">
      <w:pPr>
        <w:pStyle w:val="20"/>
        <w:numPr>
          <w:ilvl w:val="0"/>
          <w:numId w:val="74"/>
        </w:numPr>
        <w:shd w:val="clear" w:color="auto" w:fill="auto"/>
        <w:tabs>
          <w:tab w:val="left" w:pos="1114"/>
        </w:tabs>
        <w:spacing w:before="0" w:after="0" w:line="276" w:lineRule="auto"/>
        <w:ind w:firstLine="580"/>
        <w:rPr>
          <w:sz w:val="25"/>
          <w:szCs w:val="25"/>
        </w:rPr>
      </w:pPr>
      <w:r w:rsidRPr="006C0219">
        <w:rPr>
          <w:sz w:val="25"/>
          <w:szCs w:val="25"/>
        </w:rPr>
        <w:t>Проектирование подземных и наземных парковок следует выполнять в соответствии с СП 113.13330.2016 «Свод правил стоянки автомобилей актуализированная редакция СНиП 21-02-99*».</w:t>
      </w:r>
    </w:p>
    <w:p w:rsidR="0032351B" w:rsidRPr="006C0219" w:rsidRDefault="0032351B" w:rsidP="00C00F4F">
      <w:pPr>
        <w:pStyle w:val="20"/>
        <w:numPr>
          <w:ilvl w:val="0"/>
          <w:numId w:val="72"/>
        </w:numPr>
        <w:shd w:val="clear" w:color="auto" w:fill="auto"/>
        <w:tabs>
          <w:tab w:val="left" w:pos="894"/>
        </w:tabs>
        <w:spacing w:before="0" w:after="349" w:line="276" w:lineRule="auto"/>
        <w:ind w:firstLine="580"/>
        <w:rPr>
          <w:sz w:val="25"/>
          <w:szCs w:val="25"/>
        </w:rPr>
      </w:pPr>
      <w:r w:rsidRPr="006C0219">
        <w:rPr>
          <w:sz w:val="25"/>
          <w:szCs w:val="25"/>
        </w:rPr>
        <w:t>В отношении планировочных устройств</w:t>
      </w:r>
      <w:r w:rsidR="00B60605" w:rsidRPr="006C0219">
        <w:rPr>
          <w:sz w:val="25"/>
          <w:szCs w:val="25"/>
        </w:rPr>
        <w:t>,</w:t>
      </w:r>
      <w:r w:rsidRPr="006C0219">
        <w:rPr>
          <w:sz w:val="25"/>
          <w:szCs w:val="25"/>
        </w:rPr>
        <w:t xml:space="preserve">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32351B" w:rsidRPr="006C0219" w:rsidRDefault="0032351B" w:rsidP="00305839">
      <w:pPr>
        <w:pStyle w:val="10"/>
        <w:keepNext/>
        <w:keepLines/>
        <w:shd w:val="clear" w:color="auto" w:fill="auto"/>
        <w:spacing w:before="0" w:after="287" w:line="276" w:lineRule="auto"/>
        <w:ind w:firstLine="580"/>
        <w:jc w:val="both"/>
        <w:rPr>
          <w:sz w:val="25"/>
          <w:szCs w:val="25"/>
        </w:rPr>
      </w:pPr>
      <w:bookmarkStart w:id="20" w:name="bookmark20"/>
      <w:r w:rsidRPr="006C0219">
        <w:rPr>
          <w:sz w:val="25"/>
          <w:szCs w:val="25"/>
        </w:rPr>
        <w:t>Статья 26. Покрытия поверхности</w:t>
      </w:r>
      <w:bookmarkEnd w:id="20"/>
    </w:p>
    <w:p w:rsidR="0032351B" w:rsidRPr="006C0219" w:rsidRDefault="0032351B" w:rsidP="00C00F4F">
      <w:pPr>
        <w:pStyle w:val="20"/>
        <w:numPr>
          <w:ilvl w:val="0"/>
          <w:numId w:val="75"/>
        </w:numPr>
        <w:shd w:val="clear" w:color="auto" w:fill="auto"/>
        <w:tabs>
          <w:tab w:val="left" w:pos="894"/>
        </w:tabs>
        <w:spacing w:before="0" w:after="0" w:line="276" w:lineRule="auto"/>
        <w:ind w:firstLine="580"/>
        <w:rPr>
          <w:sz w:val="25"/>
          <w:szCs w:val="25"/>
        </w:rPr>
      </w:pPr>
      <w:r w:rsidRPr="006C0219">
        <w:rPr>
          <w:sz w:val="25"/>
          <w:szCs w:val="25"/>
        </w:rPr>
        <w:t>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32351B" w:rsidRPr="006C0219" w:rsidRDefault="0032351B" w:rsidP="00C00F4F">
      <w:pPr>
        <w:pStyle w:val="20"/>
        <w:numPr>
          <w:ilvl w:val="0"/>
          <w:numId w:val="76"/>
        </w:numPr>
        <w:shd w:val="clear" w:color="auto" w:fill="auto"/>
        <w:tabs>
          <w:tab w:val="left" w:pos="912"/>
        </w:tabs>
        <w:spacing w:before="0" w:after="0" w:line="276" w:lineRule="auto"/>
        <w:rPr>
          <w:sz w:val="25"/>
          <w:szCs w:val="25"/>
        </w:rPr>
      </w:pPr>
      <w:r w:rsidRPr="006C0219">
        <w:rPr>
          <w:sz w:val="25"/>
          <w:szCs w:val="25"/>
        </w:rPr>
        <w:lastRenderedPageBreak/>
        <w:t>твердые (капитальные) - монолитные или сборные, выполняемые из</w:t>
      </w:r>
      <w:r w:rsidR="00B60605" w:rsidRPr="006C0219">
        <w:rPr>
          <w:sz w:val="25"/>
          <w:szCs w:val="25"/>
        </w:rPr>
        <w:t xml:space="preserve">  </w:t>
      </w:r>
      <w:r w:rsidRPr="006C0219">
        <w:rPr>
          <w:sz w:val="25"/>
          <w:szCs w:val="25"/>
        </w:rPr>
        <w:t>асфальтобетона, цементобетона, природного камня и т.п.;</w:t>
      </w:r>
    </w:p>
    <w:p w:rsidR="0032351B" w:rsidRPr="006C0219" w:rsidRDefault="0032351B" w:rsidP="00C00F4F">
      <w:pPr>
        <w:pStyle w:val="20"/>
        <w:numPr>
          <w:ilvl w:val="0"/>
          <w:numId w:val="76"/>
        </w:numPr>
        <w:shd w:val="clear" w:color="auto" w:fill="auto"/>
        <w:tabs>
          <w:tab w:val="left" w:pos="945"/>
        </w:tabs>
        <w:spacing w:before="0" w:after="0" w:line="276" w:lineRule="auto"/>
        <w:ind w:firstLine="580"/>
        <w:rPr>
          <w:sz w:val="25"/>
          <w:szCs w:val="25"/>
        </w:rPr>
      </w:pPr>
      <w:r w:rsidRPr="006C0219">
        <w:rPr>
          <w:sz w:val="25"/>
          <w:szCs w:val="25"/>
        </w:rPr>
        <w:t>мягкие (некапитальные) - выполняемые из природных или искусственных сыпучих материалов (песка, щебня, гранитных высевок, керамзита, резиновой крошки и др.), находящихся в естественном состоянии, сухих смесях, уплотненных или укрепленных вяжущими;</w:t>
      </w:r>
    </w:p>
    <w:p w:rsidR="0032351B" w:rsidRPr="006C0219" w:rsidRDefault="0032351B" w:rsidP="00C00F4F">
      <w:pPr>
        <w:pStyle w:val="20"/>
        <w:numPr>
          <w:ilvl w:val="0"/>
          <w:numId w:val="76"/>
        </w:numPr>
        <w:shd w:val="clear" w:color="auto" w:fill="auto"/>
        <w:tabs>
          <w:tab w:val="left" w:pos="945"/>
        </w:tabs>
        <w:spacing w:before="0" w:after="0" w:line="276" w:lineRule="auto"/>
        <w:ind w:firstLine="580"/>
        <w:rPr>
          <w:sz w:val="25"/>
          <w:szCs w:val="25"/>
        </w:rPr>
      </w:pPr>
      <w:r w:rsidRPr="006C0219">
        <w:rPr>
          <w:sz w:val="25"/>
          <w:szCs w:val="25"/>
        </w:rPr>
        <w:t>газонные - выполняемые по специальным технологиям подготовки и посадки травяного покрова;</w:t>
      </w:r>
    </w:p>
    <w:p w:rsidR="0032351B" w:rsidRPr="006C0219" w:rsidRDefault="0032351B" w:rsidP="00C00F4F">
      <w:pPr>
        <w:pStyle w:val="20"/>
        <w:numPr>
          <w:ilvl w:val="0"/>
          <w:numId w:val="76"/>
        </w:numPr>
        <w:shd w:val="clear" w:color="auto" w:fill="auto"/>
        <w:tabs>
          <w:tab w:val="left" w:pos="945"/>
        </w:tabs>
        <w:spacing w:before="0" w:after="0" w:line="276" w:lineRule="auto"/>
        <w:ind w:firstLine="580"/>
        <w:rPr>
          <w:sz w:val="25"/>
          <w:szCs w:val="25"/>
        </w:rPr>
      </w:pPr>
      <w:r w:rsidRPr="006C0219">
        <w:rPr>
          <w:sz w:val="25"/>
          <w:szCs w:val="25"/>
        </w:rPr>
        <w:t>комбинированные - представляющие сочетания покрытий, указанных выше (например, плитка, утопленная в газон, и т.п.).</w:t>
      </w:r>
    </w:p>
    <w:p w:rsidR="0032351B" w:rsidRPr="006C0219" w:rsidRDefault="0032351B" w:rsidP="00C00F4F">
      <w:pPr>
        <w:pStyle w:val="20"/>
        <w:numPr>
          <w:ilvl w:val="0"/>
          <w:numId w:val="75"/>
        </w:numPr>
        <w:shd w:val="clear" w:color="auto" w:fill="auto"/>
        <w:tabs>
          <w:tab w:val="left" w:pos="945"/>
        </w:tabs>
        <w:spacing w:before="0" w:after="0" w:line="276" w:lineRule="auto"/>
        <w:ind w:firstLine="580"/>
        <w:rPr>
          <w:sz w:val="25"/>
          <w:szCs w:val="25"/>
        </w:rPr>
      </w:pPr>
      <w:r w:rsidRPr="006C0219">
        <w:rPr>
          <w:sz w:val="25"/>
          <w:szCs w:val="25"/>
        </w:rPr>
        <w:t>На территории населенного пункта не допускается наличие участков почвы без перечисленных видов покрытий, за исключением естественной поверхности почвы в лесопарковых зонах, на которой произрастают зеленые насаждения дорожно-тропиночной сети, в парках, скверах, на особо охраняемых природных территориях и участков территории, находящихся в процессе реконструкции и строительства.</w:t>
      </w:r>
    </w:p>
    <w:p w:rsidR="0032351B" w:rsidRPr="006C0219" w:rsidRDefault="0032351B" w:rsidP="00C00F4F">
      <w:pPr>
        <w:pStyle w:val="20"/>
        <w:numPr>
          <w:ilvl w:val="0"/>
          <w:numId w:val="75"/>
        </w:numPr>
        <w:shd w:val="clear" w:color="auto" w:fill="auto"/>
        <w:tabs>
          <w:tab w:val="left" w:pos="945"/>
        </w:tabs>
        <w:spacing w:before="0" w:after="0" w:line="276" w:lineRule="auto"/>
        <w:ind w:firstLine="580"/>
        <w:rPr>
          <w:sz w:val="25"/>
          <w:szCs w:val="25"/>
        </w:rPr>
      </w:pPr>
      <w:r w:rsidRPr="006C0219">
        <w:rPr>
          <w:sz w:val="25"/>
          <w:szCs w:val="25"/>
        </w:rPr>
        <w:t>Устройство различных типов покрытий проектируется с учетом СП 82.13330.2016. «Свод правил. Благоустройство территорий. Актуализированная редакция СНиП Ш-10-75».</w:t>
      </w:r>
    </w:p>
    <w:p w:rsidR="0032351B" w:rsidRPr="006C0219" w:rsidRDefault="0032351B" w:rsidP="00C00F4F">
      <w:pPr>
        <w:pStyle w:val="20"/>
        <w:numPr>
          <w:ilvl w:val="0"/>
          <w:numId w:val="75"/>
        </w:numPr>
        <w:shd w:val="clear" w:color="auto" w:fill="auto"/>
        <w:tabs>
          <w:tab w:val="left" w:pos="1123"/>
        </w:tabs>
        <w:spacing w:before="0" w:after="0" w:line="276" w:lineRule="auto"/>
        <w:ind w:firstLine="580"/>
        <w:rPr>
          <w:sz w:val="25"/>
          <w:szCs w:val="25"/>
        </w:rPr>
      </w:pPr>
      <w:r w:rsidRPr="006C0219">
        <w:rPr>
          <w:sz w:val="25"/>
          <w:szCs w:val="25"/>
        </w:rPr>
        <w:t>Вид покрытия устанавливается прочным, ремонтопригодным, экологичным, не допускающим скольжения при любых погодных условиях.</w:t>
      </w:r>
    </w:p>
    <w:p w:rsidR="0032351B" w:rsidRPr="006C0219" w:rsidRDefault="0032351B" w:rsidP="00C00F4F">
      <w:pPr>
        <w:pStyle w:val="20"/>
        <w:numPr>
          <w:ilvl w:val="0"/>
          <w:numId w:val="75"/>
        </w:numPr>
        <w:shd w:val="clear" w:color="auto" w:fill="auto"/>
        <w:tabs>
          <w:tab w:val="left" w:pos="945"/>
        </w:tabs>
        <w:spacing w:before="0" w:after="365" w:line="276" w:lineRule="auto"/>
        <w:ind w:firstLine="580"/>
        <w:rPr>
          <w:sz w:val="25"/>
          <w:szCs w:val="25"/>
        </w:rPr>
      </w:pPr>
      <w:r w:rsidRPr="006C0219">
        <w:rPr>
          <w:sz w:val="25"/>
          <w:szCs w:val="25"/>
        </w:rPr>
        <w:t>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города - соответствующей концепции колористических решений этих территорий.</w:t>
      </w:r>
    </w:p>
    <w:p w:rsidR="0032351B" w:rsidRPr="006C0219" w:rsidRDefault="0032351B" w:rsidP="00305839">
      <w:pPr>
        <w:pStyle w:val="10"/>
        <w:keepNext/>
        <w:keepLines/>
        <w:shd w:val="clear" w:color="auto" w:fill="auto"/>
        <w:spacing w:before="0" w:after="303" w:line="276" w:lineRule="auto"/>
        <w:ind w:firstLine="580"/>
        <w:jc w:val="both"/>
        <w:rPr>
          <w:sz w:val="25"/>
          <w:szCs w:val="25"/>
        </w:rPr>
      </w:pPr>
      <w:bookmarkStart w:id="21" w:name="bookmark21"/>
      <w:r w:rsidRPr="006C0219">
        <w:rPr>
          <w:sz w:val="25"/>
          <w:szCs w:val="25"/>
        </w:rPr>
        <w:t>Статья 27. Произведения монументально-декоративного искусства</w:t>
      </w:r>
      <w:bookmarkEnd w:id="21"/>
    </w:p>
    <w:p w:rsidR="0032351B" w:rsidRPr="006C0219" w:rsidRDefault="0032351B" w:rsidP="00C00F4F">
      <w:pPr>
        <w:pStyle w:val="20"/>
        <w:numPr>
          <w:ilvl w:val="0"/>
          <w:numId w:val="77"/>
        </w:numPr>
        <w:shd w:val="clear" w:color="auto" w:fill="auto"/>
        <w:tabs>
          <w:tab w:val="left" w:pos="945"/>
        </w:tabs>
        <w:spacing w:before="0" w:after="0" w:line="276" w:lineRule="auto"/>
        <w:ind w:firstLine="580"/>
        <w:rPr>
          <w:sz w:val="25"/>
          <w:szCs w:val="25"/>
        </w:rPr>
      </w:pPr>
      <w:r w:rsidRPr="006C0219">
        <w:rPr>
          <w:sz w:val="25"/>
          <w:szCs w:val="25"/>
        </w:rPr>
        <w:t>Произведениями монументально-декоративного искусства являются скульптурно-архитектурные композиции, многоплановые композиции с ансамблевым решением, имеющие важное градоформирующее значение.</w:t>
      </w:r>
    </w:p>
    <w:p w:rsidR="0032351B" w:rsidRPr="006C0219" w:rsidRDefault="0032351B" w:rsidP="00C00F4F">
      <w:pPr>
        <w:pStyle w:val="20"/>
        <w:numPr>
          <w:ilvl w:val="0"/>
          <w:numId w:val="77"/>
        </w:numPr>
        <w:shd w:val="clear" w:color="auto" w:fill="auto"/>
        <w:tabs>
          <w:tab w:val="left" w:pos="945"/>
        </w:tabs>
        <w:spacing w:before="0" w:after="0" w:line="276" w:lineRule="auto"/>
        <w:ind w:firstLine="580"/>
        <w:rPr>
          <w:sz w:val="25"/>
          <w:szCs w:val="25"/>
        </w:rPr>
      </w:pPr>
      <w:r w:rsidRPr="006C0219">
        <w:rPr>
          <w:sz w:val="25"/>
          <w:szCs w:val="25"/>
        </w:rPr>
        <w:t>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32351B" w:rsidRPr="006C0219" w:rsidRDefault="0032351B" w:rsidP="00C00F4F">
      <w:pPr>
        <w:pStyle w:val="20"/>
        <w:numPr>
          <w:ilvl w:val="0"/>
          <w:numId w:val="77"/>
        </w:numPr>
        <w:shd w:val="clear" w:color="auto" w:fill="auto"/>
        <w:tabs>
          <w:tab w:val="left" w:pos="945"/>
        </w:tabs>
        <w:spacing w:before="0" w:after="349" w:line="276" w:lineRule="auto"/>
        <w:ind w:firstLine="580"/>
        <w:rPr>
          <w:sz w:val="25"/>
          <w:szCs w:val="25"/>
        </w:rPr>
      </w:pPr>
      <w:r w:rsidRPr="006C0219">
        <w:rPr>
          <w:sz w:val="25"/>
          <w:szCs w:val="25"/>
        </w:rPr>
        <w:t>Выдача разрешений на установку произведений монументально</w:t>
      </w:r>
      <w:r w:rsidRPr="006C0219">
        <w:rPr>
          <w:sz w:val="25"/>
          <w:szCs w:val="25"/>
        </w:rPr>
        <w:softHyphen/>
        <w:t>декоративного искусства осуществляется в соответствии с порядком, утвержденным соответствующим муниципальным нормативным правовым актом администрации.</w:t>
      </w:r>
    </w:p>
    <w:p w:rsidR="0032351B" w:rsidRPr="006C0219" w:rsidRDefault="0032351B" w:rsidP="00305839">
      <w:pPr>
        <w:pStyle w:val="10"/>
        <w:keepNext/>
        <w:keepLines/>
        <w:shd w:val="clear" w:color="auto" w:fill="auto"/>
        <w:spacing w:before="0" w:line="276" w:lineRule="auto"/>
        <w:ind w:firstLine="580"/>
        <w:jc w:val="both"/>
        <w:rPr>
          <w:sz w:val="25"/>
          <w:szCs w:val="25"/>
        </w:rPr>
      </w:pPr>
      <w:bookmarkStart w:id="22" w:name="bookmark22"/>
      <w:r w:rsidRPr="006C0219">
        <w:rPr>
          <w:sz w:val="25"/>
          <w:szCs w:val="25"/>
        </w:rPr>
        <w:t>Статья 28. Растительные компоненты</w:t>
      </w:r>
      <w:bookmarkEnd w:id="22"/>
    </w:p>
    <w:p w:rsidR="0032351B" w:rsidRPr="006C0219" w:rsidRDefault="0032351B" w:rsidP="00305839">
      <w:pPr>
        <w:pStyle w:val="10"/>
        <w:keepNext/>
        <w:keepLines/>
        <w:shd w:val="clear" w:color="auto" w:fill="auto"/>
        <w:spacing w:before="0" w:line="276" w:lineRule="auto"/>
        <w:ind w:firstLine="580"/>
        <w:jc w:val="both"/>
        <w:rPr>
          <w:sz w:val="25"/>
          <w:szCs w:val="25"/>
        </w:rPr>
      </w:pPr>
    </w:p>
    <w:p w:rsidR="0032351B" w:rsidRPr="006C0219"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6C0219">
        <w:rPr>
          <w:sz w:val="25"/>
          <w:szCs w:val="25"/>
        </w:rPr>
        <w:t>Проектирование растительных компонентов осуществляется в соответствии с ГОСТ Р 59370-2021. Национальный стандарт Российской Федерации. «Зеленые» стандарты. Посадочный материал декоративных растений» с учетом назначения и планировки объекта благоустройства.</w:t>
      </w:r>
    </w:p>
    <w:p w:rsidR="0032351B" w:rsidRPr="006C0219"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6C0219">
        <w:rPr>
          <w:sz w:val="25"/>
          <w:szCs w:val="25"/>
        </w:rPr>
        <w:lastRenderedPageBreak/>
        <w:t>При проектировании благоустройства сохранение существующих растительных компонентов обязательно.</w:t>
      </w:r>
    </w:p>
    <w:p w:rsidR="0032351B" w:rsidRPr="006C0219"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6C0219">
        <w:rPr>
          <w:sz w:val="25"/>
          <w:szCs w:val="25"/>
        </w:rPr>
        <w:t>Санитарные вырубки осуществляются только по разрешению, полученному в порядке, установленном действующим законодательством.</w:t>
      </w:r>
    </w:p>
    <w:p w:rsidR="0032351B" w:rsidRPr="006C0219"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6C0219">
        <w:rPr>
          <w:sz w:val="25"/>
          <w:szCs w:val="25"/>
        </w:rPr>
        <w:t>При проектировании сноса деревьев, кустарников обязательна их компенсация: взрослые деревья - 50 кв. м, кустарник - 10 кв. м.</w:t>
      </w:r>
    </w:p>
    <w:p w:rsidR="0032351B" w:rsidRPr="006C0219" w:rsidRDefault="0032351B" w:rsidP="00C00F4F">
      <w:pPr>
        <w:pStyle w:val="20"/>
        <w:numPr>
          <w:ilvl w:val="0"/>
          <w:numId w:val="78"/>
        </w:numPr>
        <w:shd w:val="clear" w:color="auto" w:fill="auto"/>
        <w:tabs>
          <w:tab w:val="left" w:pos="879"/>
        </w:tabs>
        <w:spacing w:before="0" w:after="0" w:line="276" w:lineRule="auto"/>
        <w:ind w:firstLine="580"/>
        <w:rPr>
          <w:sz w:val="25"/>
          <w:szCs w:val="25"/>
        </w:rPr>
      </w:pPr>
      <w:r w:rsidRPr="006C0219">
        <w:rPr>
          <w:sz w:val="25"/>
          <w:szCs w:val="25"/>
        </w:rPr>
        <w:t>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32351B" w:rsidRPr="006C0219"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6C0219">
        <w:rPr>
          <w:sz w:val="25"/>
          <w:szCs w:val="25"/>
        </w:rPr>
        <w:t>Проектирование зеленых насаждений в охранных зонах подземных коммуникаций и сооружений не допускается.</w:t>
      </w:r>
    </w:p>
    <w:p w:rsidR="0032351B" w:rsidRPr="006C0219" w:rsidRDefault="0032351B" w:rsidP="00C00F4F">
      <w:pPr>
        <w:pStyle w:val="20"/>
        <w:numPr>
          <w:ilvl w:val="0"/>
          <w:numId w:val="78"/>
        </w:numPr>
        <w:shd w:val="clear" w:color="auto" w:fill="auto"/>
        <w:tabs>
          <w:tab w:val="left" w:pos="865"/>
        </w:tabs>
        <w:spacing w:before="0" w:after="349" w:line="276" w:lineRule="auto"/>
        <w:ind w:firstLine="580"/>
        <w:rPr>
          <w:sz w:val="25"/>
          <w:szCs w:val="25"/>
        </w:rPr>
      </w:pPr>
      <w:r w:rsidRPr="006C0219">
        <w:rPr>
          <w:sz w:val="25"/>
          <w:szCs w:val="25"/>
        </w:rPr>
        <w:t>В отношении растительных компонентов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23" w:name="bookmark23"/>
      <w:r w:rsidRPr="006C0219">
        <w:rPr>
          <w:sz w:val="25"/>
          <w:szCs w:val="25"/>
        </w:rPr>
        <w:t>Статья 29. Рекламные конструкции</w:t>
      </w:r>
      <w:bookmarkEnd w:id="23"/>
    </w:p>
    <w:p w:rsidR="0032351B" w:rsidRPr="006C0219" w:rsidRDefault="0032351B" w:rsidP="00C00F4F">
      <w:pPr>
        <w:pStyle w:val="20"/>
        <w:numPr>
          <w:ilvl w:val="0"/>
          <w:numId w:val="79"/>
        </w:numPr>
        <w:shd w:val="clear" w:color="auto" w:fill="auto"/>
        <w:tabs>
          <w:tab w:val="left" w:pos="870"/>
        </w:tabs>
        <w:spacing w:before="0" w:after="0" w:line="276" w:lineRule="auto"/>
        <w:ind w:firstLine="580"/>
        <w:rPr>
          <w:sz w:val="25"/>
          <w:szCs w:val="25"/>
        </w:rPr>
      </w:pPr>
      <w:r w:rsidRPr="006C0219">
        <w:rPr>
          <w:sz w:val="25"/>
          <w:szCs w:val="25"/>
        </w:rPr>
        <w:t xml:space="preserve">Размещение и эксплуатация объектов наружной рекламы допускается в соответствии с разработанной, согласованной и утвержденной Схемой размещения рекламных конструкций на территории </w:t>
      </w:r>
      <w:r w:rsidR="00B60605" w:rsidRPr="006C0219">
        <w:rPr>
          <w:sz w:val="25"/>
          <w:szCs w:val="25"/>
        </w:rPr>
        <w:t>сель</w:t>
      </w:r>
      <w:r w:rsidRPr="006C0219">
        <w:rPr>
          <w:sz w:val="25"/>
          <w:szCs w:val="25"/>
        </w:rPr>
        <w:t xml:space="preserve">ского поселения </w:t>
      </w:r>
      <w:r w:rsidR="00B60605" w:rsidRPr="006C0219">
        <w:rPr>
          <w:sz w:val="25"/>
          <w:szCs w:val="25"/>
        </w:rPr>
        <w:t>Половинка</w:t>
      </w:r>
      <w:r w:rsidRPr="006C0219">
        <w:rPr>
          <w:sz w:val="25"/>
          <w:szCs w:val="25"/>
        </w:rPr>
        <w:t xml:space="preserve"> (далее - Схема размещения), за исключением размещения объектов наружной рекламы, расположенных на здании или ином недвижимом имуществе, находящемся в частной собственности, многоквартирных жилых домах.</w:t>
      </w:r>
    </w:p>
    <w:p w:rsidR="0032351B" w:rsidRPr="006C0219" w:rsidRDefault="0032351B" w:rsidP="00C00F4F">
      <w:pPr>
        <w:pStyle w:val="20"/>
        <w:numPr>
          <w:ilvl w:val="0"/>
          <w:numId w:val="79"/>
        </w:numPr>
        <w:shd w:val="clear" w:color="auto" w:fill="auto"/>
        <w:tabs>
          <w:tab w:val="left" w:pos="1018"/>
        </w:tabs>
        <w:spacing w:before="0" w:after="0" w:line="276" w:lineRule="auto"/>
        <w:ind w:firstLine="580"/>
        <w:rPr>
          <w:sz w:val="25"/>
          <w:szCs w:val="25"/>
        </w:rPr>
      </w:pPr>
      <w:r w:rsidRPr="006C0219">
        <w:rPr>
          <w:sz w:val="25"/>
          <w:szCs w:val="25"/>
        </w:rPr>
        <w:t>Схема размещения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32351B" w:rsidRPr="006C0219" w:rsidRDefault="0032351B" w:rsidP="00C00F4F">
      <w:pPr>
        <w:pStyle w:val="20"/>
        <w:numPr>
          <w:ilvl w:val="0"/>
          <w:numId w:val="79"/>
        </w:numPr>
        <w:shd w:val="clear" w:color="auto" w:fill="auto"/>
        <w:tabs>
          <w:tab w:val="left" w:pos="870"/>
        </w:tabs>
        <w:spacing w:before="0" w:after="0" w:line="276" w:lineRule="auto"/>
        <w:ind w:firstLine="580"/>
        <w:rPr>
          <w:sz w:val="25"/>
          <w:szCs w:val="25"/>
        </w:rPr>
      </w:pPr>
      <w:r w:rsidRPr="006C0219">
        <w:rPr>
          <w:sz w:val="25"/>
          <w:szCs w:val="25"/>
        </w:rPr>
        <w:t>Схема размещения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32351B" w:rsidRPr="006C0219" w:rsidRDefault="0032351B" w:rsidP="00C00F4F">
      <w:pPr>
        <w:pStyle w:val="20"/>
        <w:numPr>
          <w:ilvl w:val="0"/>
          <w:numId w:val="79"/>
        </w:numPr>
        <w:shd w:val="clear" w:color="auto" w:fill="auto"/>
        <w:tabs>
          <w:tab w:val="left" w:pos="1233"/>
          <w:tab w:val="left" w:pos="4223"/>
          <w:tab w:val="left" w:pos="6532"/>
        </w:tabs>
        <w:spacing w:before="0" w:after="0" w:line="276" w:lineRule="auto"/>
        <w:ind w:firstLine="580"/>
        <w:rPr>
          <w:sz w:val="25"/>
          <w:szCs w:val="25"/>
        </w:rPr>
      </w:pPr>
      <w:r w:rsidRPr="006C0219">
        <w:rPr>
          <w:sz w:val="25"/>
          <w:szCs w:val="25"/>
        </w:rPr>
        <w:t>Схему размещения</w:t>
      </w:r>
      <w:r w:rsidRPr="006C0219">
        <w:rPr>
          <w:sz w:val="25"/>
          <w:szCs w:val="25"/>
        </w:rPr>
        <w:tab/>
        <w:t>подготавливает</w:t>
      </w:r>
      <w:r w:rsidRPr="006C0219">
        <w:rPr>
          <w:sz w:val="25"/>
          <w:szCs w:val="25"/>
        </w:rPr>
        <w:tab/>
        <w:t>Управление архитектуры и градостроительства администрации Кондинского района.</w:t>
      </w:r>
    </w:p>
    <w:p w:rsidR="0032351B" w:rsidRPr="006C0219" w:rsidRDefault="0032351B" w:rsidP="00C00F4F">
      <w:pPr>
        <w:pStyle w:val="20"/>
        <w:numPr>
          <w:ilvl w:val="0"/>
          <w:numId w:val="79"/>
        </w:numPr>
        <w:shd w:val="clear" w:color="auto" w:fill="auto"/>
        <w:tabs>
          <w:tab w:val="left" w:pos="873"/>
        </w:tabs>
        <w:spacing w:before="0" w:after="0" w:line="276" w:lineRule="auto"/>
        <w:ind w:firstLine="600"/>
        <w:rPr>
          <w:sz w:val="25"/>
          <w:szCs w:val="25"/>
        </w:rPr>
      </w:pPr>
      <w:r w:rsidRPr="006C0219">
        <w:rPr>
          <w:sz w:val="25"/>
          <w:szCs w:val="25"/>
        </w:rPr>
        <w:t xml:space="preserve">Схема размещения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нормативных правовых актов, и размещению на официальном сайте администрации </w:t>
      </w:r>
      <w:r w:rsidR="00B60605" w:rsidRPr="006C0219">
        <w:rPr>
          <w:sz w:val="25"/>
          <w:szCs w:val="25"/>
        </w:rPr>
        <w:t>сель</w:t>
      </w:r>
      <w:r w:rsidRPr="006C0219">
        <w:rPr>
          <w:sz w:val="25"/>
          <w:szCs w:val="25"/>
        </w:rPr>
        <w:t xml:space="preserve">ского поселения </w:t>
      </w:r>
      <w:r w:rsidR="00B60605" w:rsidRPr="006C0219">
        <w:rPr>
          <w:sz w:val="25"/>
          <w:szCs w:val="25"/>
        </w:rPr>
        <w:t>Половинка</w:t>
      </w:r>
      <w:r w:rsidRPr="006C0219">
        <w:rPr>
          <w:sz w:val="25"/>
          <w:szCs w:val="25"/>
        </w:rPr>
        <w:t xml:space="preserve"> в</w:t>
      </w:r>
      <w:r w:rsidR="00B60605" w:rsidRPr="006C0219">
        <w:rPr>
          <w:sz w:val="25"/>
          <w:szCs w:val="25"/>
        </w:rPr>
        <w:t xml:space="preserve"> </w:t>
      </w:r>
      <w:r w:rsidRPr="006C0219">
        <w:rPr>
          <w:sz w:val="25"/>
          <w:szCs w:val="25"/>
        </w:rPr>
        <w:t>информационно-телекоммуникационной сети «Интернет».</w:t>
      </w:r>
    </w:p>
    <w:p w:rsidR="0032351B" w:rsidRPr="006C0219" w:rsidRDefault="0032351B" w:rsidP="00C00F4F">
      <w:pPr>
        <w:pStyle w:val="20"/>
        <w:numPr>
          <w:ilvl w:val="0"/>
          <w:numId w:val="79"/>
        </w:numPr>
        <w:shd w:val="clear" w:color="auto" w:fill="auto"/>
        <w:tabs>
          <w:tab w:val="left" w:pos="918"/>
        </w:tabs>
        <w:spacing w:before="0" w:after="0" w:line="276" w:lineRule="auto"/>
        <w:ind w:firstLine="600"/>
        <w:rPr>
          <w:sz w:val="25"/>
          <w:szCs w:val="25"/>
        </w:rPr>
      </w:pPr>
      <w:r w:rsidRPr="006C0219">
        <w:rPr>
          <w:sz w:val="25"/>
          <w:szCs w:val="25"/>
        </w:rPr>
        <w:t>Основанием для внесения изменений в Схему размещения являются:</w:t>
      </w:r>
    </w:p>
    <w:p w:rsidR="0032351B" w:rsidRPr="006C0219" w:rsidRDefault="0032351B" w:rsidP="00C00F4F">
      <w:pPr>
        <w:pStyle w:val="20"/>
        <w:numPr>
          <w:ilvl w:val="0"/>
          <w:numId w:val="80"/>
        </w:numPr>
        <w:shd w:val="clear" w:color="auto" w:fill="auto"/>
        <w:tabs>
          <w:tab w:val="left" w:pos="1064"/>
        </w:tabs>
        <w:spacing w:before="0" w:after="0" w:line="276" w:lineRule="auto"/>
        <w:ind w:firstLine="600"/>
        <w:rPr>
          <w:sz w:val="25"/>
          <w:szCs w:val="25"/>
        </w:rPr>
      </w:pPr>
      <w:r w:rsidRPr="006C0219">
        <w:rPr>
          <w:sz w:val="25"/>
          <w:szCs w:val="25"/>
        </w:rPr>
        <w:t xml:space="preserve">изменения в генеральный план </w:t>
      </w:r>
      <w:r w:rsidR="00B60605" w:rsidRPr="006C0219">
        <w:rPr>
          <w:sz w:val="25"/>
          <w:szCs w:val="25"/>
        </w:rPr>
        <w:t>сель</w:t>
      </w:r>
      <w:r w:rsidRPr="006C0219">
        <w:rPr>
          <w:sz w:val="25"/>
          <w:szCs w:val="25"/>
        </w:rPr>
        <w:t xml:space="preserve">ского поселения </w:t>
      </w:r>
      <w:r w:rsidR="00B60605" w:rsidRPr="006C0219">
        <w:rPr>
          <w:sz w:val="25"/>
          <w:szCs w:val="25"/>
        </w:rPr>
        <w:t>Половинка</w:t>
      </w:r>
      <w:r w:rsidRPr="006C0219">
        <w:rPr>
          <w:sz w:val="25"/>
          <w:szCs w:val="25"/>
        </w:rPr>
        <w:t>;</w:t>
      </w:r>
    </w:p>
    <w:p w:rsidR="0032351B" w:rsidRPr="006C0219" w:rsidRDefault="0032351B" w:rsidP="00C00F4F">
      <w:pPr>
        <w:pStyle w:val="20"/>
        <w:numPr>
          <w:ilvl w:val="0"/>
          <w:numId w:val="80"/>
        </w:numPr>
        <w:shd w:val="clear" w:color="auto" w:fill="auto"/>
        <w:tabs>
          <w:tab w:val="left" w:pos="1064"/>
        </w:tabs>
        <w:spacing w:before="0" w:after="0" w:line="276" w:lineRule="auto"/>
        <w:ind w:firstLine="600"/>
        <w:rPr>
          <w:sz w:val="25"/>
          <w:szCs w:val="25"/>
        </w:rPr>
      </w:pPr>
      <w:r w:rsidRPr="006C0219">
        <w:rPr>
          <w:sz w:val="25"/>
          <w:szCs w:val="25"/>
        </w:rPr>
        <w:t>изменения действующего законодательства, регламентирующие отношения в сфере рекламы;</w:t>
      </w:r>
    </w:p>
    <w:p w:rsidR="0032351B" w:rsidRPr="006C0219" w:rsidRDefault="0032351B" w:rsidP="00C00F4F">
      <w:pPr>
        <w:pStyle w:val="20"/>
        <w:numPr>
          <w:ilvl w:val="0"/>
          <w:numId w:val="80"/>
        </w:numPr>
        <w:shd w:val="clear" w:color="auto" w:fill="auto"/>
        <w:tabs>
          <w:tab w:val="left" w:pos="898"/>
        </w:tabs>
        <w:spacing w:before="0" w:after="0" w:line="276" w:lineRule="auto"/>
        <w:ind w:firstLine="600"/>
        <w:rPr>
          <w:sz w:val="25"/>
          <w:szCs w:val="25"/>
        </w:rPr>
      </w:pPr>
      <w:r w:rsidRPr="006C0219">
        <w:rPr>
          <w:sz w:val="25"/>
          <w:szCs w:val="25"/>
        </w:rPr>
        <w:lastRenderedPageBreak/>
        <w:t>принятие решения о дополнении, исключении рекламных конструкций из Схемы размещения на основании предложений заинтересованных лиц.</w:t>
      </w:r>
    </w:p>
    <w:p w:rsidR="0032351B" w:rsidRPr="006C0219" w:rsidRDefault="00B60605" w:rsidP="00305839">
      <w:pPr>
        <w:pStyle w:val="20"/>
        <w:shd w:val="clear" w:color="auto" w:fill="auto"/>
        <w:spacing w:before="0" w:after="0" w:line="276" w:lineRule="auto"/>
        <w:ind w:firstLine="600"/>
        <w:rPr>
          <w:sz w:val="25"/>
          <w:szCs w:val="25"/>
        </w:rPr>
      </w:pPr>
      <w:r w:rsidRPr="006C0219">
        <w:rPr>
          <w:sz w:val="25"/>
          <w:szCs w:val="25"/>
        </w:rPr>
        <w:t>7</w:t>
      </w:r>
      <w:r w:rsidR="0032351B" w:rsidRPr="006C0219">
        <w:rPr>
          <w:sz w:val="25"/>
          <w:szCs w:val="25"/>
        </w:rPr>
        <w:t>.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32351B" w:rsidRPr="006C0219" w:rsidRDefault="00B60605" w:rsidP="00305839">
      <w:pPr>
        <w:pStyle w:val="20"/>
        <w:shd w:val="clear" w:color="auto" w:fill="auto"/>
        <w:tabs>
          <w:tab w:val="left" w:pos="873"/>
        </w:tabs>
        <w:spacing w:before="0" w:after="0" w:line="276" w:lineRule="auto"/>
        <w:rPr>
          <w:sz w:val="25"/>
          <w:szCs w:val="25"/>
        </w:rPr>
      </w:pPr>
      <w:r w:rsidRPr="006C0219">
        <w:rPr>
          <w:sz w:val="25"/>
          <w:szCs w:val="25"/>
        </w:rPr>
        <w:t xml:space="preserve">         8.</w:t>
      </w:r>
      <w:r w:rsidR="0032351B" w:rsidRPr="006C0219">
        <w:rPr>
          <w:sz w:val="25"/>
          <w:szCs w:val="25"/>
        </w:rPr>
        <w:t>Если конструкция объекта наружной рекламы предусматривает подсветку рекламно-информационного поля, ее включение должно осуществляться в соответствии с графиком режима работы уличного освещения. Подсветка рекламных конструкций должна осуществляться в соответствии с СП 52.13330.2016. Свод правил. «Естественное и искусственное освещение».</w:t>
      </w:r>
    </w:p>
    <w:p w:rsidR="0032351B" w:rsidRPr="006C0219" w:rsidRDefault="00B60605" w:rsidP="00305839">
      <w:pPr>
        <w:pStyle w:val="20"/>
        <w:shd w:val="clear" w:color="auto" w:fill="auto"/>
        <w:tabs>
          <w:tab w:val="left" w:pos="1064"/>
        </w:tabs>
        <w:spacing w:before="0" w:after="0" w:line="276" w:lineRule="auto"/>
        <w:rPr>
          <w:sz w:val="25"/>
          <w:szCs w:val="25"/>
        </w:rPr>
      </w:pPr>
      <w:r w:rsidRPr="006C0219">
        <w:rPr>
          <w:sz w:val="25"/>
          <w:szCs w:val="25"/>
        </w:rPr>
        <w:t xml:space="preserve">          9.</w:t>
      </w:r>
      <w:r w:rsidR="0032351B" w:rsidRPr="006C0219">
        <w:rPr>
          <w:sz w:val="25"/>
          <w:szCs w:val="25"/>
        </w:rPr>
        <w:t>Объекты наружной рекламы могут находиться без рекламной информации не более 30 дней, за исключением времени проведения работ по смене изображения.</w:t>
      </w:r>
    </w:p>
    <w:p w:rsidR="0032351B" w:rsidRPr="006C0219" w:rsidRDefault="00B60605" w:rsidP="00305839">
      <w:pPr>
        <w:pStyle w:val="20"/>
        <w:shd w:val="clear" w:color="auto" w:fill="auto"/>
        <w:tabs>
          <w:tab w:val="left" w:pos="1064"/>
        </w:tabs>
        <w:spacing w:before="0" w:after="0" w:line="276" w:lineRule="auto"/>
        <w:rPr>
          <w:sz w:val="25"/>
          <w:szCs w:val="25"/>
        </w:rPr>
      </w:pPr>
      <w:r w:rsidRPr="006C0219">
        <w:rPr>
          <w:sz w:val="25"/>
          <w:szCs w:val="25"/>
        </w:rPr>
        <w:t xml:space="preserve">          10.</w:t>
      </w:r>
      <w:r w:rsidR="0032351B" w:rsidRPr="006C0219">
        <w:rPr>
          <w:sz w:val="25"/>
          <w:szCs w:val="25"/>
        </w:rPr>
        <w:t>Все объекты наружной рекламы должны иметь маркировку с указанием владельца и номера его телефона. Маркировка должна размещаться на рекламной конструкции вне информационного поля.</w:t>
      </w:r>
    </w:p>
    <w:p w:rsidR="0032351B" w:rsidRPr="006C0219" w:rsidRDefault="00B60605" w:rsidP="00305839">
      <w:pPr>
        <w:pStyle w:val="20"/>
        <w:shd w:val="clear" w:color="auto" w:fill="auto"/>
        <w:tabs>
          <w:tab w:val="left" w:pos="1064"/>
        </w:tabs>
        <w:spacing w:before="0" w:after="0" w:line="276" w:lineRule="auto"/>
        <w:rPr>
          <w:sz w:val="25"/>
          <w:szCs w:val="25"/>
        </w:rPr>
      </w:pPr>
      <w:r w:rsidRPr="006C0219">
        <w:rPr>
          <w:sz w:val="25"/>
          <w:szCs w:val="25"/>
        </w:rPr>
        <w:t xml:space="preserve">           11.</w:t>
      </w:r>
      <w:r w:rsidR="0032351B" w:rsidRPr="006C0219">
        <w:rPr>
          <w:sz w:val="25"/>
          <w:szCs w:val="25"/>
        </w:rPr>
        <w:t>Отдельно стоящие объекты наружной рекламы не должны создавать помехи для прохода пешеходов и механизированной уборки улиц и тротуаров, а также для содержания (ухода) зеленых насаждений.</w:t>
      </w:r>
    </w:p>
    <w:p w:rsidR="0032351B" w:rsidRPr="006C0219" w:rsidRDefault="00B60605" w:rsidP="00305839">
      <w:pPr>
        <w:pStyle w:val="20"/>
        <w:shd w:val="clear" w:color="auto" w:fill="auto"/>
        <w:tabs>
          <w:tab w:val="left" w:pos="1064"/>
        </w:tabs>
        <w:spacing w:before="0" w:after="0" w:line="276" w:lineRule="auto"/>
        <w:rPr>
          <w:sz w:val="25"/>
          <w:szCs w:val="25"/>
        </w:rPr>
      </w:pPr>
      <w:r w:rsidRPr="006C0219">
        <w:rPr>
          <w:sz w:val="25"/>
          <w:szCs w:val="25"/>
        </w:rPr>
        <w:t xml:space="preserve">           12.</w:t>
      </w:r>
      <w:r w:rsidR="0032351B" w:rsidRPr="006C0219">
        <w:rPr>
          <w:sz w:val="25"/>
          <w:szCs w:val="25"/>
        </w:rPr>
        <w:t>Не допускается размещение объектов наружной рекламы, являющихся источниками шума, вибрации, мощных световых, электромагнитных и иных излучений и полей, вблизи жилых и лечебных зданий, детских дошкольных учреждений и школ, с нарушением требований технических регламентов и санитарных правил и норм.</w:t>
      </w:r>
    </w:p>
    <w:p w:rsidR="0032351B" w:rsidRPr="006C0219" w:rsidRDefault="00B60605" w:rsidP="00305839">
      <w:pPr>
        <w:pStyle w:val="20"/>
        <w:shd w:val="clear" w:color="auto" w:fill="auto"/>
        <w:tabs>
          <w:tab w:val="left" w:pos="1064"/>
        </w:tabs>
        <w:spacing w:before="0" w:after="0" w:line="276" w:lineRule="auto"/>
        <w:rPr>
          <w:sz w:val="25"/>
          <w:szCs w:val="25"/>
        </w:rPr>
      </w:pPr>
      <w:r w:rsidRPr="006C0219">
        <w:rPr>
          <w:sz w:val="25"/>
          <w:szCs w:val="25"/>
        </w:rPr>
        <w:t xml:space="preserve">            13.</w:t>
      </w:r>
      <w:r w:rsidR="0032351B" w:rsidRPr="006C0219">
        <w:rPr>
          <w:sz w:val="25"/>
          <w:szCs w:val="25"/>
        </w:rPr>
        <w:t>Собственник рекламной конструкции не вправе вносить дополнения и изменения в утвержденный рабочий проект рекламной конструкции, к которому установлены приложением 1 к настоящим Правилам.</w:t>
      </w:r>
    </w:p>
    <w:p w:rsidR="0032351B" w:rsidRPr="006C0219" w:rsidRDefault="00B60605" w:rsidP="00305839">
      <w:pPr>
        <w:pStyle w:val="20"/>
        <w:shd w:val="clear" w:color="auto" w:fill="auto"/>
        <w:tabs>
          <w:tab w:val="left" w:pos="1064"/>
        </w:tabs>
        <w:spacing w:before="0" w:after="0" w:line="276" w:lineRule="auto"/>
        <w:rPr>
          <w:sz w:val="25"/>
          <w:szCs w:val="25"/>
        </w:rPr>
      </w:pPr>
      <w:r w:rsidRPr="006C0219">
        <w:rPr>
          <w:sz w:val="25"/>
          <w:szCs w:val="25"/>
        </w:rPr>
        <w:t xml:space="preserve">            14.</w:t>
      </w:r>
      <w:r w:rsidR="0032351B" w:rsidRPr="006C0219">
        <w:rPr>
          <w:sz w:val="25"/>
          <w:szCs w:val="25"/>
        </w:rPr>
        <w:t>Для нежилых зданий (офисы, торговые комплексы, спортивные центры), строений, сооружений размещение рекламных конструкций допускается при наличии разрешения на установку и эксплуатацию рекламной конструкции,</w:t>
      </w:r>
    </w:p>
    <w:p w:rsidR="0032351B" w:rsidRPr="006C0219" w:rsidRDefault="0032351B" w:rsidP="00305839">
      <w:pPr>
        <w:pStyle w:val="20"/>
        <w:shd w:val="clear" w:color="auto" w:fill="auto"/>
        <w:spacing w:before="0" w:after="0" w:line="276" w:lineRule="auto"/>
        <w:jc w:val="left"/>
        <w:rPr>
          <w:sz w:val="25"/>
          <w:szCs w:val="25"/>
        </w:rPr>
      </w:pPr>
      <w:r w:rsidRPr="006C0219">
        <w:rPr>
          <w:sz w:val="25"/>
          <w:szCs w:val="25"/>
        </w:rPr>
        <w:t>проекта благоустройства.</w:t>
      </w:r>
    </w:p>
    <w:p w:rsidR="0032351B" w:rsidRPr="006C0219" w:rsidRDefault="00B60605" w:rsidP="00305839">
      <w:pPr>
        <w:pStyle w:val="20"/>
        <w:shd w:val="clear" w:color="auto" w:fill="auto"/>
        <w:tabs>
          <w:tab w:val="left" w:pos="1079"/>
        </w:tabs>
        <w:spacing w:before="0" w:after="0" w:line="276" w:lineRule="auto"/>
        <w:rPr>
          <w:sz w:val="25"/>
          <w:szCs w:val="25"/>
        </w:rPr>
      </w:pPr>
      <w:r w:rsidRPr="006C0219">
        <w:rPr>
          <w:sz w:val="25"/>
          <w:szCs w:val="25"/>
        </w:rPr>
        <w:t xml:space="preserve">            15.</w:t>
      </w:r>
      <w:r w:rsidR="0032351B" w:rsidRPr="006C0219">
        <w:rPr>
          <w:sz w:val="25"/>
          <w:szCs w:val="25"/>
        </w:rPr>
        <w:t>Собственник рекламной конструкции обязан за счет собственных средств содержать объекты наружной рекламы в надлежащем техническом состоянии, нести ответственность за любые нарушения безопасности и возникающие в связи с этим неисправности и аварийные ситуации.</w:t>
      </w:r>
    </w:p>
    <w:p w:rsidR="0032351B" w:rsidRPr="006C0219" w:rsidRDefault="00B60605" w:rsidP="00305839">
      <w:pPr>
        <w:pStyle w:val="20"/>
        <w:shd w:val="clear" w:color="auto" w:fill="auto"/>
        <w:tabs>
          <w:tab w:val="left" w:pos="1248"/>
        </w:tabs>
        <w:spacing w:before="0" w:after="0" w:line="276" w:lineRule="auto"/>
        <w:rPr>
          <w:sz w:val="25"/>
          <w:szCs w:val="25"/>
        </w:rPr>
      </w:pPr>
      <w:r w:rsidRPr="006C0219">
        <w:rPr>
          <w:sz w:val="25"/>
          <w:szCs w:val="25"/>
        </w:rPr>
        <w:t xml:space="preserve">            16.</w:t>
      </w:r>
      <w:r w:rsidR="0032351B" w:rsidRPr="006C0219">
        <w:rPr>
          <w:sz w:val="25"/>
          <w:szCs w:val="25"/>
        </w:rPr>
        <w:t xml:space="preserve">Рекламная конструкция должна соответствовать требованиям технических регламентов,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размещаться с учетом установленных ограничений, в соответствии с утвержденной схемой размещения рекламных конструкций на территории </w:t>
      </w:r>
      <w:r w:rsidRPr="006C0219">
        <w:rPr>
          <w:sz w:val="25"/>
          <w:szCs w:val="25"/>
        </w:rPr>
        <w:t>сель</w:t>
      </w:r>
      <w:r w:rsidR="0032351B" w:rsidRPr="006C0219">
        <w:rPr>
          <w:sz w:val="25"/>
          <w:szCs w:val="25"/>
        </w:rPr>
        <w:t xml:space="preserve">ского поселения </w:t>
      </w:r>
      <w:r w:rsidRPr="006C0219">
        <w:rPr>
          <w:sz w:val="25"/>
          <w:szCs w:val="25"/>
        </w:rPr>
        <w:t>Половинка</w:t>
      </w:r>
      <w:r w:rsidR="0032351B" w:rsidRPr="006C0219">
        <w:rPr>
          <w:sz w:val="25"/>
          <w:szCs w:val="25"/>
        </w:rPr>
        <w:t>.</w:t>
      </w:r>
    </w:p>
    <w:p w:rsidR="0032351B" w:rsidRPr="006C0219" w:rsidRDefault="00B60605" w:rsidP="00305839">
      <w:pPr>
        <w:pStyle w:val="20"/>
        <w:shd w:val="clear" w:color="auto" w:fill="auto"/>
        <w:tabs>
          <w:tab w:val="left" w:pos="1248"/>
        </w:tabs>
        <w:spacing w:before="0" w:after="0" w:line="276" w:lineRule="auto"/>
        <w:rPr>
          <w:sz w:val="25"/>
          <w:szCs w:val="25"/>
        </w:rPr>
      </w:pPr>
      <w:r w:rsidRPr="006C0219">
        <w:rPr>
          <w:sz w:val="25"/>
          <w:szCs w:val="25"/>
        </w:rPr>
        <w:t xml:space="preserve">            17.</w:t>
      </w:r>
      <w:r w:rsidR="0032351B" w:rsidRPr="006C0219">
        <w:rPr>
          <w:sz w:val="25"/>
          <w:szCs w:val="25"/>
        </w:rPr>
        <w:t>Размещение рекламной конструкции допускается только после получения разрешения на установку и эксплуатацию рекламной конструкции.</w:t>
      </w:r>
    </w:p>
    <w:p w:rsidR="0032351B" w:rsidRPr="006C0219" w:rsidRDefault="00B60605" w:rsidP="00305839">
      <w:pPr>
        <w:pStyle w:val="20"/>
        <w:shd w:val="clear" w:color="auto" w:fill="auto"/>
        <w:tabs>
          <w:tab w:val="left" w:pos="1004"/>
        </w:tabs>
        <w:spacing w:before="0" w:after="0" w:line="276" w:lineRule="auto"/>
        <w:rPr>
          <w:sz w:val="25"/>
          <w:szCs w:val="25"/>
        </w:rPr>
      </w:pPr>
      <w:r w:rsidRPr="006C0219">
        <w:rPr>
          <w:sz w:val="25"/>
          <w:szCs w:val="25"/>
        </w:rPr>
        <w:t xml:space="preserve">            18.</w:t>
      </w:r>
      <w:r w:rsidR="0032351B" w:rsidRPr="006C0219">
        <w:rPr>
          <w:sz w:val="25"/>
          <w:szCs w:val="25"/>
        </w:rPr>
        <w:t>Не допускается размещение объектов наружной рекламы или отдельных их частей, если такое размещение влечет повреждение (гибель) зеленых насаждений.</w:t>
      </w:r>
    </w:p>
    <w:p w:rsidR="0032351B" w:rsidRPr="006C0219" w:rsidRDefault="00B60605" w:rsidP="00305839">
      <w:pPr>
        <w:pStyle w:val="20"/>
        <w:shd w:val="clear" w:color="auto" w:fill="auto"/>
        <w:tabs>
          <w:tab w:val="left" w:pos="1004"/>
        </w:tabs>
        <w:spacing w:before="0" w:after="0" w:line="276" w:lineRule="auto"/>
        <w:rPr>
          <w:sz w:val="25"/>
          <w:szCs w:val="25"/>
        </w:rPr>
      </w:pPr>
      <w:r w:rsidRPr="006C0219">
        <w:rPr>
          <w:sz w:val="25"/>
          <w:szCs w:val="25"/>
        </w:rPr>
        <w:t xml:space="preserve">            19.</w:t>
      </w:r>
      <w:r w:rsidR="0032351B" w:rsidRPr="006C0219">
        <w:rPr>
          <w:sz w:val="25"/>
          <w:szCs w:val="25"/>
        </w:rPr>
        <w:t xml:space="preserve">Разрешение на размещение рекламных конструкций на нежилых зданиях </w:t>
      </w:r>
      <w:r w:rsidR="0032351B" w:rsidRPr="006C0219">
        <w:rPr>
          <w:sz w:val="25"/>
          <w:szCs w:val="25"/>
        </w:rPr>
        <w:lastRenderedPageBreak/>
        <w:t>выдается только на места, указанные в проекте на данную рекламную конструкцию.</w:t>
      </w:r>
    </w:p>
    <w:p w:rsidR="0032351B" w:rsidRPr="006C0219" w:rsidRDefault="00B60605" w:rsidP="00305839">
      <w:pPr>
        <w:pStyle w:val="20"/>
        <w:shd w:val="clear" w:color="auto" w:fill="auto"/>
        <w:tabs>
          <w:tab w:val="left" w:pos="1079"/>
        </w:tabs>
        <w:spacing w:before="0" w:after="0" w:line="276" w:lineRule="auto"/>
        <w:rPr>
          <w:sz w:val="25"/>
          <w:szCs w:val="25"/>
        </w:rPr>
      </w:pPr>
      <w:r w:rsidRPr="006C0219">
        <w:rPr>
          <w:sz w:val="25"/>
          <w:szCs w:val="25"/>
        </w:rPr>
        <w:t xml:space="preserve">           20.</w:t>
      </w:r>
      <w:r w:rsidR="0032351B" w:rsidRPr="006C0219">
        <w:rPr>
          <w:sz w:val="25"/>
          <w:szCs w:val="25"/>
        </w:rPr>
        <w:t>Объекты наружной рекламы должны соответствовать архитектурному облику сложившейся застройки и не препятствовать восприятию объектов, имеющих культурно-эстетическую ценность и значимость. Отдельно стоящие объекты наружной рекламы, находящиеся одновременно в поле зрения, должны создавать единую картину и гармонировать с окружающей городской средой.</w:t>
      </w:r>
    </w:p>
    <w:p w:rsidR="0032351B" w:rsidRPr="006C0219" w:rsidRDefault="00B60605" w:rsidP="00305839">
      <w:pPr>
        <w:pStyle w:val="20"/>
        <w:shd w:val="clear" w:color="auto" w:fill="auto"/>
        <w:tabs>
          <w:tab w:val="left" w:pos="1079"/>
        </w:tabs>
        <w:spacing w:before="0" w:after="0" w:line="276" w:lineRule="auto"/>
        <w:rPr>
          <w:sz w:val="25"/>
          <w:szCs w:val="25"/>
        </w:rPr>
      </w:pPr>
      <w:r w:rsidRPr="006C0219">
        <w:rPr>
          <w:sz w:val="25"/>
          <w:szCs w:val="25"/>
        </w:rPr>
        <w:t xml:space="preserve">           21.</w:t>
      </w:r>
      <w:r w:rsidR="0032351B" w:rsidRPr="006C0219">
        <w:rPr>
          <w:sz w:val="25"/>
          <w:szCs w:val="25"/>
        </w:rPr>
        <w:t>Для решения вопроса о соответствии (несоответствии) рекламных конструкций, предполагаемых к установке и эксплуатации на территории населенного пункта, создается комиссия, по заявлению рекламораспространителя, в случае его несогласия с отказом в выдаче разрешения на установку и эксплуатацию рекламной конструкции по причине несоответствия рекламной конструкции сложившемуся архитектурному облику населенного пункта.</w:t>
      </w:r>
    </w:p>
    <w:p w:rsidR="0032351B" w:rsidRPr="006C0219" w:rsidRDefault="00464672" w:rsidP="00305839">
      <w:pPr>
        <w:pStyle w:val="20"/>
        <w:shd w:val="clear" w:color="auto" w:fill="auto"/>
        <w:tabs>
          <w:tab w:val="left" w:pos="1079"/>
        </w:tabs>
        <w:spacing w:before="0" w:after="0" w:line="276" w:lineRule="auto"/>
        <w:rPr>
          <w:sz w:val="25"/>
          <w:szCs w:val="25"/>
        </w:rPr>
      </w:pPr>
      <w:r w:rsidRPr="006C0219">
        <w:rPr>
          <w:sz w:val="25"/>
          <w:szCs w:val="25"/>
        </w:rPr>
        <w:t xml:space="preserve">           22.</w:t>
      </w:r>
      <w:r w:rsidR="0032351B" w:rsidRPr="006C0219">
        <w:rPr>
          <w:sz w:val="25"/>
          <w:szCs w:val="25"/>
        </w:rPr>
        <w:t>В случае принятия решения комиссии о том, что заявленный объект наружной рекламы не соответствует архитектурному облику сложившейся застройки и препятствует восприятию объектов, имеющих культурно</w:t>
      </w:r>
      <w:r w:rsidRPr="006C0219">
        <w:rPr>
          <w:sz w:val="25"/>
          <w:szCs w:val="25"/>
        </w:rPr>
        <w:t>-</w:t>
      </w:r>
      <w:r w:rsidR="0032351B" w:rsidRPr="006C0219">
        <w:rPr>
          <w:sz w:val="25"/>
          <w:szCs w:val="25"/>
        </w:rPr>
        <w:softHyphen/>
        <w:t>эстетическую ценность и значимость, не учитывает архитектурных особенностей зданий, сооружений, уполномоченный орган администрации в области градостроительства выдает рекомендации заявителю об изменении размеров и технических характеристик объекта наружной рекламы в соответствии со Схемой размещения.</w:t>
      </w:r>
    </w:p>
    <w:p w:rsidR="0032351B" w:rsidRPr="006C0219" w:rsidRDefault="00464672" w:rsidP="00305839">
      <w:pPr>
        <w:pStyle w:val="20"/>
        <w:shd w:val="clear" w:color="auto" w:fill="auto"/>
        <w:tabs>
          <w:tab w:val="left" w:pos="1079"/>
        </w:tabs>
        <w:spacing w:before="0" w:after="0" w:line="276" w:lineRule="auto"/>
        <w:rPr>
          <w:sz w:val="25"/>
          <w:szCs w:val="25"/>
        </w:rPr>
      </w:pPr>
      <w:r w:rsidRPr="006C0219">
        <w:rPr>
          <w:sz w:val="25"/>
          <w:szCs w:val="25"/>
        </w:rPr>
        <w:t xml:space="preserve">           23.</w:t>
      </w:r>
      <w:r w:rsidR="0032351B" w:rsidRPr="006C0219">
        <w:rPr>
          <w:sz w:val="25"/>
          <w:szCs w:val="25"/>
        </w:rPr>
        <w:t>В целях соблюдения внешнего архитектурного облика сложившейся застройки населенного пункта запрещается:</w:t>
      </w:r>
    </w:p>
    <w:p w:rsidR="0032351B" w:rsidRPr="006C0219" w:rsidRDefault="0032351B" w:rsidP="00C00F4F">
      <w:pPr>
        <w:pStyle w:val="20"/>
        <w:numPr>
          <w:ilvl w:val="0"/>
          <w:numId w:val="81"/>
        </w:numPr>
        <w:shd w:val="clear" w:color="auto" w:fill="auto"/>
        <w:tabs>
          <w:tab w:val="left" w:pos="952"/>
        </w:tabs>
        <w:spacing w:before="0" w:after="0" w:line="276" w:lineRule="auto"/>
        <w:ind w:firstLine="580"/>
        <w:rPr>
          <w:sz w:val="25"/>
          <w:szCs w:val="25"/>
        </w:rPr>
      </w:pPr>
      <w:r w:rsidRPr="006C0219">
        <w:rPr>
          <w:sz w:val="25"/>
          <w:szCs w:val="25"/>
        </w:rPr>
        <w:t>устанавливать рекламные конструкции на стационарных ограждениях архитектурных ансамблей, парков, скверов, дворовых территорий, территорий организаций, автостоянок, торговых комплексов, перильных ограждениях, если ограждения выполнены в виде кованых и сварных решеток, ажурных и других конструкций;</w:t>
      </w:r>
    </w:p>
    <w:p w:rsidR="0032351B" w:rsidRPr="006C0219"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6C0219">
        <w:rPr>
          <w:sz w:val="25"/>
          <w:szCs w:val="25"/>
        </w:rPr>
        <w:t>устанавливать рекламные конструкции на территориях общего пользования, создающие помехи для уборки улиц и тротуаров, движения пешеходов, если после их установки ширина пешеходной дорожки для пешеходов составит менее 2 метров;</w:t>
      </w:r>
    </w:p>
    <w:p w:rsidR="0032351B" w:rsidRPr="006C0219"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6C0219">
        <w:rPr>
          <w:sz w:val="25"/>
          <w:szCs w:val="25"/>
        </w:rPr>
        <w:t>устанавливать рекламные конструкции на сооружениях инженерной инфраструктуры;</w:t>
      </w:r>
    </w:p>
    <w:p w:rsidR="0032351B" w:rsidRPr="006C0219"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6C0219">
        <w:rPr>
          <w:sz w:val="25"/>
          <w:szCs w:val="25"/>
        </w:rPr>
        <w:t>размещать рекламу в виде надписей, рисунков, нанесенных на фасады зданий, на поверхность тротуаров, строительных ограждений, пешеходных дорожек, площадей, проезжей части автомобильных дорог;</w:t>
      </w:r>
    </w:p>
    <w:p w:rsidR="0032351B" w:rsidRPr="006C0219"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6C0219">
        <w:rPr>
          <w:sz w:val="25"/>
          <w:szCs w:val="25"/>
        </w:rPr>
        <w:t>размещать рекламные конструкции ближе 2 метров от знаков адресации;</w:t>
      </w:r>
    </w:p>
    <w:p w:rsidR="0032351B" w:rsidRPr="006C0219"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6C0219">
        <w:rPr>
          <w:sz w:val="25"/>
          <w:szCs w:val="25"/>
        </w:rPr>
        <w:t>размещать рекламные конструкции с выступом за боковые пределы фасада и без соблюдения архитектурных членений фасада, на расстоянии более 0,3 метра от стены (при размещении параллельно плоскости фасада);</w:t>
      </w:r>
    </w:p>
    <w:p w:rsidR="0032351B" w:rsidRPr="006C0219"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6C0219">
        <w:rPr>
          <w:sz w:val="25"/>
          <w:szCs w:val="25"/>
        </w:rPr>
        <w:t>размещать рекламные конструкции, закрывающие архитектурно</w:t>
      </w:r>
      <w:r w:rsidRPr="006C0219">
        <w:rPr>
          <w:sz w:val="25"/>
          <w:szCs w:val="25"/>
        </w:rPr>
        <w:softHyphen/>
        <w:t>конструктивные элементы фасада здания, простенки, балконы, лоджии, эркеры, рельефные и цветовые композиции, применяемые в оформлении фасада;</w:t>
      </w:r>
    </w:p>
    <w:p w:rsidR="0032351B" w:rsidRPr="006C0219"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6C0219">
        <w:rPr>
          <w:sz w:val="25"/>
          <w:szCs w:val="25"/>
        </w:rPr>
        <w:t>при размещении рекламных конструкций создавать помехи для очистки кровель объектов капитального строительства от снега и льда;</w:t>
      </w:r>
    </w:p>
    <w:p w:rsidR="0032351B" w:rsidRPr="006C0219"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6C0219">
        <w:rPr>
          <w:sz w:val="25"/>
          <w:szCs w:val="25"/>
        </w:rPr>
        <w:t>монтаж настенных баннерных панно непосредственно к фасаду здания без каркасной рамки;</w:t>
      </w:r>
    </w:p>
    <w:p w:rsidR="0032351B" w:rsidRPr="006C0219" w:rsidRDefault="0032351B" w:rsidP="00C00F4F">
      <w:pPr>
        <w:pStyle w:val="20"/>
        <w:numPr>
          <w:ilvl w:val="0"/>
          <w:numId w:val="81"/>
        </w:numPr>
        <w:shd w:val="clear" w:color="auto" w:fill="auto"/>
        <w:tabs>
          <w:tab w:val="left" w:pos="1036"/>
        </w:tabs>
        <w:spacing w:before="0" w:after="0" w:line="276" w:lineRule="auto"/>
        <w:ind w:firstLine="580"/>
        <w:rPr>
          <w:sz w:val="25"/>
          <w:szCs w:val="25"/>
        </w:rPr>
      </w:pPr>
      <w:r w:rsidRPr="006C0219">
        <w:rPr>
          <w:sz w:val="25"/>
          <w:szCs w:val="25"/>
        </w:rPr>
        <w:lastRenderedPageBreak/>
        <w:t>нанесение рекламной информации с внешней стороны стекол витрин и окон зданий не допускается.</w:t>
      </w:r>
    </w:p>
    <w:p w:rsidR="0032351B" w:rsidRPr="006C0219" w:rsidRDefault="00464672" w:rsidP="00305839">
      <w:pPr>
        <w:pStyle w:val="20"/>
        <w:shd w:val="clear" w:color="auto" w:fill="auto"/>
        <w:tabs>
          <w:tab w:val="left" w:pos="1012"/>
        </w:tabs>
        <w:spacing w:before="0" w:after="0" w:line="276" w:lineRule="auto"/>
        <w:rPr>
          <w:sz w:val="25"/>
          <w:szCs w:val="25"/>
        </w:rPr>
      </w:pPr>
      <w:r w:rsidRPr="006C0219">
        <w:rPr>
          <w:sz w:val="25"/>
          <w:szCs w:val="25"/>
        </w:rPr>
        <w:t xml:space="preserve">          24.</w:t>
      </w:r>
      <w:r w:rsidR="0032351B" w:rsidRPr="006C0219">
        <w:rPr>
          <w:sz w:val="25"/>
          <w:szCs w:val="25"/>
        </w:rPr>
        <w:t xml:space="preserve">Уполномоченным органом администрации по выдаче разрешений на установку и эксплуатацию рекламных конструкций на территории </w:t>
      </w:r>
      <w:r w:rsidRPr="006C0219">
        <w:rPr>
          <w:sz w:val="25"/>
          <w:szCs w:val="25"/>
        </w:rPr>
        <w:t>сель</w:t>
      </w:r>
      <w:r w:rsidR="0032351B" w:rsidRPr="006C0219">
        <w:rPr>
          <w:sz w:val="25"/>
          <w:szCs w:val="25"/>
        </w:rPr>
        <w:t xml:space="preserve">ского поселения </w:t>
      </w:r>
      <w:r w:rsidRPr="006C0219">
        <w:rPr>
          <w:sz w:val="25"/>
          <w:szCs w:val="25"/>
        </w:rPr>
        <w:t>Половинка</w:t>
      </w:r>
      <w:r w:rsidR="0032351B" w:rsidRPr="006C0219">
        <w:rPr>
          <w:sz w:val="25"/>
          <w:szCs w:val="25"/>
        </w:rPr>
        <w:t>, аннулированию таких разрешений, выдаче предписаний о демонтаже самовольно установленных рекламных конструкций является уполномоченный орган администрации в области градостроительства и осуществляет следующие функции:</w:t>
      </w:r>
    </w:p>
    <w:p w:rsidR="0032351B" w:rsidRPr="006C0219"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6C0219">
        <w:rPr>
          <w:sz w:val="25"/>
          <w:szCs w:val="25"/>
        </w:rPr>
        <w:t>оформляет и выдает разрешения на установку и эксплуатацию рекламных конструкций в соответствии с Федеральным законом Российской Федерации от 13.03.2006 № 38 «О рекламе»;</w:t>
      </w:r>
    </w:p>
    <w:p w:rsidR="0032351B" w:rsidRPr="006C0219"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6C0219">
        <w:rPr>
          <w:sz w:val="25"/>
          <w:szCs w:val="25"/>
        </w:rPr>
        <w:t>согласовывает проекты (внешний вид) рекламных конструкций, а также места их установки в соответствии со Схемой размещения;</w:t>
      </w:r>
    </w:p>
    <w:p w:rsidR="0032351B" w:rsidRPr="006C0219"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6C0219">
        <w:rPr>
          <w:sz w:val="25"/>
          <w:szCs w:val="25"/>
        </w:rPr>
        <w:t>осуществляет контроль за сроками действия выданных разрешений на установку и эксплуатацию рекламных конструкций;</w:t>
      </w:r>
    </w:p>
    <w:p w:rsidR="0032351B" w:rsidRPr="006C0219"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6C0219">
        <w:rPr>
          <w:sz w:val="25"/>
          <w:szCs w:val="25"/>
        </w:rPr>
        <w:t>организует разработку и утверждение Схемы размещения;</w:t>
      </w:r>
    </w:p>
    <w:p w:rsidR="0032351B" w:rsidRPr="006C0219"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6C0219">
        <w:rPr>
          <w:sz w:val="25"/>
          <w:szCs w:val="25"/>
        </w:rPr>
        <w:t>ведет реестр рекламных конструкций, установленных на территории населенного пункта;</w:t>
      </w:r>
    </w:p>
    <w:p w:rsidR="0032351B" w:rsidRPr="006C0219"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6C0219">
        <w:rPr>
          <w:sz w:val="25"/>
          <w:szCs w:val="25"/>
        </w:rPr>
        <w:t>осуществляет осмотры территории населенного пункта на предмет размещения и эксплуатации объектов наружной рекламы, их эстетического состояния, выявляет рекламные конструкции, установленные самовольно, а также с нарушением требований действующего законодательства;</w:t>
      </w:r>
    </w:p>
    <w:p w:rsidR="0032351B" w:rsidRPr="006C0219" w:rsidRDefault="0032351B" w:rsidP="00C00F4F">
      <w:pPr>
        <w:pStyle w:val="20"/>
        <w:numPr>
          <w:ilvl w:val="0"/>
          <w:numId w:val="82"/>
        </w:numPr>
        <w:shd w:val="clear" w:color="auto" w:fill="auto"/>
        <w:tabs>
          <w:tab w:val="left" w:pos="974"/>
        </w:tabs>
        <w:spacing w:before="0" w:after="0" w:line="276" w:lineRule="auto"/>
        <w:ind w:firstLine="580"/>
        <w:rPr>
          <w:sz w:val="25"/>
          <w:szCs w:val="25"/>
        </w:rPr>
      </w:pPr>
      <w:r w:rsidRPr="006C0219">
        <w:rPr>
          <w:sz w:val="25"/>
          <w:szCs w:val="25"/>
        </w:rPr>
        <w:t>принимает решение об аннулировании разрешения на установку и эксплуатацию рекламной конструкции по основаниям, указанным в части 18 статьи 19 Федерального закона Российской Федерации от 13.03.2006 № 38-ФЗ «О рекламе»;</w:t>
      </w:r>
    </w:p>
    <w:p w:rsidR="0032351B" w:rsidRPr="006C0219" w:rsidRDefault="0032351B" w:rsidP="00C00F4F">
      <w:pPr>
        <w:pStyle w:val="20"/>
        <w:numPr>
          <w:ilvl w:val="0"/>
          <w:numId w:val="82"/>
        </w:numPr>
        <w:shd w:val="clear" w:color="auto" w:fill="auto"/>
        <w:tabs>
          <w:tab w:val="left" w:pos="974"/>
        </w:tabs>
        <w:spacing w:before="0" w:after="0" w:line="276" w:lineRule="auto"/>
        <w:ind w:firstLine="580"/>
        <w:rPr>
          <w:sz w:val="25"/>
          <w:szCs w:val="25"/>
        </w:rPr>
      </w:pPr>
      <w:r w:rsidRPr="006C0219">
        <w:rPr>
          <w:sz w:val="25"/>
          <w:szCs w:val="25"/>
        </w:rPr>
        <w:t xml:space="preserve">выдает предписания владельцам рекламных конструкций о демонтаже рекламной конструкции, предусмотренные статьей 19 Федерального закона Российской Федерации от 13.03.2006 </w:t>
      </w:r>
      <w:r w:rsidR="00464672" w:rsidRPr="006C0219">
        <w:rPr>
          <w:sz w:val="25"/>
          <w:szCs w:val="25"/>
        </w:rPr>
        <w:t xml:space="preserve">№ </w:t>
      </w:r>
      <w:r w:rsidRPr="006C0219">
        <w:rPr>
          <w:sz w:val="25"/>
          <w:szCs w:val="25"/>
        </w:rPr>
        <w:t>38-ФЗ «О рекламе», по форме, устанавливаемой соответствующим муниципальным нормативным правовым актом администрации;</w:t>
      </w:r>
    </w:p>
    <w:p w:rsidR="0032351B" w:rsidRPr="006C0219" w:rsidRDefault="0032351B" w:rsidP="00C00F4F">
      <w:pPr>
        <w:pStyle w:val="20"/>
        <w:numPr>
          <w:ilvl w:val="0"/>
          <w:numId w:val="82"/>
        </w:numPr>
        <w:shd w:val="clear" w:color="auto" w:fill="auto"/>
        <w:tabs>
          <w:tab w:val="left" w:pos="974"/>
        </w:tabs>
        <w:spacing w:before="0" w:after="0" w:line="276" w:lineRule="auto"/>
        <w:ind w:firstLine="580"/>
        <w:rPr>
          <w:sz w:val="25"/>
          <w:szCs w:val="25"/>
        </w:rPr>
      </w:pPr>
      <w:r w:rsidRPr="006C0219">
        <w:rPr>
          <w:sz w:val="25"/>
          <w:szCs w:val="25"/>
        </w:rPr>
        <w:t>в случае выявления нарушений законодательства в сфере рекламы направляет материалы о нарушениях в органы внутренних дел и иные уполномоченные органы для принятия мер в соответствии с действующим законодательством.</w:t>
      </w:r>
    </w:p>
    <w:p w:rsidR="0032351B" w:rsidRPr="006C0219" w:rsidRDefault="00464672" w:rsidP="00305839">
      <w:pPr>
        <w:pStyle w:val="20"/>
        <w:shd w:val="clear" w:color="auto" w:fill="auto"/>
        <w:tabs>
          <w:tab w:val="left" w:pos="1004"/>
        </w:tabs>
        <w:spacing w:before="0" w:after="0" w:line="276" w:lineRule="auto"/>
        <w:rPr>
          <w:sz w:val="25"/>
          <w:szCs w:val="25"/>
        </w:rPr>
      </w:pPr>
      <w:r w:rsidRPr="006C0219">
        <w:rPr>
          <w:sz w:val="25"/>
          <w:szCs w:val="25"/>
        </w:rPr>
        <w:t xml:space="preserve">          25.</w:t>
      </w:r>
      <w:r w:rsidR="0032351B" w:rsidRPr="006C0219">
        <w:rPr>
          <w:sz w:val="25"/>
          <w:szCs w:val="25"/>
        </w:rPr>
        <w:t>Уполномоченный орган администрации в области градостроительства при осуществлении своих полномочий</w:t>
      </w:r>
      <w:r w:rsidRPr="006C0219">
        <w:rPr>
          <w:sz w:val="25"/>
          <w:szCs w:val="25"/>
        </w:rPr>
        <w:t xml:space="preserve"> </w:t>
      </w:r>
      <w:r w:rsidR="0032351B" w:rsidRPr="006C0219">
        <w:rPr>
          <w:sz w:val="25"/>
          <w:szCs w:val="25"/>
        </w:rPr>
        <w:t>в</w:t>
      </w:r>
      <w:r w:rsidRPr="006C0219">
        <w:rPr>
          <w:sz w:val="25"/>
          <w:szCs w:val="25"/>
        </w:rPr>
        <w:t xml:space="preserve"> </w:t>
      </w:r>
      <w:r w:rsidR="0032351B" w:rsidRPr="006C0219">
        <w:rPr>
          <w:sz w:val="25"/>
          <w:szCs w:val="25"/>
        </w:rPr>
        <w:t>соответствии</w:t>
      </w:r>
      <w:r w:rsidRPr="006C0219">
        <w:rPr>
          <w:sz w:val="25"/>
          <w:szCs w:val="25"/>
        </w:rPr>
        <w:t xml:space="preserve"> </w:t>
      </w:r>
      <w:r w:rsidR="0032351B" w:rsidRPr="006C0219">
        <w:rPr>
          <w:sz w:val="25"/>
          <w:szCs w:val="25"/>
        </w:rPr>
        <w:t>с</w:t>
      </w:r>
      <w:r w:rsidRPr="006C0219">
        <w:rPr>
          <w:sz w:val="25"/>
          <w:szCs w:val="25"/>
        </w:rPr>
        <w:t xml:space="preserve"> </w:t>
      </w:r>
      <w:r w:rsidR="0032351B" w:rsidRPr="006C0219">
        <w:rPr>
          <w:sz w:val="25"/>
          <w:szCs w:val="25"/>
        </w:rPr>
        <w:t>настоящей статьей выявляет рекламные конструкции, установленные самовольно.</w:t>
      </w:r>
    </w:p>
    <w:p w:rsidR="0032351B" w:rsidRPr="006C0219" w:rsidRDefault="00464672" w:rsidP="00305839">
      <w:pPr>
        <w:pStyle w:val="20"/>
        <w:shd w:val="clear" w:color="auto" w:fill="auto"/>
        <w:tabs>
          <w:tab w:val="left" w:pos="1009"/>
        </w:tabs>
        <w:spacing w:before="0" w:after="0" w:line="276" w:lineRule="auto"/>
        <w:rPr>
          <w:sz w:val="25"/>
          <w:szCs w:val="25"/>
        </w:rPr>
      </w:pPr>
      <w:r w:rsidRPr="006C0219">
        <w:rPr>
          <w:sz w:val="25"/>
          <w:szCs w:val="25"/>
        </w:rPr>
        <w:t xml:space="preserve">          26.</w:t>
      </w:r>
      <w:r w:rsidR="0032351B" w:rsidRPr="006C0219">
        <w:rPr>
          <w:sz w:val="25"/>
          <w:szCs w:val="25"/>
        </w:rPr>
        <w:t>При выявлении рекламной конструкции, установленной самовольно уполномоченный орган администрации в области градостроительства руководствуется «Порядком действий в случае выявления самовольно установленных и</w:t>
      </w:r>
      <w:r w:rsidRPr="006C0219">
        <w:rPr>
          <w:sz w:val="25"/>
          <w:szCs w:val="25"/>
        </w:rPr>
        <w:t xml:space="preserve"> </w:t>
      </w:r>
      <w:r w:rsidR="0032351B" w:rsidRPr="006C0219">
        <w:rPr>
          <w:sz w:val="25"/>
          <w:szCs w:val="25"/>
        </w:rPr>
        <w:t>(или) эксплуатируемых рекламных конструкций», устанавливаемым соответствующим муниципальным нормативным правовым актом администрации.</w:t>
      </w:r>
    </w:p>
    <w:p w:rsidR="0032351B" w:rsidRPr="006C0219" w:rsidRDefault="00464672" w:rsidP="00305839">
      <w:pPr>
        <w:pStyle w:val="20"/>
        <w:shd w:val="clear" w:color="auto" w:fill="auto"/>
        <w:tabs>
          <w:tab w:val="left" w:pos="1219"/>
        </w:tabs>
        <w:spacing w:before="0" w:after="0" w:line="276" w:lineRule="auto"/>
        <w:rPr>
          <w:sz w:val="25"/>
          <w:szCs w:val="25"/>
        </w:rPr>
      </w:pPr>
      <w:r w:rsidRPr="006C0219">
        <w:rPr>
          <w:sz w:val="25"/>
          <w:szCs w:val="25"/>
        </w:rPr>
        <w:t xml:space="preserve">         27.</w:t>
      </w:r>
      <w:r w:rsidR="0032351B" w:rsidRPr="006C0219">
        <w:rPr>
          <w:sz w:val="25"/>
          <w:szCs w:val="25"/>
        </w:rPr>
        <w:t>Собственник имущества, на котором размещается рекламная конструкция или лицо, уполномоченное собственником (собственниками):</w:t>
      </w:r>
    </w:p>
    <w:p w:rsidR="0032351B" w:rsidRPr="006C0219"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6C0219">
        <w:rPr>
          <w:sz w:val="25"/>
          <w:szCs w:val="25"/>
        </w:rPr>
        <w:t>осуществляет контроль за техническим состоянием и эксплуатацией объектов наружной рекламы, расположенных на его имуществе;</w:t>
      </w:r>
    </w:p>
    <w:p w:rsidR="0032351B" w:rsidRPr="006C0219"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6C0219">
        <w:rPr>
          <w:sz w:val="25"/>
          <w:szCs w:val="25"/>
        </w:rPr>
        <w:lastRenderedPageBreak/>
        <w:t>осуществляет демонтаж, хранение или в необходимых случаях уничтожение объектов наружной рекламы в установленном законодательством порядке;</w:t>
      </w:r>
    </w:p>
    <w:p w:rsidR="0032351B" w:rsidRPr="006C0219"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6C0219">
        <w:rPr>
          <w:sz w:val="25"/>
          <w:szCs w:val="25"/>
        </w:rPr>
        <w:t>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а также удалить информацию, размещенную на такой рекламной конструкции, в течение трех дней со дня выдачи указанного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32351B" w:rsidRPr="006C0219"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6C0219">
        <w:rPr>
          <w:sz w:val="25"/>
          <w:szCs w:val="25"/>
        </w:rPr>
        <w:t>в случае невыполнения в установленный срок обязательств собственник или иной законный владелец недвижимого имущества, к которому была присоединена рекламная конструкция, не выполнил указанную в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бюджета</w:t>
      </w:r>
      <w:r w:rsidR="00464672" w:rsidRPr="006C0219">
        <w:rPr>
          <w:sz w:val="25"/>
          <w:szCs w:val="25"/>
        </w:rPr>
        <w:t xml:space="preserve"> </w:t>
      </w:r>
      <w:r w:rsidRPr="006C0219">
        <w:rPr>
          <w:sz w:val="25"/>
          <w:szCs w:val="25"/>
        </w:rPr>
        <w:t xml:space="preserve">администрации </w:t>
      </w:r>
      <w:r w:rsidR="00464672" w:rsidRPr="006C0219">
        <w:rPr>
          <w:sz w:val="25"/>
          <w:szCs w:val="25"/>
        </w:rPr>
        <w:t>сель</w:t>
      </w:r>
      <w:r w:rsidRPr="006C0219">
        <w:rPr>
          <w:sz w:val="25"/>
          <w:szCs w:val="25"/>
        </w:rPr>
        <w:t xml:space="preserve">ского поселения </w:t>
      </w:r>
      <w:r w:rsidR="00464672" w:rsidRPr="006C0219">
        <w:rPr>
          <w:sz w:val="25"/>
          <w:szCs w:val="25"/>
        </w:rPr>
        <w:t>Половинка</w:t>
      </w:r>
      <w:r w:rsidRPr="006C0219">
        <w:rPr>
          <w:sz w:val="25"/>
          <w:szCs w:val="25"/>
        </w:rPr>
        <w:t>. По требованию уполномоченного органа администрации в области градостроительства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32351B" w:rsidRPr="006C0219" w:rsidRDefault="0032351B" w:rsidP="00C00F4F">
      <w:pPr>
        <w:pStyle w:val="20"/>
        <w:numPr>
          <w:ilvl w:val="0"/>
          <w:numId w:val="83"/>
        </w:numPr>
        <w:shd w:val="clear" w:color="auto" w:fill="auto"/>
        <w:tabs>
          <w:tab w:val="left" w:pos="968"/>
        </w:tabs>
        <w:spacing w:before="0" w:after="0" w:line="276" w:lineRule="auto"/>
        <w:ind w:firstLine="580"/>
        <w:rPr>
          <w:sz w:val="25"/>
          <w:szCs w:val="25"/>
        </w:rPr>
      </w:pPr>
      <w:r w:rsidRPr="006C0219">
        <w:rPr>
          <w:sz w:val="25"/>
          <w:szCs w:val="25"/>
        </w:rPr>
        <w:t>при невозможности установления лица, осуществившего самовольную установку рекламной конструкции, уполномоченный орган администрации в области градостроительства размещает информацию в официальных средствах массовой информации, на официальном сайте администрации Кондинского района в информационно-телекоммуникационной сети «Интернет» о необходимости ее добровольного демонтажа в течение месяца со дня размещения настоящего уведомления, а также удаления информации, размещенной на такой рекламной конструкции, в течение трех дней со дня размещения указанного уведомления.</w:t>
      </w:r>
    </w:p>
    <w:p w:rsidR="0032351B" w:rsidRPr="006C0219" w:rsidRDefault="00464672" w:rsidP="00305839">
      <w:pPr>
        <w:pStyle w:val="20"/>
        <w:shd w:val="clear" w:color="auto" w:fill="auto"/>
        <w:tabs>
          <w:tab w:val="left" w:pos="1004"/>
        </w:tabs>
        <w:spacing w:before="0" w:after="0" w:line="276" w:lineRule="auto"/>
        <w:rPr>
          <w:sz w:val="25"/>
          <w:szCs w:val="25"/>
        </w:rPr>
      </w:pPr>
      <w:r w:rsidRPr="006C0219">
        <w:rPr>
          <w:sz w:val="25"/>
          <w:szCs w:val="25"/>
        </w:rPr>
        <w:t xml:space="preserve">          27.</w:t>
      </w:r>
      <w:r w:rsidR="0032351B" w:rsidRPr="006C0219">
        <w:rPr>
          <w:sz w:val="25"/>
          <w:szCs w:val="25"/>
        </w:rPr>
        <w:t>Владелец рекламной конструкции обязан выполнять все предписания органов, осуществляющих контроль за размещением средств наружной рекламы, в том числе по их демонтажу.</w:t>
      </w:r>
    </w:p>
    <w:p w:rsidR="0032351B" w:rsidRPr="006C0219" w:rsidRDefault="00464672" w:rsidP="00305839">
      <w:pPr>
        <w:pStyle w:val="20"/>
        <w:shd w:val="clear" w:color="auto" w:fill="auto"/>
        <w:tabs>
          <w:tab w:val="left" w:pos="1009"/>
        </w:tabs>
        <w:spacing w:before="0" w:after="0" w:line="276" w:lineRule="auto"/>
        <w:rPr>
          <w:sz w:val="25"/>
          <w:szCs w:val="25"/>
        </w:rPr>
      </w:pPr>
      <w:r w:rsidRPr="006C0219">
        <w:rPr>
          <w:sz w:val="25"/>
          <w:szCs w:val="25"/>
        </w:rPr>
        <w:t xml:space="preserve">          28.</w:t>
      </w:r>
      <w:r w:rsidR="0032351B" w:rsidRPr="006C0219">
        <w:rPr>
          <w:sz w:val="25"/>
          <w:szCs w:val="25"/>
        </w:rPr>
        <w:t>Нарушение требований при размещении, эксплуатации и демонтаже объектов наружной рекламы влечет за собой ответственность в соответствии с действующим законодательством Российской Федерации.</w:t>
      </w:r>
    </w:p>
    <w:p w:rsidR="0032351B" w:rsidRPr="006C0219" w:rsidRDefault="00464672" w:rsidP="00305839">
      <w:pPr>
        <w:pStyle w:val="20"/>
        <w:shd w:val="clear" w:color="auto" w:fill="auto"/>
        <w:spacing w:before="0" w:after="349" w:line="276" w:lineRule="auto"/>
        <w:rPr>
          <w:sz w:val="25"/>
          <w:szCs w:val="25"/>
        </w:rPr>
      </w:pPr>
      <w:r w:rsidRPr="006C0219">
        <w:rPr>
          <w:sz w:val="25"/>
          <w:szCs w:val="25"/>
        </w:rPr>
        <w:t xml:space="preserve">          29.</w:t>
      </w:r>
      <w:r w:rsidR="0032351B" w:rsidRPr="006C0219">
        <w:rPr>
          <w:sz w:val="25"/>
          <w:szCs w:val="25"/>
        </w:rPr>
        <w:t>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32351B" w:rsidRPr="006C0219" w:rsidRDefault="0032351B" w:rsidP="00305839">
      <w:pPr>
        <w:pStyle w:val="10"/>
        <w:keepNext/>
        <w:keepLines/>
        <w:shd w:val="clear" w:color="auto" w:fill="auto"/>
        <w:spacing w:before="0" w:after="303" w:line="276" w:lineRule="auto"/>
        <w:ind w:firstLine="580"/>
        <w:jc w:val="both"/>
        <w:rPr>
          <w:sz w:val="25"/>
          <w:szCs w:val="25"/>
        </w:rPr>
      </w:pPr>
      <w:bookmarkStart w:id="24" w:name="bookmark24"/>
      <w:r w:rsidRPr="006C0219">
        <w:rPr>
          <w:sz w:val="25"/>
          <w:szCs w:val="25"/>
        </w:rPr>
        <w:lastRenderedPageBreak/>
        <w:t>Статья 30. Устройства наружного освещения и подсветки</w:t>
      </w:r>
      <w:bookmarkEnd w:id="24"/>
    </w:p>
    <w:p w:rsidR="0032351B" w:rsidRPr="006C0219" w:rsidRDefault="0032351B" w:rsidP="00C00F4F">
      <w:pPr>
        <w:pStyle w:val="20"/>
        <w:numPr>
          <w:ilvl w:val="0"/>
          <w:numId w:val="84"/>
        </w:numPr>
        <w:shd w:val="clear" w:color="auto" w:fill="auto"/>
        <w:tabs>
          <w:tab w:val="left" w:pos="968"/>
        </w:tabs>
        <w:spacing w:before="0" w:after="0" w:line="276" w:lineRule="auto"/>
        <w:ind w:firstLine="580"/>
        <w:rPr>
          <w:sz w:val="25"/>
          <w:szCs w:val="25"/>
        </w:rPr>
      </w:pPr>
      <w:r w:rsidRPr="006C0219">
        <w:rPr>
          <w:sz w:val="25"/>
          <w:szCs w:val="25"/>
        </w:rPr>
        <w:t>Проектирование устройств наружного освещения и подсветки, зданий, строений, сооружений осуществляется с учетом архитектурно</w:t>
      </w:r>
      <w:r w:rsidRPr="006C0219">
        <w:rPr>
          <w:sz w:val="25"/>
          <w:szCs w:val="25"/>
        </w:rPr>
        <w:softHyphen/>
      </w:r>
      <w:r w:rsidR="00464672" w:rsidRPr="006C0219">
        <w:rPr>
          <w:sz w:val="25"/>
          <w:szCs w:val="25"/>
        </w:rPr>
        <w:t>-</w:t>
      </w:r>
      <w:r w:rsidRPr="006C0219">
        <w:rPr>
          <w:sz w:val="25"/>
          <w:szCs w:val="25"/>
        </w:rPr>
        <w:t>градостроительного облика здания, строения, сооружения, стилистики окружающих архитектурных объектов, назначения территории, земельного участка, в соответствии с СП 52.13330.2016 Свод правил «Естественное и искусственное освещение» Актуализированная редакция СНиП 23-05-95*, ГОСТ Р 59512-2021«Национальный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2351B" w:rsidRPr="006C0219" w:rsidRDefault="0032351B" w:rsidP="00C00F4F">
      <w:pPr>
        <w:pStyle w:val="20"/>
        <w:numPr>
          <w:ilvl w:val="0"/>
          <w:numId w:val="84"/>
        </w:numPr>
        <w:shd w:val="clear" w:color="auto" w:fill="auto"/>
        <w:tabs>
          <w:tab w:val="left" w:pos="889"/>
        </w:tabs>
        <w:spacing w:before="0" w:after="0" w:line="276" w:lineRule="auto"/>
        <w:ind w:firstLine="580"/>
        <w:rPr>
          <w:sz w:val="25"/>
          <w:szCs w:val="25"/>
        </w:rPr>
      </w:pPr>
      <w:r w:rsidRPr="006C0219">
        <w:rPr>
          <w:sz w:val="25"/>
          <w:szCs w:val="25"/>
        </w:rPr>
        <w:t>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32351B" w:rsidRPr="006C0219" w:rsidRDefault="0032351B" w:rsidP="00C00F4F">
      <w:pPr>
        <w:pStyle w:val="20"/>
        <w:numPr>
          <w:ilvl w:val="0"/>
          <w:numId w:val="84"/>
        </w:numPr>
        <w:shd w:val="clear" w:color="auto" w:fill="auto"/>
        <w:tabs>
          <w:tab w:val="left" w:pos="889"/>
        </w:tabs>
        <w:spacing w:before="0" w:after="0" w:line="276" w:lineRule="auto"/>
        <w:ind w:firstLine="580"/>
        <w:rPr>
          <w:sz w:val="25"/>
          <w:szCs w:val="25"/>
        </w:rPr>
      </w:pPr>
      <w:r w:rsidRPr="006C0219">
        <w:rPr>
          <w:sz w:val="25"/>
          <w:szCs w:val="25"/>
        </w:rPr>
        <w:t>С целью утилитарных, светопланировочных и светокомпозиционных задач оформления территорий населенного пункта используются следующие группы наружного освещения:</w:t>
      </w:r>
    </w:p>
    <w:p w:rsidR="0032351B" w:rsidRPr="006C0219" w:rsidRDefault="0032351B" w:rsidP="00C00F4F">
      <w:pPr>
        <w:pStyle w:val="20"/>
        <w:numPr>
          <w:ilvl w:val="0"/>
          <w:numId w:val="85"/>
        </w:numPr>
        <w:shd w:val="clear" w:color="auto" w:fill="auto"/>
        <w:tabs>
          <w:tab w:val="left" w:pos="903"/>
        </w:tabs>
        <w:spacing w:before="0" w:after="0" w:line="276" w:lineRule="auto"/>
        <w:ind w:firstLine="580"/>
        <w:rPr>
          <w:sz w:val="25"/>
          <w:szCs w:val="25"/>
        </w:rPr>
      </w:pPr>
      <w:r w:rsidRPr="006C0219">
        <w:rPr>
          <w:sz w:val="25"/>
          <w:szCs w:val="25"/>
        </w:rPr>
        <w:t>функциональное - применяется для освещения дорожных покрытий улиц, проспектов, проездов, переулков, дворов, газонов, территорий застройки, территорий организаций, иных элементов;</w:t>
      </w:r>
    </w:p>
    <w:p w:rsidR="0032351B" w:rsidRPr="006C0219" w:rsidRDefault="0032351B" w:rsidP="00C00F4F">
      <w:pPr>
        <w:pStyle w:val="20"/>
        <w:numPr>
          <w:ilvl w:val="0"/>
          <w:numId w:val="85"/>
        </w:numPr>
        <w:shd w:val="clear" w:color="auto" w:fill="auto"/>
        <w:tabs>
          <w:tab w:val="left" w:pos="1099"/>
        </w:tabs>
        <w:spacing w:before="0" w:after="0" w:line="276" w:lineRule="auto"/>
        <w:ind w:firstLine="580"/>
        <w:rPr>
          <w:sz w:val="25"/>
          <w:szCs w:val="25"/>
        </w:rPr>
      </w:pPr>
      <w:r w:rsidRPr="006C0219">
        <w:rPr>
          <w:sz w:val="25"/>
          <w:szCs w:val="25"/>
        </w:rPr>
        <w:t>архитектурное -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иного;</w:t>
      </w:r>
    </w:p>
    <w:p w:rsidR="0032351B" w:rsidRPr="006C0219" w:rsidRDefault="0032351B" w:rsidP="00C00F4F">
      <w:pPr>
        <w:pStyle w:val="20"/>
        <w:numPr>
          <w:ilvl w:val="0"/>
          <w:numId w:val="85"/>
        </w:numPr>
        <w:shd w:val="clear" w:color="auto" w:fill="auto"/>
        <w:tabs>
          <w:tab w:val="left" w:pos="908"/>
        </w:tabs>
        <w:spacing w:before="0" w:after="0" w:line="276" w:lineRule="auto"/>
        <w:ind w:firstLine="580"/>
        <w:rPr>
          <w:sz w:val="25"/>
          <w:szCs w:val="25"/>
        </w:rPr>
      </w:pPr>
      <w:r w:rsidRPr="006C0219">
        <w:rPr>
          <w:sz w:val="25"/>
          <w:szCs w:val="25"/>
        </w:rPr>
        <w:t>информационное - конструкции с внутренним или внешним освещением, функционально предназначенные для распространения информации, рекламы, указывающие транспорту и пешеходам направления движения, иного.</w:t>
      </w:r>
    </w:p>
    <w:p w:rsidR="0032351B" w:rsidRPr="006C0219" w:rsidRDefault="0032351B" w:rsidP="00C00F4F">
      <w:pPr>
        <w:pStyle w:val="20"/>
        <w:numPr>
          <w:ilvl w:val="0"/>
          <w:numId w:val="85"/>
        </w:numPr>
        <w:shd w:val="clear" w:color="auto" w:fill="auto"/>
        <w:tabs>
          <w:tab w:val="left" w:pos="898"/>
        </w:tabs>
        <w:spacing w:before="0" w:after="0" w:line="276" w:lineRule="auto"/>
        <w:ind w:firstLine="580"/>
        <w:rPr>
          <w:sz w:val="25"/>
          <w:szCs w:val="25"/>
        </w:rPr>
      </w:pPr>
      <w:r w:rsidRPr="006C0219">
        <w:rPr>
          <w:sz w:val="25"/>
          <w:szCs w:val="25"/>
        </w:rPr>
        <w:t>праздничное - выполняется на период проведения государственных и городских праздников или мероприятий, связанных со знаменательными событиями.</w:t>
      </w:r>
    </w:p>
    <w:p w:rsidR="0032351B" w:rsidRPr="006C0219" w:rsidRDefault="0032351B" w:rsidP="00C00F4F">
      <w:pPr>
        <w:pStyle w:val="20"/>
        <w:numPr>
          <w:ilvl w:val="0"/>
          <w:numId w:val="84"/>
        </w:numPr>
        <w:shd w:val="clear" w:color="auto" w:fill="auto"/>
        <w:tabs>
          <w:tab w:val="left" w:pos="889"/>
        </w:tabs>
        <w:spacing w:before="0" w:after="0" w:line="276" w:lineRule="auto"/>
        <w:ind w:firstLine="580"/>
        <w:rPr>
          <w:sz w:val="25"/>
          <w:szCs w:val="25"/>
        </w:rPr>
      </w:pPr>
      <w:r w:rsidRPr="006C0219">
        <w:rPr>
          <w:sz w:val="25"/>
          <w:szCs w:val="25"/>
        </w:rPr>
        <w:t>В устройствах наружного освещения и подсветки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32351B" w:rsidRPr="006C0219" w:rsidRDefault="0032351B" w:rsidP="00C00F4F">
      <w:pPr>
        <w:pStyle w:val="20"/>
        <w:numPr>
          <w:ilvl w:val="0"/>
          <w:numId w:val="84"/>
        </w:numPr>
        <w:shd w:val="clear" w:color="auto" w:fill="auto"/>
        <w:tabs>
          <w:tab w:val="left" w:pos="1099"/>
        </w:tabs>
        <w:spacing w:before="0" w:after="0" w:line="276" w:lineRule="auto"/>
        <w:ind w:firstLine="580"/>
        <w:rPr>
          <w:sz w:val="25"/>
          <w:szCs w:val="25"/>
        </w:rPr>
      </w:pPr>
      <w:r w:rsidRPr="006C0219">
        <w:rPr>
          <w:sz w:val="25"/>
          <w:szCs w:val="25"/>
        </w:rPr>
        <w:t>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32351B" w:rsidRPr="006C0219" w:rsidRDefault="0032351B" w:rsidP="00C00F4F">
      <w:pPr>
        <w:pStyle w:val="20"/>
        <w:numPr>
          <w:ilvl w:val="0"/>
          <w:numId w:val="84"/>
        </w:numPr>
        <w:shd w:val="clear" w:color="auto" w:fill="auto"/>
        <w:tabs>
          <w:tab w:val="left" w:pos="889"/>
        </w:tabs>
        <w:spacing w:before="0" w:after="289" w:line="276" w:lineRule="auto"/>
        <w:ind w:firstLine="580"/>
        <w:rPr>
          <w:sz w:val="25"/>
          <w:szCs w:val="25"/>
        </w:rPr>
      </w:pPr>
      <w:r w:rsidRPr="006C0219">
        <w:rPr>
          <w:sz w:val="25"/>
          <w:szCs w:val="25"/>
        </w:rPr>
        <w:t>В отношении устройств наружного освещения и подсветки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25" w:name="bookmark25"/>
      <w:r w:rsidRPr="006C0219">
        <w:rPr>
          <w:sz w:val="25"/>
          <w:szCs w:val="25"/>
        </w:rPr>
        <w:lastRenderedPageBreak/>
        <w:t>Статья 31. Элементы декоров фасадов зданий, строений, сооружений</w:t>
      </w:r>
      <w:bookmarkEnd w:id="25"/>
    </w:p>
    <w:p w:rsidR="0032351B" w:rsidRPr="006C0219" w:rsidRDefault="0032351B" w:rsidP="00C00F4F">
      <w:pPr>
        <w:pStyle w:val="20"/>
        <w:numPr>
          <w:ilvl w:val="0"/>
          <w:numId w:val="86"/>
        </w:numPr>
        <w:shd w:val="clear" w:color="auto" w:fill="auto"/>
        <w:tabs>
          <w:tab w:val="left" w:pos="889"/>
        </w:tabs>
        <w:spacing w:before="0" w:after="0" w:line="276" w:lineRule="auto"/>
        <w:ind w:firstLine="580"/>
        <w:rPr>
          <w:sz w:val="25"/>
          <w:szCs w:val="25"/>
        </w:rPr>
      </w:pPr>
      <w:r w:rsidRPr="006C0219">
        <w:rPr>
          <w:sz w:val="25"/>
          <w:szCs w:val="25"/>
        </w:rPr>
        <w:t>Проектирование элементов декора фасадов зданий, строений, сооружений осуществляется с учетом фасадных решений объекта.</w:t>
      </w:r>
    </w:p>
    <w:p w:rsidR="0032351B" w:rsidRPr="006C0219" w:rsidRDefault="0032351B" w:rsidP="00C00F4F">
      <w:pPr>
        <w:pStyle w:val="20"/>
        <w:numPr>
          <w:ilvl w:val="0"/>
          <w:numId w:val="86"/>
        </w:numPr>
        <w:shd w:val="clear" w:color="auto" w:fill="auto"/>
        <w:tabs>
          <w:tab w:val="left" w:pos="1099"/>
        </w:tabs>
        <w:spacing w:before="0" w:after="0" w:line="276" w:lineRule="auto"/>
        <w:ind w:firstLine="580"/>
        <w:rPr>
          <w:sz w:val="25"/>
          <w:szCs w:val="25"/>
        </w:rPr>
      </w:pPr>
      <w:r w:rsidRPr="006C0219">
        <w:rPr>
          <w:sz w:val="25"/>
          <w:szCs w:val="25"/>
        </w:rPr>
        <w:t>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32351B" w:rsidRPr="006C0219" w:rsidRDefault="0032351B" w:rsidP="00C00F4F">
      <w:pPr>
        <w:pStyle w:val="20"/>
        <w:numPr>
          <w:ilvl w:val="0"/>
          <w:numId w:val="86"/>
        </w:numPr>
        <w:shd w:val="clear" w:color="auto" w:fill="auto"/>
        <w:tabs>
          <w:tab w:val="left" w:pos="889"/>
        </w:tabs>
        <w:spacing w:before="0" w:after="0" w:line="276" w:lineRule="auto"/>
        <w:ind w:firstLine="580"/>
        <w:rPr>
          <w:sz w:val="25"/>
          <w:szCs w:val="25"/>
        </w:rPr>
      </w:pPr>
      <w:r w:rsidRPr="006C0219">
        <w:rPr>
          <w:sz w:val="25"/>
          <w:szCs w:val="25"/>
        </w:rPr>
        <w:t>В отношении элементов декоров фасадов зданий, строений, сооружений требуется разработка проекта благоустройства, а также согласование проекта благоустройства с уполномоченным органом администрации муниципального образования в области градостроительства.</w:t>
      </w:r>
    </w:p>
    <w:p w:rsidR="0032351B" w:rsidRPr="006C0219" w:rsidRDefault="0032351B" w:rsidP="00305839">
      <w:pPr>
        <w:pStyle w:val="20"/>
        <w:shd w:val="clear" w:color="auto" w:fill="auto"/>
        <w:tabs>
          <w:tab w:val="left" w:pos="889"/>
        </w:tabs>
        <w:spacing w:before="0" w:after="0" w:line="276" w:lineRule="auto"/>
        <w:ind w:left="580"/>
        <w:rPr>
          <w:sz w:val="25"/>
          <w:szCs w:val="25"/>
        </w:rPr>
      </w:pPr>
    </w:p>
    <w:p w:rsidR="0032351B" w:rsidRPr="006C0219" w:rsidRDefault="0032351B" w:rsidP="00305839">
      <w:pPr>
        <w:pStyle w:val="20"/>
        <w:shd w:val="clear" w:color="auto" w:fill="auto"/>
        <w:tabs>
          <w:tab w:val="left" w:pos="1042"/>
        </w:tabs>
        <w:spacing w:before="0" w:after="0" w:line="276" w:lineRule="auto"/>
        <w:ind w:left="780"/>
        <w:rPr>
          <w:b/>
          <w:sz w:val="25"/>
          <w:szCs w:val="25"/>
        </w:rPr>
      </w:pPr>
      <w:r w:rsidRPr="006C0219">
        <w:rPr>
          <w:b/>
          <w:sz w:val="25"/>
          <w:szCs w:val="25"/>
        </w:rPr>
        <w:t>Статья 32. Особые требования доступности городской среды</w:t>
      </w:r>
    </w:p>
    <w:p w:rsidR="0032351B" w:rsidRPr="006C0219" w:rsidRDefault="0032351B" w:rsidP="00305839">
      <w:pPr>
        <w:pStyle w:val="20"/>
        <w:shd w:val="clear" w:color="auto" w:fill="auto"/>
        <w:tabs>
          <w:tab w:val="left" w:pos="1042"/>
        </w:tabs>
        <w:spacing w:before="0" w:after="0" w:line="276" w:lineRule="auto"/>
        <w:ind w:left="780"/>
        <w:rPr>
          <w:b/>
          <w:sz w:val="25"/>
          <w:szCs w:val="25"/>
        </w:rPr>
      </w:pPr>
    </w:p>
    <w:p w:rsidR="0032351B" w:rsidRPr="006C0219" w:rsidRDefault="0032351B" w:rsidP="00C00F4F">
      <w:pPr>
        <w:pStyle w:val="20"/>
        <w:numPr>
          <w:ilvl w:val="0"/>
          <w:numId w:val="87"/>
        </w:numPr>
        <w:shd w:val="clear" w:color="auto" w:fill="auto"/>
        <w:tabs>
          <w:tab w:val="left" w:pos="1042"/>
        </w:tabs>
        <w:spacing w:before="0" w:after="0" w:line="276" w:lineRule="auto"/>
        <w:ind w:firstLine="780"/>
        <w:rPr>
          <w:sz w:val="25"/>
          <w:szCs w:val="25"/>
        </w:rPr>
      </w:pPr>
      <w:r w:rsidRPr="006C0219">
        <w:rPr>
          <w:sz w:val="25"/>
          <w:szCs w:val="25"/>
        </w:rPr>
        <w:t>При проектировании объектов и элементов благоустройства необходимо предусматривать доступность среды населенного пункта для маломобильных групп населения, оснащение этих объектов элементами и техническими средствами, способствующими передвижению данной категории населения в соответствии с СП 136.13330.2012 Свод правил «Здания и сооружения. Общие положения проектирования с учетом доступности для маломобильных групп населения».</w:t>
      </w:r>
    </w:p>
    <w:p w:rsidR="0032351B" w:rsidRPr="006C0219" w:rsidRDefault="0032351B" w:rsidP="00C00F4F">
      <w:pPr>
        <w:pStyle w:val="20"/>
        <w:numPr>
          <w:ilvl w:val="0"/>
          <w:numId w:val="87"/>
        </w:numPr>
        <w:shd w:val="clear" w:color="auto" w:fill="auto"/>
        <w:tabs>
          <w:tab w:val="left" w:pos="963"/>
        </w:tabs>
        <w:spacing w:before="0" w:after="0" w:line="276" w:lineRule="auto"/>
        <w:ind w:firstLine="580"/>
        <w:rPr>
          <w:sz w:val="25"/>
          <w:szCs w:val="25"/>
        </w:rPr>
      </w:pPr>
      <w:r w:rsidRPr="006C0219">
        <w:rPr>
          <w:sz w:val="25"/>
          <w:szCs w:val="25"/>
        </w:rPr>
        <w:t>Проектирование, строительство, установка технических средств и оборудования, способствующих передвижению маломобильных групп населения и инвалидов, необходимо осуществлять при новом строительстве и реконструкции заказчиком в соответствии с утвержденной проектной документацией.</w:t>
      </w:r>
    </w:p>
    <w:p w:rsidR="0032351B" w:rsidRPr="006C0219" w:rsidRDefault="0032351B" w:rsidP="00C00F4F">
      <w:pPr>
        <w:pStyle w:val="20"/>
        <w:numPr>
          <w:ilvl w:val="0"/>
          <w:numId w:val="87"/>
        </w:numPr>
        <w:shd w:val="clear" w:color="auto" w:fill="auto"/>
        <w:tabs>
          <w:tab w:val="left" w:pos="889"/>
        </w:tabs>
        <w:spacing w:before="0" w:after="300" w:line="276" w:lineRule="auto"/>
        <w:ind w:firstLine="580"/>
        <w:rPr>
          <w:sz w:val="25"/>
          <w:szCs w:val="25"/>
        </w:rPr>
      </w:pPr>
      <w:r w:rsidRPr="006C0219">
        <w:rPr>
          <w:sz w:val="25"/>
          <w:szCs w:val="25"/>
        </w:rPr>
        <w:t>Утверждение документации в области благоустройства, разработанной без учета требований по обеспечению доступности городской среды для маломобильных групп населения и инвалидов, не допускается.</w:t>
      </w:r>
    </w:p>
    <w:p w:rsidR="0032351B" w:rsidRPr="006C0219" w:rsidRDefault="0032351B" w:rsidP="00305839">
      <w:pPr>
        <w:pStyle w:val="10"/>
        <w:keepNext/>
        <w:keepLines/>
        <w:shd w:val="clear" w:color="auto" w:fill="auto"/>
        <w:spacing w:before="0" w:after="300" w:line="276" w:lineRule="auto"/>
        <w:ind w:firstLine="580"/>
        <w:jc w:val="both"/>
        <w:rPr>
          <w:sz w:val="25"/>
          <w:szCs w:val="25"/>
        </w:rPr>
      </w:pPr>
      <w:bookmarkStart w:id="26" w:name="bookmark26"/>
      <w:r w:rsidRPr="006C0219">
        <w:rPr>
          <w:sz w:val="25"/>
          <w:szCs w:val="25"/>
        </w:rPr>
        <w:t>Статья 33. Содержание территорий общего пользования и порядок пользования такими территориями</w:t>
      </w:r>
      <w:bookmarkEnd w:id="26"/>
    </w:p>
    <w:p w:rsidR="0032351B" w:rsidRPr="006C0219" w:rsidRDefault="0032351B" w:rsidP="00C00F4F">
      <w:pPr>
        <w:pStyle w:val="20"/>
        <w:numPr>
          <w:ilvl w:val="0"/>
          <w:numId w:val="88"/>
        </w:numPr>
        <w:shd w:val="clear" w:color="auto" w:fill="auto"/>
        <w:tabs>
          <w:tab w:val="left" w:pos="865"/>
        </w:tabs>
        <w:spacing w:before="0" w:after="0" w:line="276" w:lineRule="auto"/>
        <w:ind w:firstLine="580"/>
        <w:rPr>
          <w:sz w:val="25"/>
          <w:szCs w:val="25"/>
        </w:rPr>
      </w:pPr>
      <w:r w:rsidRPr="006C0219">
        <w:rPr>
          <w:sz w:val="25"/>
          <w:szCs w:val="25"/>
        </w:rPr>
        <w:t>Территории общего пользования, в том числе площади, улицы, переулки, проезды, дороги, парки, скверы, газоны, зоны отдыха, прибрежные полосы, инженерные объекты и прочие объекты, не предоставленные юридическим и физическим лицам во владение, пользование, обслуживаются подрядными предприятиями и организациями в рамках муниципального контракта.</w:t>
      </w:r>
    </w:p>
    <w:p w:rsidR="0032351B" w:rsidRPr="006C0219" w:rsidRDefault="0032351B" w:rsidP="00C00F4F">
      <w:pPr>
        <w:pStyle w:val="20"/>
        <w:numPr>
          <w:ilvl w:val="0"/>
          <w:numId w:val="88"/>
        </w:numPr>
        <w:shd w:val="clear" w:color="auto" w:fill="auto"/>
        <w:tabs>
          <w:tab w:val="left" w:pos="963"/>
        </w:tabs>
        <w:spacing w:before="0" w:after="0" w:line="276" w:lineRule="auto"/>
        <w:ind w:firstLine="580"/>
        <w:rPr>
          <w:sz w:val="25"/>
          <w:szCs w:val="25"/>
        </w:rPr>
      </w:pPr>
      <w:r w:rsidRPr="006C0219">
        <w:rPr>
          <w:sz w:val="25"/>
          <w:szCs w:val="25"/>
        </w:rPr>
        <w:t>Содержание территорий общего пользования, объектов и элементов благоустройства, расположенных на таких территориях, осуществляется в соответствии с настоящими Правилами.</w:t>
      </w:r>
    </w:p>
    <w:p w:rsidR="0032351B" w:rsidRPr="006C0219" w:rsidRDefault="0032351B" w:rsidP="00C00F4F">
      <w:pPr>
        <w:pStyle w:val="20"/>
        <w:numPr>
          <w:ilvl w:val="0"/>
          <w:numId w:val="88"/>
        </w:numPr>
        <w:shd w:val="clear" w:color="auto" w:fill="auto"/>
        <w:tabs>
          <w:tab w:val="left" w:pos="870"/>
        </w:tabs>
        <w:spacing w:before="0" w:after="0" w:line="276" w:lineRule="auto"/>
        <w:ind w:firstLine="580"/>
        <w:rPr>
          <w:sz w:val="25"/>
          <w:szCs w:val="25"/>
        </w:rPr>
      </w:pPr>
      <w:r w:rsidRPr="006C0219">
        <w:rPr>
          <w:sz w:val="25"/>
          <w:szCs w:val="25"/>
        </w:rPr>
        <w:t>Территориями общего пользования в городе беспрепятственно пользуется неограниченный круг лиц, за исключением территорий общего пользования, огражденных в соответствии с настоящими Правилами, на которых предусмотрено осуществление земляных работ, строительно-монтажных и других работ в целях обеспечения безопасности.</w:t>
      </w:r>
    </w:p>
    <w:p w:rsidR="0032351B" w:rsidRPr="006C0219" w:rsidRDefault="0032351B" w:rsidP="00C00F4F">
      <w:pPr>
        <w:pStyle w:val="20"/>
        <w:numPr>
          <w:ilvl w:val="0"/>
          <w:numId w:val="88"/>
        </w:numPr>
        <w:shd w:val="clear" w:color="auto" w:fill="auto"/>
        <w:tabs>
          <w:tab w:val="left" w:pos="870"/>
        </w:tabs>
        <w:spacing w:before="0" w:after="0" w:line="276" w:lineRule="auto"/>
        <w:ind w:firstLine="580"/>
        <w:rPr>
          <w:sz w:val="25"/>
          <w:szCs w:val="25"/>
        </w:rPr>
      </w:pPr>
      <w:r w:rsidRPr="006C0219">
        <w:rPr>
          <w:sz w:val="25"/>
          <w:szCs w:val="25"/>
        </w:rPr>
        <w:t xml:space="preserve">На территориях общего пользования запрещается стоянка, хранение или размещение разукомплектованных (неисправных) транспортных средств и иных </w:t>
      </w:r>
      <w:r w:rsidRPr="006C0219">
        <w:rPr>
          <w:sz w:val="25"/>
          <w:szCs w:val="25"/>
        </w:rPr>
        <w:lastRenderedPageBreak/>
        <w:t>механизмов, кроме специально отведенных для этих целей мест.</w:t>
      </w:r>
    </w:p>
    <w:p w:rsidR="0032351B" w:rsidRPr="006C0219" w:rsidRDefault="0032351B" w:rsidP="00C00F4F">
      <w:pPr>
        <w:pStyle w:val="20"/>
        <w:numPr>
          <w:ilvl w:val="0"/>
          <w:numId w:val="88"/>
        </w:numPr>
        <w:shd w:val="clear" w:color="auto" w:fill="auto"/>
        <w:tabs>
          <w:tab w:val="left" w:pos="963"/>
        </w:tabs>
        <w:spacing w:before="0" w:after="0" w:line="276" w:lineRule="auto"/>
        <w:ind w:firstLine="580"/>
        <w:rPr>
          <w:sz w:val="25"/>
          <w:szCs w:val="25"/>
        </w:rPr>
      </w:pPr>
      <w:r w:rsidRPr="006C0219">
        <w:rPr>
          <w:sz w:val="25"/>
          <w:szCs w:val="25"/>
        </w:rPr>
        <w:t>Текущий и капитальный ремонты,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населенного пункта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определенными по результатам закупок товаров, работ, услуг для обеспечения муниципальных нужд.</w:t>
      </w:r>
    </w:p>
    <w:p w:rsidR="0032351B" w:rsidRPr="006C0219" w:rsidRDefault="0032351B" w:rsidP="00305839">
      <w:pPr>
        <w:pStyle w:val="20"/>
        <w:shd w:val="clear" w:color="auto" w:fill="auto"/>
        <w:tabs>
          <w:tab w:val="left" w:pos="963"/>
        </w:tabs>
        <w:spacing w:before="0" w:after="0" w:line="276" w:lineRule="auto"/>
        <w:ind w:left="580"/>
        <w:rPr>
          <w:sz w:val="25"/>
          <w:szCs w:val="25"/>
        </w:rPr>
      </w:pPr>
    </w:p>
    <w:p w:rsidR="0032351B" w:rsidRPr="006C0219" w:rsidRDefault="0032351B" w:rsidP="00305839">
      <w:pPr>
        <w:pStyle w:val="10"/>
        <w:keepNext/>
        <w:keepLines/>
        <w:shd w:val="clear" w:color="auto" w:fill="auto"/>
        <w:spacing w:before="0" w:after="244" w:line="276" w:lineRule="auto"/>
        <w:ind w:firstLine="580"/>
        <w:jc w:val="both"/>
        <w:rPr>
          <w:sz w:val="25"/>
          <w:szCs w:val="25"/>
        </w:rPr>
      </w:pPr>
      <w:bookmarkStart w:id="27" w:name="bookmark27"/>
      <w:r w:rsidRPr="006C0219">
        <w:rPr>
          <w:sz w:val="25"/>
          <w:szCs w:val="25"/>
        </w:rPr>
        <w:t>Статья 34. Содержание домашних животных на территории населенного пункта</w:t>
      </w:r>
      <w:bookmarkEnd w:id="27"/>
    </w:p>
    <w:p w:rsidR="0032351B" w:rsidRPr="006C0219" w:rsidRDefault="0032351B" w:rsidP="00C00F4F">
      <w:pPr>
        <w:pStyle w:val="20"/>
        <w:numPr>
          <w:ilvl w:val="0"/>
          <w:numId w:val="89"/>
        </w:numPr>
        <w:shd w:val="clear" w:color="auto" w:fill="auto"/>
        <w:tabs>
          <w:tab w:val="left" w:pos="924"/>
        </w:tabs>
        <w:spacing w:before="0" w:after="0" w:line="276" w:lineRule="auto"/>
        <w:ind w:firstLine="580"/>
        <w:rPr>
          <w:sz w:val="25"/>
          <w:szCs w:val="25"/>
        </w:rPr>
      </w:pPr>
      <w:r w:rsidRPr="006C0219">
        <w:rPr>
          <w:sz w:val="25"/>
          <w:szCs w:val="25"/>
        </w:rPr>
        <w:t xml:space="preserve">Содержание домашних животных на территориях общего пользования в </w:t>
      </w:r>
      <w:r w:rsidR="00464672" w:rsidRPr="006C0219">
        <w:rPr>
          <w:sz w:val="25"/>
          <w:szCs w:val="25"/>
        </w:rPr>
        <w:t>сель</w:t>
      </w:r>
      <w:r w:rsidRPr="006C0219">
        <w:rPr>
          <w:sz w:val="25"/>
          <w:szCs w:val="25"/>
        </w:rPr>
        <w:t xml:space="preserve">ском поселении </w:t>
      </w:r>
      <w:r w:rsidR="00464672" w:rsidRPr="006C0219">
        <w:rPr>
          <w:sz w:val="25"/>
          <w:szCs w:val="25"/>
        </w:rPr>
        <w:t>Половинка</w:t>
      </w:r>
      <w:r w:rsidRPr="006C0219">
        <w:rPr>
          <w:sz w:val="25"/>
          <w:szCs w:val="25"/>
        </w:rPr>
        <w:t xml:space="preserve"> осуществляется в соответствии с законодательством Ханты-Мансийского автономного округа - Югры.</w:t>
      </w:r>
    </w:p>
    <w:p w:rsidR="0032351B" w:rsidRPr="006C0219" w:rsidRDefault="0032351B" w:rsidP="00C00F4F">
      <w:pPr>
        <w:pStyle w:val="20"/>
        <w:numPr>
          <w:ilvl w:val="0"/>
          <w:numId w:val="89"/>
        </w:numPr>
        <w:shd w:val="clear" w:color="auto" w:fill="auto"/>
        <w:tabs>
          <w:tab w:val="left" w:pos="1094"/>
        </w:tabs>
        <w:spacing w:before="0" w:after="0" w:line="276" w:lineRule="auto"/>
        <w:ind w:firstLine="580"/>
        <w:rPr>
          <w:sz w:val="25"/>
          <w:szCs w:val="25"/>
        </w:rPr>
      </w:pPr>
      <w:r w:rsidRPr="006C0219">
        <w:rPr>
          <w:sz w:val="25"/>
          <w:szCs w:val="25"/>
        </w:rPr>
        <w:t>На территории населенного пункта запрещается передвижение сельскохозяйственных животных без сопровождения совершеннолетних лиц.</w:t>
      </w:r>
    </w:p>
    <w:p w:rsidR="0032351B" w:rsidRPr="006C0219" w:rsidRDefault="0032351B" w:rsidP="00C00F4F">
      <w:pPr>
        <w:pStyle w:val="20"/>
        <w:numPr>
          <w:ilvl w:val="0"/>
          <w:numId w:val="89"/>
        </w:numPr>
        <w:shd w:val="clear" w:color="auto" w:fill="auto"/>
        <w:tabs>
          <w:tab w:val="left" w:pos="924"/>
        </w:tabs>
        <w:spacing w:before="0" w:after="0" w:line="276" w:lineRule="auto"/>
        <w:ind w:firstLine="580"/>
        <w:rPr>
          <w:sz w:val="25"/>
          <w:szCs w:val="25"/>
        </w:rPr>
      </w:pPr>
      <w:r w:rsidRPr="006C0219">
        <w:rPr>
          <w:sz w:val="25"/>
          <w:szCs w:val="25"/>
        </w:rPr>
        <w:t>Выпас сельскохозяйственных животных должен осуществляться на специально отведенных соответствующим уполномоченным органом администрации местах выпаса под наблюдением владельца или уполномоченного им лица.</w:t>
      </w:r>
    </w:p>
    <w:p w:rsidR="0032351B" w:rsidRPr="006C0219" w:rsidRDefault="0032351B" w:rsidP="00C00F4F">
      <w:pPr>
        <w:pStyle w:val="20"/>
        <w:numPr>
          <w:ilvl w:val="0"/>
          <w:numId w:val="89"/>
        </w:numPr>
        <w:shd w:val="clear" w:color="auto" w:fill="auto"/>
        <w:tabs>
          <w:tab w:val="left" w:pos="924"/>
        </w:tabs>
        <w:spacing w:before="0" w:after="289" w:line="276" w:lineRule="auto"/>
        <w:ind w:firstLine="580"/>
        <w:rPr>
          <w:sz w:val="25"/>
          <w:szCs w:val="25"/>
        </w:rPr>
      </w:pPr>
      <w:r w:rsidRPr="006C0219">
        <w:rPr>
          <w:sz w:val="25"/>
          <w:szCs w:val="25"/>
        </w:rPr>
        <w:t>Владельцы домашних животных во время их выгула в местах и на территориях общего пользования обязаны обеспечивать уборку продуктов жизнедеятельности домашних животных.</w:t>
      </w:r>
    </w:p>
    <w:p w:rsidR="0032351B" w:rsidRPr="006C0219" w:rsidRDefault="0032351B" w:rsidP="00305839">
      <w:pPr>
        <w:pStyle w:val="10"/>
        <w:keepNext/>
        <w:keepLines/>
        <w:shd w:val="clear" w:color="auto" w:fill="auto"/>
        <w:spacing w:before="0" w:after="303" w:line="276" w:lineRule="auto"/>
        <w:ind w:firstLine="580"/>
        <w:jc w:val="both"/>
        <w:rPr>
          <w:sz w:val="25"/>
          <w:szCs w:val="25"/>
        </w:rPr>
      </w:pPr>
      <w:bookmarkStart w:id="28" w:name="bookmark28"/>
      <w:r w:rsidRPr="006C0219">
        <w:rPr>
          <w:sz w:val="25"/>
          <w:szCs w:val="25"/>
        </w:rPr>
        <w:t>Статья 35. Содержание объектов и элементов благоустройства</w:t>
      </w:r>
      <w:bookmarkEnd w:id="28"/>
    </w:p>
    <w:p w:rsidR="0032351B" w:rsidRPr="006C0219" w:rsidRDefault="0032351B" w:rsidP="00C00F4F">
      <w:pPr>
        <w:pStyle w:val="20"/>
        <w:numPr>
          <w:ilvl w:val="0"/>
          <w:numId w:val="90"/>
        </w:numPr>
        <w:shd w:val="clear" w:color="auto" w:fill="auto"/>
        <w:tabs>
          <w:tab w:val="left" w:pos="1094"/>
        </w:tabs>
        <w:spacing w:before="0" w:after="0" w:line="276" w:lineRule="auto"/>
        <w:ind w:firstLine="580"/>
        <w:rPr>
          <w:sz w:val="25"/>
          <w:szCs w:val="25"/>
        </w:rPr>
      </w:pPr>
      <w:r w:rsidRPr="006C0219">
        <w:rPr>
          <w:sz w:val="25"/>
          <w:szCs w:val="25"/>
        </w:rPr>
        <w:t>Содержание объектов благоустройства в надлежащем состоянии осуществляют физические, юридические лица, во владении и пользовании которых они находятся. Содержание объектов благоустройства осуществляется путем поддержания в надлежащем техническом, физическом, эстетическом состоянии объектов и элементов благоустройства, их отдельных элементов в соответствии с эксплуатационными требованиями.</w:t>
      </w:r>
    </w:p>
    <w:p w:rsidR="0032351B" w:rsidRPr="006C0219" w:rsidRDefault="0032351B" w:rsidP="00C00F4F">
      <w:pPr>
        <w:pStyle w:val="20"/>
        <w:numPr>
          <w:ilvl w:val="0"/>
          <w:numId w:val="90"/>
        </w:numPr>
        <w:shd w:val="clear" w:color="auto" w:fill="auto"/>
        <w:tabs>
          <w:tab w:val="left" w:pos="924"/>
        </w:tabs>
        <w:spacing w:before="0" w:after="0" w:line="276" w:lineRule="auto"/>
        <w:ind w:firstLine="580"/>
        <w:rPr>
          <w:sz w:val="25"/>
          <w:szCs w:val="25"/>
        </w:rPr>
      </w:pPr>
      <w:r w:rsidRPr="006C0219">
        <w:rPr>
          <w:sz w:val="25"/>
          <w:szCs w:val="25"/>
        </w:rPr>
        <w:t>Содержание территорий, отведенных для строительства, осуществляется физическими, юридическими лицами, которым в соответствии с действующим законодательством, отведены земельные участки, независимо от того, ведутся или нет на них соответствующие работы.</w:t>
      </w:r>
    </w:p>
    <w:p w:rsidR="0032351B" w:rsidRPr="006C0219" w:rsidRDefault="0032351B" w:rsidP="00C00F4F">
      <w:pPr>
        <w:pStyle w:val="20"/>
        <w:numPr>
          <w:ilvl w:val="0"/>
          <w:numId w:val="90"/>
        </w:numPr>
        <w:shd w:val="clear" w:color="auto" w:fill="auto"/>
        <w:tabs>
          <w:tab w:val="left" w:pos="924"/>
        </w:tabs>
        <w:spacing w:before="0" w:after="0" w:line="276" w:lineRule="auto"/>
        <w:ind w:firstLine="580"/>
        <w:rPr>
          <w:sz w:val="25"/>
          <w:szCs w:val="25"/>
        </w:rPr>
      </w:pPr>
      <w:r w:rsidRPr="006C0219">
        <w:rPr>
          <w:sz w:val="25"/>
          <w:szCs w:val="25"/>
        </w:rPr>
        <w:t>Надлежащее восстановление элементов благоустройства подтверждается актом, подписанным с участием собственников таких элементов благоустройства (или их представителем). В случае если элементы благоустройства расположены на придомовой территории, акт подписывается с участием представителей собственников помещений в многоквартирном доме.</w:t>
      </w:r>
    </w:p>
    <w:p w:rsidR="0032351B" w:rsidRPr="006C0219" w:rsidRDefault="0032351B" w:rsidP="00C00F4F">
      <w:pPr>
        <w:pStyle w:val="20"/>
        <w:numPr>
          <w:ilvl w:val="0"/>
          <w:numId w:val="90"/>
        </w:numPr>
        <w:shd w:val="clear" w:color="auto" w:fill="auto"/>
        <w:tabs>
          <w:tab w:val="left" w:pos="924"/>
        </w:tabs>
        <w:spacing w:before="0" w:after="0" w:line="276" w:lineRule="auto"/>
        <w:ind w:firstLine="580"/>
        <w:rPr>
          <w:sz w:val="25"/>
          <w:szCs w:val="25"/>
        </w:rPr>
      </w:pPr>
      <w:r w:rsidRPr="006C0219">
        <w:rPr>
          <w:sz w:val="25"/>
          <w:szCs w:val="25"/>
        </w:rPr>
        <w:t>Ответственность за состояние объектов и элементов благоустройства несут собственники и пользователи земельных участков, где размещены такие объекты, а также организации, осуществляющие управление и обслуживание общего имущества, которые обязаны:</w:t>
      </w:r>
    </w:p>
    <w:p w:rsidR="0032351B" w:rsidRPr="006C0219" w:rsidRDefault="0032351B" w:rsidP="00C00F4F">
      <w:pPr>
        <w:pStyle w:val="20"/>
        <w:numPr>
          <w:ilvl w:val="0"/>
          <w:numId w:val="91"/>
        </w:numPr>
        <w:shd w:val="clear" w:color="auto" w:fill="auto"/>
        <w:tabs>
          <w:tab w:val="left" w:pos="1094"/>
        </w:tabs>
        <w:spacing w:before="0" w:after="0" w:line="276" w:lineRule="auto"/>
        <w:ind w:firstLine="580"/>
        <w:rPr>
          <w:sz w:val="25"/>
          <w:szCs w:val="25"/>
        </w:rPr>
      </w:pPr>
      <w:r w:rsidRPr="006C0219">
        <w:rPr>
          <w:sz w:val="25"/>
          <w:szCs w:val="25"/>
        </w:rPr>
        <w:lastRenderedPageBreak/>
        <w:t>обеспечить техническую исправность объектов и элементов благоустройства и безопасность их использования (отсутствие трещин, ржавчины сколов и других повреждений, наличие сертификатов соответствия для детского игрового и спортивного оборудования, проверка устойчивости, иное);</w:t>
      </w:r>
    </w:p>
    <w:p w:rsidR="0032351B" w:rsidRPr="006C0219" w:rsidRDefault="0032351B" w:rsidP="00C00F4F">
      <w:pPr>
        <w:pStyle w:val="20"/>
        <w:numPr>
          <w:ilvl w:val="0"/>
          <w:numId w:val="91"/>
        </w:numPr>
        <w:shd w:val="clear" w:color="auto" w:fill="auto"/>
        <w:tabs>
          <w:tab w:val="left" w:pos="924"/>
        </w:tabs>
        <w:spacing w:before="0" w:after="0" w:line="276" w:lineRule="auto"/>
        <w:ind w:firstLine="580"/>
        <w:rPr>
          <w:sz w:val="25"/>
          <w:szCs w:val="25"/>
        </w:rPr>
      </w:pPr>
      <w:r w:rsidRPr="006C0219">
        <w:rPr>
          <w:sz w:val="25"/>
          <w:szCs w:val="25"/>
        </w:rPr>
        <w:t>выполнять работы по очистке подходов и территорий с твердым покрытием к элементам благоустройства от снега и наледи;</w:t>
      </w:r>
    </w:p>
    <w:p w:rsidR="0032351B" w:rsidRPr="006C0219" w:rsidRDefault="0032351B" w:rsidP="00C00F4F">
      <w:pPr>
        <w:pStyle w:val="20"/>
        <w:numPr>
          <w:ilvl w:val="0"/>
          <w:numId w:val="91"/>
        </w:numPr>
        <w:shd w:val="clear" w:color="auto" w:fill="auto"/>
        <w:tabs>
          <w:tab w:val="left" w:pos="953"/>
        </w:tabs>
        <w:spacing w:before="0" w:after="0" w:line="276" w:lineRule="auto"/>
        <w:ind w:firstLine="580"/>
        <w:rPr>
          <w:sz w:val="25"/>
          <w:szCs w:val="25"/>
        </w:rPr>
      </w:pPr>
      <w:r w:rsidRPr="006C0219">
        <w:rPr>
          <w:sz w:val="25"/>
          <w:szCs w:val="25"/>
        </w:rPr>
        <w:t>выполнять работы по своевременному ремонту, замене, очистке от грязи элементов благоустройства, их окраске до наступления весенне-летнего периода, ежегодно выполнять замену песка в песочницах и в местах установки детского игрового и спортивного оборудования.</w:t>
      </w:r>
    </w:p>
    <w:p w:rsidR="0032351B" w:rsidRPr="006C0219"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6C0219">
        <w:rPr>
          <w:sz w:val="25"/>
          <w:szCs w:val="25"/>
        </w:rPr>
        <w:t>Срочный ремонт или демонтаж элементов благоустройства должен осуществляться их владельцами или обслуживающими предприятиями в случае выявления неисправностей, представляющих опасность для жизни и здоровья людей.</w:t>
      </w:r>
    </w:p>
    <w:p w:rsidR="0032351B" w:rsidRPr="006C0219"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6C0219">
        <w:rPr>
          <w:sz w:val="25"/>
          <w:szCs w:val="25"/>
        </w:rPr>
        <w:t>Физические и юридические лица, специализированные организации, отвечающие за состояние объектов благоустройства вверенных им территорий, обязаны регулярно производить проверки прочности, устойчивости и безопасности элементов благоустройства: ежемесячно в теплое время года (с 5 мая по 5 октября) и не реже одного раза в три месяца в холодное время года (с 5 октября по 5 мая) с составлением актов проверок.</w:t>
      </w:r>
    </w:p>
    <w:p w:rsidR="0032351B" w:rsidRPr="006C0219"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6C0219">
        <w:rPr>
          <w:sz w:val="25"/>
          <w:szCs w:val="25"/>
        </w:rPr>
        <w:t>В случае обнаружения таких неисправностей элементы благоустройства должны быть отремонтированы либо демонтированы и заменены в течение трех суток с момента выявления неисправности или поступления информации об обнаружении неисправности.</w:t>
      </w:r>
    </w:p>
    <w:p w:rsidR="0032351B" w:rsidRPr="006C0219" w:rsidRDefault="0032351B" w:rsidP="00C00F4F">
      <w:pPr>
        <w:pStyle w:val="20"/>
        <w:numPr>
          <w:ilvl w:val="0"/>
          <w:numId w:val="90"/>
        </w:numPr>
        <w:shd w:val="clear" w:color="auto" w:fill="auto"/>
        <w:tabs>
          <w:tab w:val="left" w:pos="1179"/>
        </w:tabs>
        <w:spacing w:before="0" w:after="0" w:line="276" w:lineRule="auto"/>
        <w:ind w:firstLine="580"/>
        <w:rPr>
          <w:sz w:val="25"/>
          <w:szCs w:val="25"/>
        </w:rPr>
      </w:pPr>
      <w:r w:rsidRPr="006C0219">
        <w:rPr>
          <w:sz w:val="25"/>
          <w:szCs w:val="25"/>
        </w:rPr>
        <w:t>До устранения неисправности элементов благоустройства, представляющих опасность для жизни и здоровья людей, обеспечивается ограничение доступа при помощи установки временного ограждения с предупреждающими информационными табличками.</w:t>
      </w:r>
    </w:p>
    <w:p w:rsidR="0032351B" w:rsidRPr="006C0219"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6C0219">
        <w:rPr>
          <w:sz w:val="25"/>
          <w:szCs w:val="25"/>
        </w:rPr>
        <w:t>За установку и содержание урн в чистоте несут ответственность физические, юридические лица, во владении которых находятся земельные участки.</w:t>
      </w:r>
    </w:p>
    <w:p w:rsidR="0032351B" w:rsidRPr="006C0219" w:rsidRDefault="0032351B" w:rsidP="00C00F4F">
      <w:pPr>
        <w:pStyle w:val="20"/>
        <w:numPr>
          <w:ilvl w:val="0"/>
          <w:numId w:val="90"/>
        </w:numPr>
        <w:shd w:val="clear" w:color="auto" w:fill="auto"/>
        <w:tabs>
          <w:tab w:val="left" w:pos="1179"/>
        </w:tabs>
        <w:spacing w:before="0" w:after="0" w:line="276" w:lineRule="auto"/>
        <w:ind w:firstLine="580"/>
        <w:rPr>
          <w:sz w:val="25"/>
          <w:szCs w:val="25"/>
        </w:rPr>
      </w:pPr>
      <w:r w:rsidRPr="006C0219">
        <w:rPr>
          <w:sz w:val="25"/>
          <w:szCs w:val="25"/>
        </w:rPr>
        <w:t>Урны у подъездов зданий, на территориях детских игровых и спортивных площадок, жилищного фонда всех форм собственности устанавливаются организациями по обслуживанию жилищного фонда, арендаторами, застройщиками.</w:t>
      </w:r>
    </w:p>
    <w:p w:rsidR="0032351B" w:rsidRPr="006C0219" w:rsidRDefault="0032351B" w:rsidP="00C00F4F">
      <w:pPr>
        <w:pStyle w:val="20"/>
        <w:numPr>
          <w:ilvl w:val="0"/>
          <w:numId w:val="90"/>
        </w:numPr>
        <w:shd w:val="clear" w:color="auto" w:fill="auto"/>
        <w:tabs>
          <w:tab w:val="left" w:pos="1018"/>
        </w:tabs>
        <w:spacing w:before="0" w:after="0" w:line="276" w:lineRule="auto"/>
        <w:ind w:firstLine="580"/>
        <w:rPr>
          <w:sz w:val="25"/>
          <w:szCs w:val="25"/>
        </w:rPr>
      </w:pPr>
      <w:r w:rsidRPr="006C0219">
        <w:rPr>
          <w:sz w:val="25"/>
          <w:szCs w:val="25"/>
        </w:rPr>
        <w:t>Окраску урны следует возобновлять не реже одного раза в год.</w:t>
      </w:r>
    </w:p>
    <w:p w:rsidR="0032351B" w:rsidRPr="006C0219" w:rsidRDefault="0032351B" w:rsidP="00C00F4F">
      <w:pPr>
        <w:pStyle w:val="20"/>
        <w:numPr>
          <w:ilvl w:val="0"/>
          <w:numId w:val="90"/>
        </w:numPr>
        <w:shd w:val="clear" w:color="auto" w:fill="auto"/>
        <w:tabs>
          <w:tab w:val="left" w:pos="1004"/>
        </w:tabs>
        <w:spacing w:before="0" w:after="0" w:line="276" w:lineRule="auto"/>
        <w:ind w:firstLine="580"/>
        <w:rPr>
          <w:sz w:val="25"/>
          <w:szCs w:val="25"/>
        </w:rPr>
      </w:pPr>
      <w:r w:rsidRPr="006C0219">
        <w:rPr>
          <w:sz w:val="25"/>
          <w:szCs w:val="25"/>
        </w:rPr>
        <w:t xml:space="preserve">Контейнеры и мусоросборники должны быть очищены при заполнении более чем на 2/3 их объема, но не реже одного раза в сутки. </w:t>
      </w:r>
    </w:p>
    <w:p w:rsidR="0032351B" w:rsidRPr="006C0219" w:rsidRDefault="0032351B" w:rsidP="00C00F4F">
      <w:pPr>
        <w:pStyle w:val="20"/>
        <w:numPr>
          <w:ilvl w:val="0"/>
          <w:numId w:val="90"/>
        </w:numPr>
        <w:shd w:val="clear" w:color="auto" w:fill="auto"/>
        <w:tabs>
          <w:tab w:val="left" w:pos="1179"/>
        </w:tabs>
        <w:spacing w:before="0" w:after="0" w:line="276" w:lineRule="auto"/>
        <w:rPr>
          <w:sz w:val="25"/>
          <w:szCs w:val="25"/>
        </w:rPr>
      </w:pPr>
      <w:r w:rsidRPr="006C0219">
        <w:rPr>
          <w:sz w:val="25"/>
          <w:szCs w:val="25"/>
        </w:rPr>
        <w:t>Вывоз контейнеров и мусоросборников должен производиться</w:t>
      </w:r>
      <w:r w:rsidR="00066ACE" w:rsidRPr="006C0219">
        <w:rPr>
          <w:sz w:val="25"/>
          <w:szCs w:val="25"/>
        </w:rPr>
        <w:t xml:space="preserve"> </w:t>
      </w:r>
      <w:r w:rsidRPr="006C0219">
        <w:rPr>
          <w:sz w:val="25"/>
          <w:szCs w:val="25"/>
        </w:rPr>
        <w:t>специальным транспортом,</w:t>
      </w:r>
      <w:r w:rsidRPr="006C0219">
        <w:rPr>
          <w:sz w:val="25"/>
          <w:szCs w:val="25"/>
        </w:rPr>
        <w:tab/>
        <w:t>использование</w:t>
      </w:r>
      <w:r w:rsidRPr="006C0219">
        <w:rPr>
          <w:sz w:val="25"/>
          <w:szCs w:val="25"/>
        </w:rPr>
        <w:tab/>
        <w:t>которого для перевозки</w:t>
      </w:r>
      <w:r w:rsidR="00066ACE" w:rsidRPr="006C0219">
        <w:rPr>
          <w:sz w:val="25"/>
          <w:szCs w:val="25"/>
        </w:rPr>
        <w:t xml:space="preserve"> </w:t>
      </w:r>
      <w:r w:rsidRPr="006C0219">
        <w:rPr>
          <w:sz w:val="25"/>
          <w:szCs w:val="25"/>
        </w:rPr>
        <w:t xml:space="preserve">продовольственного сырья и пищевых продуктов не проводится. </w:t>
      </w:r>
    </w:p>
    <w:p w:rsidR="0032351B" w:rsidRPr="006C0219" w:rsidRDefault="0032351B" w:rsidP="00C00F4F">
      <w:pPr>
        <w:pStyle w:val="20"/>
        <w:numPr>
          <w:ilvl w:val="0"/>
          <w:numId w:val="90"/>
        </w:numPr>
        <w:shd w:val="clear" w:color="auto" w:fill="auto"/>
        <w:spacing w:before="0" w:after="349" w:line="276" w:lineRule="auto"/>
        <w:rPr>
          <w:sz w:val="25"/>
          <w:szCs w:val="25"/>
        </w:rPr>
      </w:pPr>
      <w:r w:rsidRPr="006C0219">
        <w:rPr>
          <w:sz w:val="25"/>
          <w:szCs w:val="25"/>
        </w:rPr>
        <w:t>Вывоз мусора, образуемого в процессе содержания и эксплуатации</w:t>
      </w:r>
      <w:r w:rsidR="00066ACE" w:rsidRPr="006C0219">
        <w:rPr>
          <w:sz w:val="25"/>
          <w:szCs w:val="25"/>
        </w:rPr>
        <w:t xml:space="preserve"> </w:t>
      </w:r>
      <w:r w:rsidRPr="006C0219">
        <w:rPr>
          <w:sz w:val="25"/>
          <w:szCs w:val="25"/>
        </w:rPr>
        <w:t>объектов благоустройства,</w:t>
      </w:r>
      <w:r w:rsidRPr="006C0219">
        <w:rPr>
          <w:sz w:val="25"/>
          <w:szCs w:val="25"/>
        </w:rPr>
        <w:tab/>
        <w:t>осуществляется</w:t>
      </w:r>
      <w:r w:rsidRPr="006C0219">
        <w:rPr>
          <w:sz w:val="25"/>
          <w:szCs w:val="25"/>
        </w:rPr>
        <w:tab/>
        <w:t>в установленные места</w:t>
      </w:r>
      <w:r w:rsidR="00066ACE" w:rsidRPr="006C0219">
        <w:rPr>
          <w:sz w:val="25"/>
          <w:szCs w:val="25"/>
        </w:rPr>
        <w:t xml:space="preserve"> </w:t>
      </w:r>
      <w:r w:rsidRPr="006C0219">
        <w:rPr>
          <w:sz w:val="25"/>
          <w:szCs w:val="25"/>
        </w:rPr>
        <w:t>складирования и захоронения отходов.</w:t>
      </w:r>
    </w:p>
    <w:p w:rsidR="0032351B" w:rsidRPr="006C0219" w:rsidRDefault="0032351B" w:rsidP="00305839">
      <w:pPr>
        <w:pStyle w:val="10"/>
        <w:keepNext/>
        <w:keepLines/>
        <w:shd w:val="clear" w:color="auto" w:fill="auto"/>
        <w:spacing w:before="0" w:line="276" w:lineRule="auto"/>
        <w:ind w:firstLine="580"/>
        <w:jc w:val="both"/>
        <w:rPr>
          <w:sz w:val="25"/>
          <w:szCs w:val="25"/>
        </w:rPr>
      </w:pPr>
      <w:bookmarkStart w:id="29" w:name="bookmark29"/>
      <w:r w:rsidRPr="006C0219">
        <w:rPr>
          <w:sz w:val="25"/>
          <w:szCs w:val="25"/>
        </w:rPr>
        <w:lastRenderedPageBreak/>
        <w:t>Статья 36. Содержание дорог и элементов благоустройства,</w:t>
      </w:r>
      <w:bookmarkStart w:id="30" w:name="bookmark30"/>
      <w:bookmarkEnd w:id="29"/>
      <w:r w:rsidR="00066ACE" w:rsidRPr="006C0219">
        <w:rPr>
          <w:sz w:val="25"/>
          <w:szCs w:val="25"/>
        </w:rPr>
        <w:t xml:space="preserve"> </w:t>
      </w:r>
      <w:r w:rsidRPr="006C0219">
        <w:rPr>
          <w:sz w:val="25"/>
          <w:szCs w:val="25"/>
        </w:rPr>
        <w:t>расположенных на них</w:t>
      </w:r>
      <w:bookmarkEnd w:id="30"/>
    </w:p>
    <w:p w:rsidR="0032351B" w:rsidRPr="006C0219" w:rsidRDefault="0032351B" w:rsidP="00305839">
      <w:pPr>
        <w:pStyle w:val="10"/>
        <w:keepNext/>
        <w:keepLines/>
        <w:shd w:val="clear" w:color="auto" w:fill="auto"/>
        <w:spacing w:before="0" w:line="276" w:lineRule="auto"/>
        <w:ind w:firstLine="580"/>
        <w:jc w:val="both"/>
        <w:rPr>
          <w:sz w:val="25"/>
          <w:szCs w:val="25"/>
        </w:rPr>
      </w:pPr>
    </w:p>
    <w:p w:rsidR="0032351B" w:rsidRPr="006C0219"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6C0219">
        <w:rPr>
          <w:sz w:val="25"/>
          <w:szCs w:val="25"/>
        </w:rPr>
        <w:t>Содержание и уборка улично-дорожной сети обеспечивается, в том числе силами подрядных организаций в соответствии с заключенными муниципальными контрактами, договорами.</w:t>
      </w:r>
    </w:p>
    <w:p w:rsidR="0032351B" w:rsidRPr="006C0219" w:rsidRDefault="0032351B" w:rsidP="00C00F4F">
      <w:pPr>
        <w:pStyle w:val="20"/>
        <w:numPr>
          <w:ilvl w:val="0"/>
          <w:numId w:val="92"/>
        </w:numPr>
        <w:shd w:val="clear" w:color="auto" w:fill="auto"/>
        <w:tabs>
          <w:tab w:val="left" w:pos="870"/>
        </w:tabs>
        <w:spacing w:before="0" w:after="0" w:line="276" w:lineRule="auto"/>
        <w:ind w:firstLine="580"/>
        <w:rPr>
          <w:sz w:val="25"/>
          <w:szCs w:val="25"/>
        </w:rPr>
      </w:pPr>
      <w:r w:rsidRPr="006C0219">
        <w:rPr>
          <w:sz w:val="25"/>
          <w:szCs w:val="25"/>
        </w:rPr>
        <w:t>Дорожные, коммунальные, другие организации при введении временных ограничений или прекращении движения обязаны не позднее</w:t>
      </w:r>
      <w:r w:rsidR="00066ACE" w:rsidRPr="006C0219">
        <w:rPr>
          <w:sz w:val="25"/>
          <w:szCs w:val="25"/>
        </w:rPr>
        <w:t>,</w:t>
      </w:r>
      <w:r w:rsidRPr="006C0219">
        <w:rPr>
          <w:sz w:val="25"/>
          <w:szCs w:val="25"/>
        </w:rPr>
        <w:t xml:space="preserve"> чем за пять рабочих дней до начала ремонтно-строительных работ получить согласование в органе администрации, уполномоченном в области транспорта.</w:t>
      </w:r>
    </w:p>
    <w:p w:rsidR="0032351B" w:rsidRPr="006C0219" w:rsidRDefault="0032351B" w:rsidP="00C00F4F">
      <w:pPr>
        <w:pStyle w:val="20"/>
        <w:numPr>
          <w:ilvl w:val="0"/>
          <w:numId w:val="92"/>
        </w:numPr>
        <w:shd w:val="clear" w:color="auto" w:fill="auto"/>
        <w:tabs>
          <w:tab w:val="left" w:pos="870"/>
        </w:tabs>
        <w:spacing w:before="0" w:after="0" w:line="276" w:lineRule="auto"/>
        <w:ind w:firstLine="580"/>
        <w:rPr>
          <w:sz w:val="25"/>
          <w:szCs w:val="25"/>
        </w:rPr>
      </w:pPr>
      <w:r w:rsidRPr="006C0219">
        <w:rPr>
          <w:sz w:val="25"/>
          <w:szCs w:val="25"/>
        </w:rPr>
        <w:t xml:space="preserve"> Ограждения опасных для движения участков улиц, в том числе проходящих по мостам</w:t>
      </w:r>
      <w:r w:rsidRPr="006C0219">
        <w:rPr>
          <w:sz w:val="25"/>
          <w:szCs w:val="25"/>
        </w:rPr>
        <w:tab/>
        <w:t>и путепроводам, элементы ограждений восстанавливаются или меняются в период не менее суток после обнаружения дефектов.</w:t>
      </w:r>
    </w:p>
    <w:p w:rsidR="0032351B" w:rsidRPr="006C0219" w:rsidRDefault="0032351B" w:rsidP="00C00F4F">
      <w:pPr>
        <w:pStyle w:val="20"/>
        <w:numPr>
          <w:ilvl w:val="0"/>
          <w:numId w:val="92"/>
        </w:numPr>
        <w:shd w:val="clear" w:color="auto" w:fill="auto"/>
        <w:tabs>
          <w:tab w:val="left" w:pos="994"/>
        </w:tabs>
        <w:spacing w:before="0" w:after="0" w:line="276" w:lineRule="auto"/>
        <w:ind w:firstLine="580"/>
        <w:rPr>
          <w:sz w:val="25"/>
          <w:szCs w:val="25"/>
        </w:rPr>
      </w:pPr>
      <w:r w:rsidRPr="006C0219">
        <w:rPr>
          <w:sz w:val="25"/>
          <w:szCs w:val="25"/>
        </w:rPr>
        <w:t>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3 см.</w:t>
      </w:r>
    </w:p>
    <w:p w:rsidR="0032351B" w:rsidRPr="006C0219" w:rsidRDefault="0032351B" w:rsidP="00C00F4F">
      <w:pPr>
        <w:pStyle w:val="20"/>
        <w:numPr>
          <w:ilvl w:val="0"/>
          <w:numId w:val="92"/>
        </w:numPr>
        <w:shd w:val="clear" w:color="auto" w:fill="auto"/>
        <w:tabs>
          <w:tab w:val="left" w:pos="902"/>
        </w:tabs>
        <w:spacing w:before="0" w:after="0" w:line="276" w:lineRule="auto"/>
        <w:ind w:firstLine="580"/>
        <w:rPr>
          <w:sz w:val="25"/>
          <w:szCs w:val="25"/>
        </w:rPr>
      </w:pPr>
      <w:r w:rsidRPr="006C0219">
        <w:rPr>
          <w:sz w:val="25"/>
          <w:szCs w:val="25"/>
        </w:rPr>
        <w:t>Покрытия дорог должны содержаться в следующем порядке:</w:t>
      </w:r>
    </w:p>
    <w:p w:rsidR="0032351B" w:rsidRPr="006C0219" w:rsidRDefault="0032351B" w:rsidP="00C00F4F">
      <w:pPr>
        <w:pStyle w:val="20"/>
        <w:numPr>
          <w:ilvl w:val="0"/>
          <w:numId w:val="93"/>
        </w:numPr>
        <w:shd w:val="clear" w:color="auto" w:fill="auto"/>
        <w:tabs>
          <w:tab w:val="left" w:pos="903"/>
        </w:tabs>
        <w:spacing w:before="0" w:after="0" w:line="276" w:lineRule="auto"/>
        <w:ind w:firstLine="580"/>
        <w:rPr>
          <w:sz w:val="25"/>
          <w:szCs w:val="25"/>
        </w:rPr>
      </w:pPr>
      <w:r w:rsidRPr="006C0219">
        <w:rPr>
          <w:sz w:val="25"/>
          <w:szCs w:val="25"/>
        </w:rPr>
        <w:t>усовершенствованные дорожные покрытия (асфальт, диабаз и другое)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населенного пункта и предотвращение запыленности придорожных слоев воздуха в летнее время года.</w:t>
      </w:r>
    </w:p>
    <w:p w:rsidR="0032351B" w:rsidRPr="006C0219" w:rsidRDefault="0032351B" w:rsidP="00C00F4F">
      <w:pPr>
        <w:pStyle w:val="20"/>
        <w:numPr>
          <w:ilvl w:val="0"/>
          <w:numId w:val="93"/>
        </w:numPr>
        <w:shd w:val="clear" w:color="auto" w:fill="auto"/>
        <w:tabs>
          <w:tab w:val="left" w:pos="1198"/>
        </w:tabs>
        <w:spacing w:before="0" w:after="0" w:line="276" w:lineRule="auto"/>
        <w:ind w:firstLine="580"/>
        <w:rPr>
          <w:sz w:val="25"/>
          <w:szCs w:val="25"/>
        </w:rPr>
      </w:pPr>
      <w:r w:rsidRPr="006C0219">
        <w:rPr>
          <w:sz w:val="25"/>
          <w:szCs w:val="25"/>
        </w:rPr>
        <w:t>неусовершенствованные дорожные покрытия должны быть спланированы, с исправной системой водоотвода, не иметь деформаций и разрушений.</w:t>
      </w:r>
    </w:p>
    <w:p w:rsidR="0032351B" w:rsidRPr="006C0219"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6C0219">
        <w:rPr>
          <w:sz w:val="25"/>
          <w:szCs w:val="25"/>
        </w:rPr>
        <w:t>Очистка обочин, кюветов, водоприемных устройств автомобильных дорог должна производиться регулярно для отвода воды с проезжей части.</w:t>
      </w:r>
    </w:p>
    <w:p w:rsidR="0032351B" w:rsidRPr="006C0219"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6C0219">
        <w:rPr>
          <w:sz w:val="25"/>
          <w:szCs w:val="25"/>
        </w:rPr>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32351B" w:rsidRPr="006C0219" w:rsidRDefault="0032351B" w:rsidP="00C00F4F">
      <w:pPr>
        <w:pStyle w:val="20"/>
        <w:numPr>
          <w:ilvl w:val="0"/>
          <w:numId w:val="92"/>
        </w:numPr>
        <w:shd w:val="clear" w:color="auto" w:fill="auto"/>
        <w:tabs>
          <w:tab w:val="left" w:pos="1198"/>
        </w:tabs>
        <w:spacing w:before="0" w:after="0" w:line="276" w:lineRule="auto"/>
        <w:ind w:firstLine="580"/>
        <w:rPr>
          <w:sz w:val="25"/>
          <w:szCs w:val="25"/>
        </w:rPr>
      </w:pPr>
      <w:r w:rsidRPr="006C0219">
        <w:rPr>
          <w:sz w:val="25"/>
          <w:szCs w:val="25"/>
        </w:rPr>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
    <w:p w:rsidR="0032351B" w:rsidRPr="006C0219" w:rsidRDefault="0032351B" w:rsidP="00C00F4F">
      <w:pPr>
        <w:pStyle w:val="20"/>
        <w:numPr>
          <w:ilvl w:val="0"/>
          <w:numId w:val="94"/>
        </w:numPr>
        <w:shd w:val="clear" w:color="auto" w:fill="auto"/>
        <w:tabs>
          <w:tab w:val="left" w:pos="889"/>
        </w:tabs>
        <w:spacing w:before="0" w:after="0" w:line="276" w:lineRule="auto"/>
        <w:ind w:firstLine="580"/>
        <w:rPr>
          <w:sz w:val="25"/>
          <w:szCs w:val="25"/>
        </w:rPr>
      </w:pPr>
      <w:r w:rsidRPr="006C0219">
        <w:rPr>
          <w:sz w:val="25"/>
          <w:szCs w:val="25"/>
        </w:rPr>
        <w:t>й этап - немедленное перемещение указанных предметов, обеспечивающее беспрепятственное и безопасное движение транспорта и пешеходов;</w:t>
      </w:r>
    </w:p>
    <w:p w:rsidR="0032351B" w:rsidRPr="006C0219" w:rsidRDefault="0032351B" w:rsidP="00C00F4F">
      <w:pPr>
        <w:pStyle w:val="20"/>
        <w:numPr>
          <w:ilvl w:val="0"/>
          <w:numId w:val="94"/>
        </w:numPr>
        <w:shd w:val="clear" w:color="auto" w:fill="auto"/>
        <w:tabs>
          <w:tab w:val="left" w:pos="903"/>
        </w:tabs>
        <w:spacing w:before="0" w:after="0" w:line="276" w:lineRule="auto"/>
        <w:ind w:firstLine="580"/>
        <w:rPr>
          <w:sz w:val="25"/>
          <w:szCs w:val="25"/>
        </w:rPr>
      </w:pPr>
      <w:r w:rsidRPr="006C0219">
        <w:rPr>
          <w:sz w:val="25"/>
          <w:szCs w:val="25"/>
        </w:rPr>
        <w:t>й этап - вывоз (установка) указанных предметов в течение 24 часов в установленные места.</w:t>
      </w:r>
    </w:p>
    <w:p w:rsidR="0032351B" w:rsidRPr="006C0219"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6C0219">
        <w:rPr>
          <w:sz w:val="25"/>
          <w:szCs w:val="25"/>
        </w:rPr>
        <w:t>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населенного пункта, осуществляют:</w:t>
      </w:r>
    </w:p>
    <w:p w:rsidR="0032351B" w:rsidRPr="006C0219" w:rsidRDefault="0032351B" w:rsidP="00C00F4F">
      <w:pPr>
        <w:pStyle w:val="20"/>
        <w:numPr>
          <w:ilvl w:val="0"/>
          <w:numId w:val="95"/>
        </w:numPr>
        <w:shd w:val="clear" w:color="auto" w:fill="auto"/>
        <w:tabs>
          <w:tab w:val="left" w:pos="994"/>
        </w:tabs>
        <w:spacing w:before="0" w:after="0" w:line="276" w:lineRule="auto"/>
        <w:ind w:firstLine="580"/>
        <w:rPr>
          <w:sz w:val="25"/>
          <w:szCs w:val="25"/>
        </w:rPr>
      </w:pPr>
      <w:r w:rsidRPr="006C0219">
        <w:rPr>
          <w:sz w:val="25"/>
          <w:szCs w:val="25"/>
        </w:rPr>
        <w:t>уборку территорий в границах дорог, в том числе искусственных дорожных сооружений, пешеходных территорий, включая выполнение работ по очистке, обеспыливанию, механизированной снегоочистке, расчистке от снежных заносов, борьбе с зимней скользкостью, погрузке и вывозу снега, распределению противогололедных материалов, очистке от снега и льда, борьбе</w:t>
      </w:r>
      <w:r w:rsidR="00066ACE" w:rsidRPr="006C0219">
        <w:rPr>
          <w:sz w:val="25"/>
          <w:szCs w:val="25"/>
        </w:rPr>
        <w:t xml:space="preserve"> </w:t>
      </w:r>
      <w:r w:rsidRPr="006C0219">
        <w:rPr>
          <w:sz w:val="25"/>
          <w:szCs w:val="25"/>
        </w:rPr>
        <w:t>с наледями в соответствии с утвержденными адресными программами;</w:t>
      </w:r>
    </w:p>
    <w:p w:rsidR="0032351B" w:rsidRPr="006C0219" w:rsidRDefault="0032351B" w:rsidP="00C00F4F">
      <w:pPr>
        <w:pStyle w:val="20"/>
        <w:numPr>
          <w:ilvl w:val="0"/>
          <w:numId w:val="95"/>
        </w:numPr>
        <w:shd w:val="clear" w:color="auto" w:fill="auto"/>
        <w:tabs>
          <w:tab w:val="left" w:pos="911"/>
        </w:tabs>
        <w:spacing w:before="0" w:after="0" w:line="276" w:lineRule="auto"/>
        <w:ind w:firstLine="580"/>
        <w:rPr>
          <w:sz w:val="25"/>
          <w:szCs w:val="25"/>
        </w:rPr>
      </w:pPr>
      <w:r w:rsidRPr="006C0219">
        <w:rPr>
          <w:sz w:val="25"/>
          <w:szCs w:val="25"/>
        </w:rPr>
        <w:lastRenderedPageBreak/>
        <w:t>механизированную и ручную уборку территорий павильонов ожидания городского пассажирского транспорта (за исключением павильонов, оборудованных рекламными конструкциями и находящихся в частной собственности), а также содержание и поддержание в исправном техническом состоянии данных павильонов;</w:t>
      </w:r>
    </w:p>
    <w:p w:rsidR="0032351B" w:rsidRPr="006C0219" w:rsidRDefault="0032351B" w:rsidP="00C00F4F">
      <w:pPr>
        <w:pStyle w:val="20"/>
        <w:numPr>
          <w:ilvl w:val="0"/>
          <w:numId w:val="95"/>
        </w:numPr>
        <w:shd w:val="clear" w:color="auto" w:fill="auto"/>
        <w:tabs>
          <w:tab w:val="left" w:pos="915"/>
        </w:tabs>
        <w:spacing w:before="0" w:after="0" w:line="276" w:lineRule="auto"/>
        <w:ind w:firstLine="580"/>
        <w:rPr>
          <w:sz w:val="25"/>
          <w:szCs w:val="25"/>
        </w:rPr>
      </w:pPr>
      <w:r w:rsidRPr="006C0219">
        <w:rPr>
          <w:sz w:val="25"/>
          <w:szCs w:val="25"/>
        </w:rPr>
        <w:t>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32351B" w:rsidRPr="006C0219" w:rsidRDefault="0032351B" w:rsidP="00C00F4F">
      <w:pPr>
        <w:pStyle w:val="20"/>
        <w:numPr>
          <w:ilvl w:val="0"/>
          <w:numId w:val="95"/>
        </w:numPr>
        <w:shd w:val="clear" w:color="auto" w:fill="auto"/>
        <w:tabs>
          <w:tab w:val="left" w:pos="1051"/>
        </w:tabs>
        <w:spacing w:before="0" w:after="0" w:line="276" w:lineRule="auto"/>
        <w:ind w:firstLine="580"/>
        <w:rPr>
          <w:sz w:val="25"/>
          <w:szCs w:val="25"/>
        </w:rPr>
      </w:pPr>
      <w:r w:rsidRPr="006C0219">
        <w:rPr>
          <w:sz w:val="25"/>
          <w:szCs w:val="25"/>
        </w:rPr>
        <w:t>удаление трупов животных с территории населенного пункта (санитарную очистку территории);</w:t>
      </w:r>
    </w:p>
    <w:p w:rsidR="0032351B" w:rsidRPr="006C0219" w:rsidRDefault="0032351B" w:rsidP="00C00F4F">
      <w:pPr>
        <w:pStyle w:val="20"/>
        <w:numPr>
          <w:ilvl w:val="0"/>
          <w:numId w:val="95"/>
        </w:numPr>
        <w:shd w:val="clear" w:color="auto" w:fill="auto"/>
        <w:tabs>
          <w:tab w:val="left" w:pos="948"/>
        </w:tabs>
        <w:spacing w:before="0" w:after="0" w:line="276" w:lineRule="auto"/>
        <w:ind w:firstLine="580"/>
        <w:rPr>
          <w:sz w:val="25"/>
          <w:szCs w:val="25"/>
        </w:rPr>
      </w:pPr>
      <w:r w:rsidRPr="006C0219">
        <w:rPr>
          <w:sz w:val="25"/>
          <w:szCs w:val="25"/>
        </w:rPr>
        <w:t>установку, содержание и очистку урн на обслуживаемой территории.</w:t>
      </w:r>
    </w:p>
    <w:p w:rsidR="0032351B" w:rsidRPr="006C0219" w:rsidRDefault="0032351B" w:rsidP="00C00F4F">
      <w:pPr>
        <w:pStyle w:val="20"/>
        <w:numPr>
          <w:ilvl w:val="0"/>
          <w:numId w:val="92"/>
        </w:numPr>
        <w:shd w:val="clear" w:color="auto" w:fill="auto"/>
        <w:tabs>
          <w:tab w:val="left" w:pos="1051"/>
        </w:tabs>
        <w:spacing w:before="0" w:after="0" w:line="276" w:lineRule="auto"/>
        <w:ind w:firstLine="580"/>
        <w:rPr>
          <w:sz w:val="25"/>
          <w:szCs w:val="25"/>
        </w:rPr>
      </w:pPr>
      <w:r w:rsidRPr="006C0219">
        <w:rPr>
          <w:sz w:val="25"/>
          <w:szCs w:val="25"/>
        </w:rPr>
        <w:t>Владельцы отдельно стоящих рекламных конструкций, собственники павильонов ожидания городского пассажирского транспорта, оборудованных рекламными конструкциями и находящихся в их собственности, обеспечивают содержание и поддержание в исправном техническом состоянии указанных рекламных конструкций и павильонов.</w:t>
      </w:r>
    </w:p>
    <w:p w:rsidR="0032351B" w:rsidRPr="006C0219" w:rsidRDefault="0032351B" w:rsidP="00C00F4F">
      <w:pPr>
        <w:pStyle w:val="20"/>
        <w:numPr>
          <w:ilvl w:val="0"/>
          <w:numId w:val="92"/>
        </w:numPr>
        <w:shd w:val="clear" w:color="auto" w:fill="auto"/>
        <w:tabs>
          <w:tab w:val="left" w:pos="1011"/>
        </w:tabs>
        <w:spacing w:before="0" w:after="0" w:line="276" w:lineRule="auto"/>
        <w:ind w:firstLine="580"/>
        <w:rPr>
          <w:sz w:val="25"/>
          <w:szCs w:val="25"/>
        </w:rPr>
      </w:pPr>
      <w:r w:rsidRPr="006C0219">
        <w:rPr>
          <w:sz w:val="25"/>
          <w:szCs w:val="25"/>
        </w:rPr>
        <w:t>Организации, осуществляющие эксплуатацию искусственных дорожных сооружений, обеспечивают:</w:t>
      </w:r>
    </w:p>
    <w:p w:rsidR="0032351B" w:rsidRPr="006C0219" w:rsidRDefault="0032351B" w:rsidP="00C00F4F">
      <w:pPr>
        <w:pStyle w:val="20"/>
        <w:numPr>
          <w:ilvl w:val="0"/>
          <w:numId w:val="96"/>
        </w:numPr>
        <w:shd w:val="clear" w:color="auto" w:fill="auto"/>
        <w:tabs>
          <w:tab w:val="left" w:pos="924"/>
        </w:tabs>
        <w:spacing w:before="0" w:after="0" w:line="276" w:lineRule="auto"/>
        <w:ind w:firstLine="580"/>
        <w:rPr>
          <w:sz w:val="25"/>
          <w:szCs w:val="25"/>
        </w:rPr>
      </w:pPr>
      <w:r w:rsidRPr="006C0219">
        <w:rPr>
          <w:sz w:val="25"/>
          <w:szCs w:val="25"/>
        </w:rPr>
        <w:t>содержание искусственных дорожных сооружений;</w:t>
      </w:r>
    </w:p>
    <w:p w:rsidR="0032351B" w:rsidRPr="006C0219" w:rsidRDefault="0032351B" w:rsidP="00C00F4F">
      <w:pPr>
        <w:pStyle w:val="20"/>
        <w:numPr>
          <w:ilvl w:val="0"/>
          <w:numId w:val="96"/>
        </w:numPr>
        <w:shd w:val="clear" w:color="auto" w:fill="auto"/>
        <w:tabs>
          <w:tab w:val="left" w:pos="906"/>
        </w:tabs>
        <w:spacing w:before="0" w:after="0" w:line="276" w:lineRule="auto"/>
        <w:ind w:firstLine="580"/>
        <w:rPr>
          <w:sz w:val="25"/>
          <w:szCs w:val="25"/>
        </w:rPr>
      </w:pPr>
      <w:r w:rsidRPr="006C0219">
        <w:rPr>
          <w:sz w:val="25"/>
          <w:szCs w:val="25"/>
        </w:rPr>
        <w:t>очистку и промывку парапетов, ограждений и опор мостов, стенок и спусков набережных;</w:t>
      </w:r>
    </w:p>
    <w:p w:rsidR="0032351B" w:rsidRPr="006C0219" w:rsidRDefault="0032351B" w:rsidP="00C00F4F">
      <w:pPr>
        <w:pStyle w:val="20"/>
        <w:numPr>
          <w:ilvl w:val="0"/>
          <w:numId w:val="96"/>
        </w:numPr>
        <w:shd w:val="clear" w:color="auto" w:fill="auto"/>
        <w:tabs>
          <w:tab w:val="left" w:pos="915"/>
        </w:tabs>
        <w:spacing w:before="0" w:after="0" w:line="276" w:lineRule="auto"/>
        <w:ind w:firstLine="580"/>
        <w:rPr>
          <w:sz w:val="25"/>
          <w:szCs w:val="25"/>
        </w:rPr>
      </w:pPr>
      <w:r w:rsidRPr="006C0219">
        <w:rPr>
          <w:sz w:val="25"/>
          <w:szCs w:val="25"/>
        </w:rPr>
        <w:t>содержание объектов и элементов благоустройства, предназначенных для перевозки пассажиров.</w:t>
      </w:r>
    </w:p>
    <w:p w:rsidR="0032351B" w:rsidRPr="006C0219" w:rsidRDefault="0032351B" w:rsidP="00C00F4F">
      <w:pPr>
        <w:pStyle w:val="20"/>
        <w:numPr>
          <w:ilvl w:val="0"/>
          <w:numId w:val="92"/>
        </w:numPr>
        <w:shd w:val="clear" w:color="auto" w:fill="auto"/>
        <w:tabs>
          <w:tab w:val="left" w:pos="1051"/>
        </w:tabs>
        <w:spacing w:before="0" w:after="349" w:line="276" w:lineRule="auto"/>
        <w:ind w:firstLine="580"/>
        <w:rPr>
          <w:sz w:val="25"/>
          <w:szCs w:val="25"/>
        </w:rPr>
      </w:pPr>
      <w:r w:rsidRPr="006C0219">
        <w:rPr>
          <w:sz w:val="25"/>
          <w:szCs w:val="25"/>
        </w:rPr>
        <w:t>Содержание и уборка территорий диспетчерских пунктов,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w:t>
      </w:r>
    </w:p>
    <w:p w:rsidR="009D7F34" w:rsidRPr="006C0219" w:rsidRDefault="009D7F34" w:rsidP="003B050F">
      <w:pPr>
        <w:pStyle w:val="10"/>
        <w:keepNext/>
        <w:keepLines/>
        <w:numPr>
          <w:ilvl w:val="0"/>
          <w:numId w:val="92"/>
        </w:numPr>
        <w:shd w:val="clear" w:color="auto" w:fill="auto"/>
        <w:spacing w:before="0" w:line="276" w:lineRule="auto"/>
        <w:ind w:firstLine="580"/>
        <w:jc w:val="both"/>
        <w:rPr>
          <w:b w:val="0"/>
          <w:sz w:val="25"/>
          <w:szCs w:val="25"/>
        </w:rPr>
      </w:pPr>
      <w:r w:rsidRPr="006C0219">
        <w:rPr>
          <w:b w:val="0"/>
          <w:sz w:val="25"/>
          <w:szCs w:val="25"/>
        </w:rPr>
        <w:t>Обустройство съездов (подъездов) с автомобильных дорог общего пользования, находящихся в муниципальной собственности без согласования с уполномоченным органом местного самоуправления, осуществляющим организацию дорожной деятельности на территории муниципального образования, не допускается.</w:t>
      </w:r>
    </w:p>
    <w:p w:rsidR="009D7F34" w:rsidRPr="006C0219" w:rsidRDefault="009D7F34" w:rsidP="003B050F">
      <w:pPr>
        <w:pStyle w:val="20"/>
        <w:shd w:val="clear" w:color="auto" w:fill="auto"/>
        <w:tabs>
          <w:tab w:val="left" w:pos="1051"/>
        </w:tabs>
        <w:spacing w:before="0" w:after="349" w:line="276" w:lineRule="auto"/>
        <w:rPr>
          <w:sz w:val="25"/>
          <w:szCs w:val="25"/>
        </w:rPr>
      </w:pPr>
      <w:r w:rsidRPr="006C0219">
        <w:rPr>
          <w:b/>
          <w:sz w:val="25"/>
          <w:szCs w:val="25"/>
        </w:rPr>
        <w:tab/>
      </w:r>
      <w:r w:rsidRPr="006C0219">
        <w:rPr>
          <w:sz w:val="25"/>
          <w:szCs w:val="25"/>
        </w:rPr>
        <w:t>При обустройстве съездов (подъездов) с дорог общего пользования, правообладатель земельного участка, к которому обустраивается данный съезд, должен обратиться в уполномоченный орган, для получения соответствующих технических условий. Технические условия включают в себя описание основных характеристик обустраиваемого заезда, а также мероприятия по устройству водопропускных труб под заездом с целью обеспечения работоспособного состояния системы водоотведения.</w:t>
      </w:r>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31" w:name="bookmark31"/>
      <w:r w:rsidRPr="006C0219">
        <w:rPr>
          <w:sz w:val="25"/>
          <w:szCs w:val="25"/>
        </w:rPr>
        <w:t>Статья 37. Содержание внутримикрорайонной территории</w:t>
      </w:r>
      <w:bookmarkEnd w:id="31"/>
    </w:p>
    <w:p w:rsidR="0032351B" w:rsidRPr="006C0219" w:rsidRDefault="0032351B" w:rsidP="00C00F4F">
      <w:pPr>
        <w:pStyle w:val="20"/>
        <w:numPr>
          <w:ilvl w:val="0"/>
          <w:numId w:val="97"/>
        </w:numPr>
        <w:shd w:val="clear" w:color="auto" w:fill="auto"/>
        <w:tabs>
          <w:tab w:val="left" w:pos="904"/>
        </w:tabs>
        <w:spacing w:before="0" w:after="0" w:line="276" w:lineRule="auto"/>
        <w:ind w:firstLine="580"/>
        <w:rPr>
          <w:sz w:val="25"/>
          <w:szCs w:val="25"/>
        </w:rPr>
      </w:pPr>
      <w:r w:rsidRPr="006C0219">
        <w:rPr>
          <w:sz w:val="25"/>
          <w:szCs w:val="25"/>
        </w:rPr>
        <w:t>Элементы благоустройства, расположенные на внутримикрорайонной территории должны содержаться в чистоте и исправном техническом состоянии.</w:t>
      </w:r>
    </w:p>
    <w:p w:rsidR="0032351B" w:rsidRPr="006C0219" w:rsidRDefault="0032351B" w:rsidP="00C00F4F">
      <w:pPr>
        <w:pStyle w:val="20"/>
        <w:numPr>
          <w:ilvl w:val="0"/>
          <w:numId w:val="97"/>
        </w:numPr>
        <w:shd w:val="clear" w:color="auto" w:fill="auto"/>
        <w:tabs>
          <w:tab w:val="left" w:pos="1051"/>
        </w:tabs>
        <w:spacing w:before="0" w:after="0" w:line="276" w:lineRule="auto"/>
        <w:ind w:firstLine="580"/>
        <w:rPr>
          <w:sz w:val="25"/>
          <w:szCs w:val="25"/>
        </w:rPr>
      </w:pPr>
      <w:r w:rsidRPr="006C0219">
        <w:rPr>
          <w:sz w:val="25"/>
          <w:szCs w:val="25"/>
        </w:rPr>
        <w:t xml:space="preserve">Периодичность выполнения уборочных работ устанавливается в соответствии с пунктом 3.6 Правил и норм технической эксплуатации жилищного </w:t>
      </w:r>
      <w:r w:rsidRPr="006C0219">
        <w:rPr>
          <w:sz w:val="25"/>
          <w:szCs w:val="25"/>
        </w:rPr>
        <w:lastRenderedPageBreak/>
        <w:t>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32351B" w:rsidRPr="006C0219" w:rsidRDefault="0032351B" w:rsidP="00C00F4F">
      <w:pPr>
        <w:pStyle w:val="20"/>
        <w:numPr>
          <w:ilvl w:val="0"/>
          <w:numId w:val="97"/>
        </w:numPr>
        <w:shd w:val="clear" w:color="auto" w:fill="auto"/>
        <w:tabs>
          <w:tab w:val="left" w:pos="904"/>
        </w:tabs>
        <w:spacing w:before="0" w:after="0" w:line="276" w:lineRule="auto"/>
        <w:ind w:firstLine="580"/>
        <w:rPr>
          <w:sz w:val="25"/>
          <w:szCs w:val="25"/>
        </w:rPr>
      </w:pPr>
      <w:r w:rsidRPr="006C0219">
        <w:rPr>
          <w:sz w:val="25"/>
          <w:szCs w:val="25"/>
        </w:rPr>
        <w:t>Содержание внутримикрорайонных проездов, включая въезды и выезды, осуществляют специализированные организации, определенные по результатам закупок товаров, работ, услуг для обеспечения муниципальных нужд.</w:t>
      </w:r>
    </w:p>
    <w:p w:rsidR="0032351B" w:rsidRPr="006C0219" w:rsidRDefault="0032351B" w:rsidP="00C00F4F">
      <w:pPr>
        <w:pStyle w:val="20"/>
        <w:numPr>
          <w:ilvl w:val="0"/>
          <w:numId w:val="97"/>
        </w:numPr>
        <w:shd w:val="clear" w:color="auto" w:fill="auto"/>
        <w:tabs>
          <w:tab w:val="left" w:pos="915"/>
        </w:tabs>
        <w:spacing w:before="0" w:after="0" w:line="276" w:lineRule="auto"/>
        <w:ind w:firstLine="580"/>
        <w:rPr>
          <w:sz w:val="25"/>
          <w:szCs w:val="25"/>
        </w:rPr>
      </w:pPr>
      <w:r w:rsidRPr="006C0219">
        <w:rPr>
          <w:sz w:val="25"/>
          <w:szCs w:val="25"/>
        </w:rPr>
        <w:t>Высота травяного покрова на газонах не должна превышать 15 см.</w:t>
      </w:r>
    </w:p>
    <w:p w:rsidR="0032351B" w:rsidRPr="006C0219" w:rsidRDefault="0032351B" w:rsidP="00C00F4F">
      <w:pPr>
        <w:pStyle w:val="20"/>
        <w:numPr>
          <w:ilvl w:val="0"/>
          <w:numId w:val="97"/>
        </w:numPr>
        <w:shd w:val="clear" w:color="auto" w:fill="auto"/>
        <w:tabs>
          <w:tab w:val="left" w:pos="915"/>
        </w:tabs>
        <w:spacing w:before="0" w:after="0" w:line="276" w:lineRule="auto"/>
        <w:ind w:firstLine="580"/>
        <w:rPr>
          <w:sz w:val="25"/>
          <w:szCs w:val="25"/>
        </w:rPr>
      </w:pPr>
      <w:r w:rsidRPr="006C0219">
        <w:rPr>
          <w:sz w:val="25"/>
          <w:szCs w:val="25"/>
        </w:rPr>
        <w:t>Запрещается:</w:t>
      </w:r>
    </w:p>
    <w:p w:rsidR="0032351B" w:rsidRPr="006C0219" w:rsidRDefault="0032351B" w:rsidP="00C00F4F">
      <w:pPr>
        <w:pStyle w:val="20"/>
        <w:numPr>
          <w:ilvl w:val="0"/>
          <w:numId w:val="98"/>
        </w:numPr>
        <w:shd w:val="clear" w:color="auto" w:fill="auto"/>
        <w:tabs>
          <w:tab w:val="left" w:pos="911"/>
        </w:tabs>
        <w:spacing w:before="0" w:after="0" w:line="276" w:lineRule="auto"/>
        <w:ind w:firstLine="580"/>
        <w:rPr>
          <w:sz w:val="25"/>
          <w:szCs w:val="25"/>
        </w:rPr>
      </w:pPr>
      <w:r w:rsidRPr="006C0219">
        <w:rPr>
          <w:sz w:val="25"/>
          <w:szCs w:val="25"/>
        </w:rPr>
        <w:t>накапливать мусор, отходы на территории двора, загромождать и засорять внутримикрорайонные территории металлическим ломом, строительным и бытовым мусором и другими материалами вне специально оборудованных мест;</w:t>
      </w:r>
    </w:p>
    <w:p w:rsidR="0032351B" w:rsidRPr="006C0219" w:rsidRDefault="0032351B" w:rsidP="00C00F4F">
      <w:pPr>
        <w:pStyle w:val="20"/>
        <w:numPr>
          <w:ilvl w:val="0"/>
          <w:numId w:val="98"/>
        </w:numPr>
        <w:shd w:val="clear" w:color="auto" w:fill="auto"/>
        <w:tabs>
          <w:tab w:val="left" w:pos="935"/>
        </w:tabs>
        <w:spacing w:before="0" w:after="0" w:line="276" w:lineRule="auto"/>
        <w:ind w:firstLine="580"/>
        <w:rPr>
          <w:sz w:val="25"/>
          <w:szCs w:val="25"/>
        </w:rPr>
      </w:pPr>
      <w:r w:rsidRPr="006C0219">
        <w:rPr>
          <w:sz w:val="25"/>
          <w:szCs w:val="25"/>
        </w:rPr>
        <w:t>перегораживать автотранспортом внутримикрорайонные проезды, пешеходные коммуникации, подходы к детскому игровому и спортивному оборудованию и подъезд к местам (площадкам) накопления отходов и другим хозяйственным площадкам;</w:t>
      </w:r>
    </w:p>
    <w:p w:rsidR="0032351B" w:rsidRPr="006C0219" w:rsidRDefault="0032351B" w:rsidP="00C00F4F">
      <w:pPr>
        <w:pStyle w:val="20"/>
        <w:numPr>
          <w:ilvl w:val="0"/>
          <w:numId w:val="98"/>
        </w:numPr>
        <w:shd w:val="clear" w:color="auto" w:fill="auto"/>
        <w:tabs>
          <w:tab w:val="left" w:pos="936"/>
        </w:tabs>
        <w:spacing w:before="0" w:after="0" w:line="276" w:lineRule="auto"/>
        <w:ind w:firstLine="580"/>
        <w:rPr>
          <w:sz w:val="25"/>
          <w:szCs w:val="25"/>
        </w:rPr>
      </w:pPr>
      <w:r w:rsidRPr="006C0219">
        <w:rPr>
          <w:sz w:val="25"/>
          <w:szCs w:val="25"/>
        </w:rPr>
        <w:t>оставлять автомашины с включенным двигателем;</w:t>
      </w:r>
    </w:p>
    <w:p w:rsidR="0032351B" w:rsidRPr="006C0219" w:rsidRDefault="0032351B" w:rsidP="00C00F4F">
      <w:pPr>
        <w:pStyle w:val="20"/>
        <w:numPr>
          <w:ilvl w:val="0"/>
          <w:numId w:val="98"/>
        </w:numPr>
        <w:shd w:val="clear" w:color="auto" w:fill="auto"/>
        <w:tabs>
          <w:tab w:val="left" w:pos="935"/>
        </w:tabs>
        <w:spacing w:before="0" w:after="0" w:line="276" w:lineRule="auto"/>
        <w:ind w:firstLine="580"/>
        <w:rPr>
          <w:sz w:val="25"/>
          <w:szCs w:val="25"/>
        </w:rPr>
      </w:pPr>
      <w:r w:rsidRPr="006C0219">
        <w:rPr>
          <w:sz w:val="25"/>
          <w:szCs w:val="25"/>
        </w:rPr>
        <w:t>закрывать свободный подъезд к люкам смотровых колодцев, узлам управления инженерными сетями, источникам пожарного водоснабжения;</w:t>
      </w:r>
    </w:p>
    <w:p w:rsidR="0032351B" w:rsidRPr="006C0219" w:rsidRDefault="0032351B" w:rsidP="00C00F4F">
      <w:pPr>
        <w:pStyle w:val="20"/>
        <w:numPr>
          <w:ilvl w:val="0"/>
          <w:numId w:val="98"/>
        </w:numPr>
        <w:shd w:val="clear" w:color="auto" w:fill="auto"/>
        <w:tabs>
          <w:tab w:val="left" w:pos="908"/>
        </w:tabs>
        <w:spacing w:before="0" w:after="300" w:line="276" w:lineRule="auto"/>
        <w:ind w:firstLine="580"/>
        <w:rPr>
          <w:sz w:val="25"/>
          <w:szCs w:val="25"/>
        </w:rPr>
      </w:pPr>
      <w:r w:rsidRPr="006C0219">
        <w:rPr>
          <w:sz w:val="25"/>
          <w:szCs w:val="25"/>
        </w:rPr>
        <w:t>откачка воды из колодцев, траншей, котлованов, с территорий объектов непосредственно на тротуары и проезжую часть улиц (за исключением аварийно</w:t>
      </w:r>
      <w:r w:rsidRPr="006C0219">
        <w:rPr>
          <w:sz w:val="25"/>
          <w:szCs w:val="25"/>
        </w:rPr>
        <w:softHyphen/>
        <w:t>восстановительных работ).</w:t>
      </w:r>
    </w:p>
    <w:p w:rsidR="0032351B" w:rsidRPr="006C0219" w:rsidRDefault="0032351B" w:rsidP="00305839">
      <w:pPr>
        <w:pStyle w:val="10"/>
        <w:keepNext/>
        <w:keepLines/>
        <w:shd w:val="clear" w:color="auto" w:fill="auto"/>
        <w:spacing w:before="0" w:after="300" w:line="276" w:lineRule="auto"/>
        <w:ind w:firstLine="580"/>
        <w:jc w:val="both"/>
        <w:rPr>
          <w:sz w:val="25"/>
          <w:szCs w:val="25"/>
        </w:rPr>
      </w:pPr>
      <w:bookmarkStart w:id="32" w:name="bookmark32"/>
      <w:r w:rsidRPr="006C0219">
        <w:rPr>
          <w:sz w:val="25"/>
          <w:szCs w:val="25"/>
        </w:rPr>
        <w:t>Статья 38. Содержание и ремонт детских игровых, спортивных площадок, площадок для выгула животных</w:t>
      </w:r>
      <w:bookmarkEnd w:id="32"/>
    </w:p>
    <w:p w:rsidR="0032351B" w:rsidRPr="006C0219"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6C0219">
        <w:rPr>
          <w:sz w:val="25"/>
          <w:szCs w:val="25"/>
        </w:rPr>
        <w:t>В целях своевременного выявления ненадлежащего содержания детских игровых, спортивных площадок, площадок для выгула животных уполномоченным на содержание лицом осуществляется контроль за техническим состоянием оборудования площадок, который включает:</w:t>
      </w:r>
    </w:p>
    <w:p w:rsidR="0032351B" w:rsidRPr="006C0219" w:rsidRDefault="0032351B" w:rsidP="00C00F4F">
      <w:pPr>
        <w:pStyle w:val="20"/>
        <w:numPr>
          <w:ilvl w:val="0"/>
          <w:numId w:val="100"/>
        </w:numPr>
        <w:shd w:val="clear" w:color="auto" w:fill="auto"/>
        <w:tabs>
          <w:tab w:val="left" w:pos="935"/>
        </w:tabs>
        <w:spacing w:before="0" w:after="0" w:line="276" w:lineRule="auto"/>
        <w:ind w:firstLine="580"/>
        <w:rPr>
          <w:sz w:val="25"/>
          <w:szCs w:val="25"/>
        </w:rPr>
      </w:pPr>
      <w:r w:rsidRPr="006C0219">
        <w:rPr>
          <w:sz w:val="25"/>
          <w:szCs w:val="25"/>
        </w:rPr>
        <w:t>первичный осмотр и проверку оборудования перед вводом в эксплуатацию;</w:t>
      </w:r>
    </w:p>
    <w:p w:rsidR="0032351B" w:rsidRPr="006C0219" w:rsidRDefault="0032351B" w:rsidP="00C00F4F">
      <w:pPr>
        <w:pStyle w:val="20"/>
        <w:numPr>
          <w:ilvl w:val="0"/>
          <w:numId w:val="100"/>
        </w:numPr>
        <w:shd w:val="clear" w:color="auto" w:fill="auto"/>
        <w:tabs>
          <w:tab w:val="left" w:pos="935"/>
        </w:tabs>
        <w:spacing w:before="0" w:after="0" w:line="276" w:lineRule="auto"/>
        <w:ind w:firstLine="580"/>
        <w:rPr>
          <w:sz w:val="25"/>
          <w:szCs w:val="25"/>
        </w:rPr>
      </w:pPr>
      <w:r w:rsidRPr="006C0219">
        <w:rPr>
          <w:sz w:val="25"/>
          <w:szCs w:val="25"/>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32351B" w:rsidRPr="006C0219" w:rsidRDefault="0032351B" w:rsidP="00C00F4F">
      <w:pPr>
        <w:pStyle w:val="20"/>
        <w:numPr>
          <w:ilvl w:val="0"/>
          <w:numId w:val="100"/>
        </w:numPr>
        <w:shd w:val="clear" w:color="auto" w:fill="auto"/>
        <w:tabs>
          <w:tab w:val="left" w:pos="903"/>
        </w:tabs>
        <w:spacing w:before="0" w:after="0" w:line="276" w:lineRule="auto"/>
        <w:ind w:firstLine="580"/>
        <w:rPr>
          <w:sz w:val="25"/>
          <w:szCs w:val="25"/>
        </w:rPr>
      </w:pPr>
      <w:r w:rsidRPr="006C0219">
        <w:rPr>
          <w:sz w:val="25"/>
          <w:szCs w:val="25"/>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2351B" w:rsidRPr="006C0219" w:rsidRDefault="0032351B" w:rsidP="00C00F4F">
      <w:pPr>
        <w:pStyle w:val="20"/>
        <w:numPr>
          <w:ilvl w:val="0"/>
          <w:numId w:val="100"/>
        </w:numPr>
        <w:shd w:val="clear" w:color="auto" w:fill="auto"/>
        <w:tabs>
          <w:tab w:val="left" w:pos="935"/>
        </w:tabs>
        <w:spacing w:before="0" w:after="0" w:line="276" w:lineRule="auto"/>
        <w:ind w:firstLine="580"/>
        <w:rPr>
          <w:sz w:val="25"/>
          <w:szCs w:val="25"/>
        </w:rPr>
      </w:pPr>
      <w:r w:rsidRPr="006C0219">
        <w:rPr>
          <w:sz w:val="25"/>
          <w:szCs w:val="25"/>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32351B" w:rsidRPr="006C0219"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6C0219">
        <w:rPr>
          <w:sz w:val="25"/>
          <w:szCs w:val="25"/>
        </w:rPr>
        <w:t>Визуальный осмотр элементов благоустройства площадок проводится ежедневно.</w:t>
      </w:r>
    </w:p>
    <w:p w:rsidR="0032351B" w:rsidRPr="006C0219"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6C0219">
        <w:rPr>
          <w:sz w:val="25"/>
          <w:szCs w:val="25"/>
        </w:rPr>
        <w:t>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32351B" w:rsidRPr="006C0219"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6C0219">
        <w:rPr>
          <w:sz w:val="25"/>
          <w:szCs w:val="25"/>
        </w:rPr>
        <w:lastRenderedPageBreak/>
        <w:t>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32351B" w:rsidRPr="006C0219" w:rsidRDefault="0032351B" w:rsidP="00C00F4F">
      <w:pPr>
        <w:pStyle w:val="20"/>
        <w:numPr>
          <w:ilvl w:val="0"/>
          <w:numId w:val="99"/>
        </w:numPr>
        <w:shd w:val="clear" w:color="auto" w:fill="auto"/>
        <w:tabs>
          <w:tab w:val="left" w:pos="935"/>
        </w:tabs>
        <w:spacing w:before="0" w:after="0" w:line="276" w:lineRule="auto"/>
        <w:ind w:firstLine="580"/>
        <w:rPr>
          <w:sz w:val="25"/>
          <w:szCs w:val="25"/>
        </w:rPr>
      </w:pPr>
      <w:r w:rsidRPr="006C0219">
        <w:rPr>
          <w:sz w:val="25"/>
          <w:szCs w:val="25"/>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32351B" w:rsidRPr="006C0219"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6C0219">
        <w:rPr>
          <w:sz w:val="25"/>
          <w:szCs w:val="25"/>
        </w:rPr>
        <w:t>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32351B" w:rsidRPr="006C0219" w:rsidRDefault="0032351B" w:rsidP="00C00F4F">
      <w:pPr>
        <w:pStyle w:val="20"/>
        <w:numPr>
          <w:ilvl w:val="0"/>
          <w:numId w:val="99"/>
        </w:numPr>
        <w:shd w:val="clear" w:color="auto" w:fill="auto"/>
        <w:tabs>
          <w:tab w:val="left" w:pos="318"/>
        </w:tabs>
        <w:spacing w:before="0" w:after="0" w:line="276" w:lineRule="auto"/>
        <w:ind w:firstLine="580"/>
        <w:rPr>
          <w:sz w:val="25"/>
          <w:szCs w:val="25"/>
        </w:rPr>
      </w:pPr>
      <w:r w:rsidRPr="006C0219">
        <w:rPr>
          <w:sz w:val="25"/>
          <w:szCs w:val="25"/>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2351B" w:rsidRPr="006C0219" w:rsidRDefault="0032351B" w:rsidP="00C00F4F">
      <w:pPr>
        <w:pStyle w:val="20"/>
        <w:numPr>
          <w:ilvl w:val="0"/>
          <w:numId w:val="99"/>
        </w:numPr>
        <w:shd w:val="clear" w:color="auto" w:fill="auto"/>
        <w:tabs>
          <w:tab w:val="left" w:pos="933"/>
        </w:tabs>
        <w:spacing w:before="0" w:after="0" w:line="276" w:lineRule="auto"/>
        <w:ind w:firstLine="580"/>
        <w:rPr>
          <w:sz w:val="25"/>
          <w:szCs w:val="25"/>
        </w:rPr>
      </w:pPr>
      <w:r w:rsidRPr="006C0219">
        <w:rPr>
          <w:sz w:val="25"/>
          <w:szCs w:val="25"/>
        </w:rPr>
        <w:t>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32351B" w:rsidRPr="006C0219" w:rsidRDefault="0032351B" w:rsidP="00C00F4F">
      <w:pPr>
        <w:pStyle w:val="20"/>
        <w:numPr>
          <w:ilvl w:val="0"/>
          <w:numId w:val="99"/>
        </w:numPr>
        <w:shd w:val="clear" w:color="auto" w:fill="auto"/>
        <w:tabs>
          <w:tab w:val="left" w:pos="933"/>
        </w:tabs>
        <w:spacing w:before="0" w:after="0" w:line="276" w:lineRule="auto"/>
        <w:ind w:firstLine="580"/>
        <w:rPr>
          <w:sz w:val="25"/>
          <w:szCs w:val="25"/>
        </w:rPr>
      </w:pPr>
      <w:r w:rsidRPr="006C0219">
        <w:rPr>
          <w:sz w:val="25"/>
          <w:szCs w:val="25"/>
        </w:rPr>
        <w:t>Вся эксплуатационная документация (паспорт, акт осмотра и проверки, графики осмотров, журнал и прочее) подлежит постоянному хранению.</w:t>
      </w:r>
    </w:p>
    <w:p w:rsidR="0032351B" w:rsidRPr="006C0219" w:rsidRDefault="0032351B" w:rsidP="00C00F4F">
      <w:pPr>
        <w:pStyle w:val="20"/>
        <w:numPr>
          <w:ilvl w:val="0"/>
          <w:numId w:val="99"/>
        </w:numPr>
        <w:shd w:val="clear" w:color="auto" w:fill="auto"/>
        <w:tabs>
          <w:tab w:val="left" w:pos="1060"/>
        </w:tabs>
        <w:spacing w:before="0" w:after="0" w:line="276" w:lineRule="auto"/>
        <w:ind w:firstLine="580"/>
        <w:rPr>
          <w:sz w:val="25"/>
          <w:szCs w:val="25"/>
        </w:rPr>
      </w:pPr>
      <w:r w:rsidRPr="006C0219">
        <w:rPr>
          <w:sz w:val="25"/>
          <w:szCs w:val="25"/>
        </w:rPr>
        <w:t>Мероприятия по содержанию площадок и элементов благоустройства, расположенных на них, включают:</w:t>
      </w:r>
    </w:p>
    <w:p w:rsidR="0032351B" w:rsidRPr="006C0219" w:rsidRDefault="0032351B" w:rsidP="00C00F4F">
      <w:pPr>
        <w:pStyle w:val="20"/>
        <w:numPr>
          <w:ilvl w:val="0"/>
          <w:numId w:val="101"/>
        </w:numPr>
        <w:shd w:val="clear" w:color="auto" w:fill="auto"/>
        <w:tabs>
          <w:tab w:val="left" w:pos="964"/>
        </w:tabs>
        <w:spacing w:before="0" w:after="0" w:line="276" w:lineRule="auto"/>
        <w:ind w:firstLine="580"/>
        <w:rPr>
          <w:sz w:val="25"/>
          <w:szCs w:val="25"/>
        </w:rPr>
      </w:pPr>
      <w:r w:rsidRPr="006C0219">
        <w:rPr>
          <w:sz w:val="25"/>
          <w:szCs w:val="25"/>
        </w:rPr>
        <w:t>проверку и подтягивание узлов крепления;</w:t>
      </w:r>
    </w:p>
    <w:p w:rsidR="0032351B" w:rsidRPr="006C0219" w:rsidRDefault="0032351B" w:rsidP="00C00F4F">
      <w:pPr>
        <w:pStyle w:val="20"/>
        <w:numPr>
          <w:ilvl w:val="0"/>
          <w:numId w:val="101"/>
        </w:numPr>
        <w:shd w:val="clear" w:color="auto" w:fill="auto"/>
        <w:tabs>
          <w:tab w:val="left" w:pos="988"/>
        </w:tabs>
        <w:spacing w:before="0" w:after="0" w:line="276" w:lineRule="auto"/>
        <w:ind w:firstLine="580"/>
        <w:rPr>
          <w:sz w:val="25"/>
          <w:szCs w:val="25"/>
        </w:rPr>
      </w:pPr>
      <w:r w:rsidRPr="006C0219">
        <w:rPr>
          <w:sz w:val="25"/>
          <w:szCs w:val="25"/>
        </w:rPr>
        <w:t>обновление окраски элементов благоустройства;</w:t>
      </w:r>
    </w:p>
    <w:p w:rsidR="0032351B" w:rsidRPr="006C0219" w:rsidRDefault="0032351B" w:rsidP="00C00F4F">
      <w:pPr>
        <w:pStyle w:val="20"/>
        <w:numPr>
          <w:ilvl w:val="0"/>
          <w:numId w:val="101"/>
        </w:numPr>
        <w:shd w:val="clear" w:color="auto" w:fill="auto"/>
        <w:tabs>
          <w:tab w:val="left" w:pos="988"/>
        </w:tabs>
        <w:spacing w:before="0" w:after="0" w:line="276" w:lineRule="auto"/>
        <w:ind w:firstLine="580"/>
        <w:rPr>
          <w:sz w:val="25"/>
          <w:szCs w:val="25"/>
        </w:rPr>
      </w:pPr>
      <w:r w:rsidRPr="006C0219">
        <w:rPr>
          <w:sz w:val="25"/>
          <w:szCs w:val="25"/>
        </w:rPr>
        <w:t>обслуживание ударопоглощающих покрытий;</w:t>
      </w:r>
    </w:p>
    <w:p w:rsidR="0032351B" w:rsidRPr="006C0219" w:rsidRDefault="0032351B" w:rsidP="00C00F4F">
      <w:pPr>
        <w:pStyle w:val="20"/>
        <w:numPr>
          <w:ilvl w:val="0"/>
          <w:numId w:val="101"/>
        </w:numPr>
        <w:shd w:val="clear" w:color="auto" w:fill="auto"/>
        <w:tabs>
          <w:tab w:val="left" w:pos="988"/>
        </w:tabs>
        <w:spacing w:before="0" w:after="0" w:line="276" w:lineRule="auto"/>
        <w:ind w:firstLine="580"/>
        <w:rPr>
          <w:sz w:val="25"/>
          <w:szCs w:val="25"/>
        </w:rPr>
      </w:pPr>
      <w:r w:rsidRPr="006C0219">
        <w:rPr>
          <w:sz w:val="25"/>
          <w:szCs w:val="25"/>
        </w:rPr>
        <w:t>смазку подшипников;</w:t>
      </w:r>
    </w:p>
    <w:p w:rsidR="0032351B" w:rsidRPr="006C0219" w:rsidRDefault="0032351B" w:rsidP="00C00F4F">
      <w:pPr>
        <w:pStyle w:val="20"/>
        <w:numPr>
          <w:ilvl w:val="0"/>
          <w:numId w:val="101"/>
        </w:numPr>
        <w:shd w:val="clear" w:color="auto" w:fill="auto"/>
        <w:tabs>
          <w:tab w:val="left" w:pos="964"/>
        </w:tabs>
        <w:spacing w:before="0" w:after="0" w:line="276" w:lineRule="auto"/>
        <w:ind w:firstLine="580"/>
        <w:rPr>
          <w:sz w:val="25"/>
          <w:szCs w:val="25"/>
        </w:rPr>
      </w:pPr>
      <w:r w:rsidRPr="006C0219">
        <w:rPr>
          <w:sz w:val="25"/>
          <w:szCs w:val="25"/>
        </w:rPr>
        <w:t>нанесение на элементы благоустройства маркировок, обозначающих требуемый уровень ударопоглощающих покрытий из сыпучих материалов;</w:t>
      </w:r>
    </w:p>
    <w:p w:rsidR="0032351B" w:rsidRPr="006C0219" w:rsidRDefault="0032351B" w:rsidP="00C00F4F">
      <w:pPr>
        <w:pStyle w:val="20"/>
        <w:numPr>
          <w:ilvl w:val="0"/>
          <w:numId w:val="101"/>
        </w:numPr>
        <w:shd w:val="clear" w:color="auto" w:fill="auto"/>
        <w:tabs>
          <w:tab w:val="left" w:pos="950"/>
        </w:tabs>
        <w:spacing w:before="0" w:after="0" w:line="276" w:lineRule="auto"/>
        <w:ind w:firstLine="580"/>
        <w:rPr>
          <w:sz w:val="25"/>
          <w:szCs w:val="25"/>
        </w:rPr>
      </w:pPr>
      <w:r w:rsidRPr="006C0219">
        <w:rPr>
          <w:sz w:val="25"/>
          <w:szCs w:val="25"/>
        </w:rPr>
        <w:t>обеспечение чистоты элементов благоустройства, включая покрытие площадки и прилегающей территории;</w:t>
      </w:r>
    </w:p>
    <w:p w:rsidR="0032351B" w:rsidRPr="006C0219" w:rsidRDefault="0032351B" w:rsidP="00C00F4F">
      <w:pPr>
        <w:pStyle w:val="20"/>
        <w:numPr>
          <w:ilvl w:val="0"/>
          <w:numId w:val="101"/>
        </w:numPr>
        <w:shd w:val="clear" w:color="auto" w:fill="auto"/>
        <w:tabs>
          <w:tab w:val="left" w:pos="950"/>
        </w:tabs>
        <w:spacing w:before="0" w:after="0" w:line="276" w:lineRule="auto"/>
        <w:ind w:firstLine="580"/>
        <w:rPr>
          <w:sz w:val="25"/>
          <w:szCs w:val="25"/>
        </w:rPr>
      </w:pPr>
      <w:r w:rsidRPr="006C0219">
        <w:rPr>
          <w:sz w:val="25"/>
          <w:szCs w:val="25"/>
        </w:rPr>
        <w:t>восстановление ударопоглощающих покрытий из сыпучих материалов и корректировка их уровня;</w:t>
      </w:r>
    </w:p>
    <w:p w:rsidR="0032351B" w:rsidRPr="006C0219" w:rsidRDefault="0032351B" w:rsidP="00C00F4F">
      <w:pPr>
        <w:pStyle w:val="20"/>
        <w:numPr>
          <w:ilvl w:val="0"/>
          <w:numId w:val="101"/>
        </w:numPr>
        <w:shd w:val="clear" w:color="auto" w:fill="auto"/>
        <w:tabs>
          <w:tab w:val="left" w:pos="960"/>
        </w:tabs>
        <w:spacing w:before="0" w:after="0" w:line="276" w:lineRule="auto"/>
        <w:ind w:firstLine="580"/>
        <w:rPr>
          <w:b/>
          <w:sz w:val="25"/>
          <w:szCs w:val="25"/>
        </w:rPr>
      </w:pPr>
      <w:r w:rsidRPr="006C0219">
        <w:rPr>
          <w:sz w:val="25"/>
          <w:szCs w:val="25"/>
        </w:rPr>
        <w:t>площадки должны быть оборудованы урнами. Мусор из урн удаляется в утренние часы, по мере необходимости</w:t>
      </w:r>
      <w:r w:rsidRPr="006C0219">
        <w:rPr>
          <w:b/>
          <w:sz w:val="25"/>
          <w:szCs w:val="25"/>
        </w:rPr>
        <w:t>.</w:t>
      </w:r>
    </w:p>
    <w:p w:rsidR="0032351B" w:rsidRPr="006C0219" w:rsidRDefault="0032351B" w:rsidP="00C00F4F">
      <w:pPr>
        <w:pStyle w:val="20"/>
        <w:numPr>
          <w:ilvl w:val="0"/>
          <w:numId w:val="101"/>
        </w:numPr>
        <w:shd w:val="clear" w:color="auto" w:fill="auto"/>
        <w:tabs>
          <w:tab w:val="left" w:pos="1089"/>
        </w:tabs>
        <w:spacing w:before="0" w:after="0" w:line="276" w:lineRule="auto"/>
        <w:ind w:firstLine="580"/>
        <w:rPr>
          <w:sz w:val="25"/>
          <w:szCs w:val="25"/>
        </w:rPr>
      </w:pPr>
      <w:r w:rsidRPr="006C0219">
        <w:rPr>
          <w:sz w:val="25"/>
          <w:szCs w:val="25"/>
        </w:rPr>
        <w:t>средства наружного освещения, расположенные на площадке, должны содержаться в исправном состоянии, осветительная арматура и</w:t>
      </w:r>
      <w:r w:rsidR="00066ACE" w:rsidRPr="006C0219">
        <w:rPr>
          <w:sz w:val="25"/>
          <w:szCs w:val="25"/>
        </w:rPr>
        <w:t xml:space="preserve"> </w:t>
      </w:r>
      <w:r w:rsidRPr="006C0219">
        <w:rPr>
          <w:sz w:val="25"/>
          <w:szCs w:val="25"/>
        </w:rPr>
        <w:t>(или) опора освещения не должны иметь механических повреждений и ржавчины, плафоны должны быть чистыми и не иметь трещин и сколов.</w:t>
      </w:r>
    </w:p>
    <w:p w:rsidR="0032351B" w:rsidRPr="006C0219" w:rsidRDefault="0032351B" w:rsidP="00C00F4F">
      <w:pPr>
        <w:pStyle w:val="20"/>
        <w:numPr>
          <w:ilvl w:val="0"/>
          <w:numId w:val="99"/>
        </w:numPr>
        <w:shd w:val="clear" w:color="auto" w:fill="auto"/>
        <w:tabs>
          <w:tab w:val="left" w:pos="1056"/>
        </w:tabs>
        <w:spacing w:before="0" w:after="0" w:line="276" w:lineRule="auto"/>
        <w:ind w:firstLine="580"/>
        <w:rPr>
          <w:sz w:val="25"/>
          <w:szCs w:val="25"/>
        </w:rPr>
      </w:pPr>
      <w:r w:rsidRPr="006C0219">
        <w:rPr>
          <w:sz w:val="25"/>
          <w:szCs w:val="25"/>
        </w:rPr>
        <w:t>Ремонт площадок и элементов благоустройства, расположенных на них, включает:</w:t>
      </w:r>
    </w:p>
    <w:p w:rsidR="0032351B" w:rsidRPr="006C0219" w:rsidRDefault="0032351B" w:rsidP="00C00F4F">
      <w:pPr>
        <w:pStyle w:val="20"/>
        <w:numPr>
          <w:ilvl w:val="0"/>
          <w:numId w:val="102"/>
        </w:numPr>
        <w:shd w:val="clear" w:color="auto" w:fill="auto"/>
        <w:tabs>
          <w:tab w:val="left" w:pos="964"/>
        </w:tabs>
        <w:spacing w:before="0" w:after="0" w:line="276" w:lineRule="auto"/>
        <w:ind w:firstLine="580"/>
        <w:rPr>
          <w:sz w:val="25"/>
          <w:szCs w:val="25"/>
        </w:rPr>
      </w:pPr>
      <w:r w:rsidRPr="006C0219">
        <w:rPr>
          <w:sz w:val="25"/>
          <w:szCs w:val="25"/>
        </w:rPr>
        <w:t>замену крепежных деталей;</w:t>
      </w:r>
    </w:p>
    <w:p w:rsidR="0032351B" w:rsidRPr="006C0219" w:rsidRDefault="0032351B" w:rsidP="00C00F4F">
      <w:pPr>
        <w:pStyle w:val="20"/>
        <w:numPr>
          <w:ilvl w:val="0"/>
          <w:numId w:val="102"/>
        </w:numPr>
        <w:shd w:val="clear" w:color="auto" w:fill="auto"/>
        <w:tabs>
          <w:tab w:val="left" w:pos="988"/>
        </w:tabs>
        <w:spacing w:before="0" w:after="0" w:line="276" w:lineRule="auto"/>
        <w:ind w:firstLine="580"/>
        <w:rPr>
          <w:sz w:val="25"/>
          <w:szCs w:val="25"/>
        </w:rPr>
      </w:pPr>
      <w:r w:rsidRPr="006C0219">
        <w:rPr>
          <w:sz w:val="25"/>
          <w:szCs w:val="25"/>
        </w:rPr>
        <w:t>сварку поврежденных элементов благоустройства;</w:t>
      </w:r>
    </w:p>
    <w:p w:rsidR="0032351B" w:rsidRPr="006C0219" w:rsidRDefault="0032351B" w:rsidP="00C00F4F">
      <w:pPr>
        <w:pStyle w:val="20"/>
        <w:numPr>
          <w:ilvl w:val="0"/>
          <w:numId w:val="102"/>
        </w:numPr>
        <w:shd w:val="clear" w:color="auto" w:fill="auto"/>
        <w:tabs>
          <w:tab w:val="left" w:pos="955"/>
        </w:tabs>
        <w:spacing w:before="0" w:after="0" w:line="276" w:lineRule="auto"/>
        <w:ind w:firstLine="580"/>
        <w:rPr>
          <w:sz w:val="25"/>
          <w:szCs w:val="25"/>
        </w:rPr>
      </w:pPr>
      <w:r w:rsidRPr="006C0219">
        <w:rPr>
          <w:sz w:val="25"/>
          <w:szCs w:val="25"/>
        </w:rPr>
        <w:t>замену частей элементов благоустройства (например, изношенных желобов горок).</w:t>
      </w:r>
    </w:p>
    <w:p w:rsidR="0032351B" w:rsidRPr="006C0219" w:rsidRDefault="0032351B" w:rsidP="00C00F4F">
      <w:pPr>
        <w:pStyle w:val="20"/>
        <w:numPr>
          <w:ilvl w:val="0"/>
          <w:numId w:val="99"/>
        </w:numPr>
        <w:shd w:val="clear" w:color="auto" w:fill="auto"/>
        <w:tabs>
          <w:tab w:val="left" w:pos="1056"/>
        </w:tabs>
        <w:spacing w:before="0" w:after="0" w:line="276" w:lineRule="auto"/>
        <w:ind w:firstLine="580"/>
        <w:rPr>
          <w:sz w:val="25"/>
          <w:szCs w:val="25"/>
        </w:rPr>
      </w:pPr>
      <w:r w:rsidRPr="006C0219">
        <w:rPr>
          <w:sz w:val="25"/>
          <w:szCs w:val="25"/>
        </w:rPr>
        <w:t xml:space="preserve">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w:t>
      </w:r>
      <w:r w:rsidRPr="006C0219">
        <w:rPr>
          <w:sz w:val="25"/>
          <w:szCs w:val="25"/>
        </w:rPr>
        <w:lastRenderedPageBreak/>
        <w:t>деталей, сварочные работы, замену частей оборудования.</w:t>
      </w:r>
    </w:p>
    <w:p w:rsidR="0032351B" w:rsidRPr="006C0219" w:rsidRDefault="0032351B" w:rsidP="00C00F4F">
      <w:pPr>
        <w:pStyle w:val="20"/>
        <w:numPr>
          <w:ilvl w:val="0"/>
          <w:numId w:val="99"/>
        </w:numPr>
        <w:shd w:val="clear" w:color="auto" w:fill="auto"/>
        <w:tabs>
          <w:tab w:val="left" w:pos="1069"/>
        </w:tabs>
        <w:spacing w:before="0" w:after="0" w:line="276" w:lineRule="auto"/>
        <w:ind w:firstLine="580"/>
        <w:rPr>
          <w:sz w:val="25"/>
          <w:szCs w:val="25"/>
        </w:rPr>
      </w:pPr>
      <w:r w:rsidRPr="006C0219">
        <w:rPr>
          <w:sz w:val="25"/>
          <w:szCs w:val="25"/>
        </w:rPr>
        <w:t>На территории площадок запрещается:</w:t>
      </w:r>
    </w:p>
    <w:p w:rsidR="0032351B" w:rsidRPr="006C0219" w:rsidRDefault="0032351B" w:rsidP="00C00F4F">
      <w:pPr>
        <w:pStyle w:val="20"/>
        <w:numPr>
          <w:ilvl w:val="0"/>
          <w:numId w:val="103"/>
        </w:numPr>
        <w:shd w:val="clear" w:color="auto" w:fill="auto"/>
        <w:tabs>
          <w:tab w:val="left" w:pos="945"/>
        </w:tabs>
        <w:spacing w:before="0" w:after="0" w:line="276" w:lineRule="auto"/>
        <w:ind w:firstLine="580"/>
        <w:rPr>
          <w:sz w:val="25"/>
          <w:szCs w:val="25"/>
        </w:rPr>
      </w:pPr>
      <w:r w:rsidRPr="006C0219">
        <w:rPr>
          <w:sz w:val="25"/>
          <w:szCs w:val="25"/>
        </w:rPr>
        <w:t>размещать постоянно или временно механические транспортные средства;</w:t>
      </w:r>
    </w:p>
    <w:p w:rsidR="0032351B" w:rsidRPr="006C0219" w:rsidRDefault="0032351B" w:rsidP="00C00F4F">
      <w:pPr>
        <w:pStyle w:val="20"/>
        <w:numPr>
          <w:ilvl w:val="0"/>
          <w:numId w:val="103"/>
        </w:numPr>
        <w:shd w:val="clear" w:color="auto" w:fill="auto"/>
        <w:tabs>
          <w:tab w:val="left" w:pos="988"/>
        </w:tabs>
        <w:spacing w:before="0" w:after="0" w:line="276" w:lineRule="auto"/>
        <w:ind w:firstLine="580"/>
        <w:rPr>
          <w:sz w:val="25"/>
          <w:szCs w:val="25"/>
        </w:rPr>
      </w:pPr>
      <w:r w:rsidRPr="006C0219">
        <w:rPr>
          <w:sz w:val="25"/>
          <w:szCs w:val="25"/>
        </w:rPr>
        <w:t>складировать снег, смет, листвы, порубочных остатков;</w:t>
      </w:r>
    </w:p>
    <w:p w:rsidR="0032351B" w:rsidRPr="006C0219" w:rsidRDefault="0032351B" w:rsidP="00C00F4F">
      <w:pPr>
        <w:pStyle w:val="20"/>
        <w:numPr>
          <w:ilvl w:val="0"/>
          <w:numId w:val="103"/>
        </w:numPr>
        <w:shd w:val="clear" w:color="auto" w:fill="auto"/>
        <w:tabs>
          <w:tab w:val="left" w:pos="988"/>
        </w:tabs>
        <w:spacing w:before="0" w:after="0" w:line="276" w:lineRule="auto"/>
        <w:ind w:firstLine="580"/>
        <w:rPr>
          <w:sz w:val="25"/>
          <w:szCs w:val="25"/>
        </w:rPr>
      </w:pPr>
      <w:r w:rsidRPr="006C0219">
        <w:rPr>
          <w:sz w:val="25"/>
          <w:szCs w:val="25"/>
        </w:rPr>
        <w:t>складировать отходы производства и потребления.</w:t>
      </w:r>
    </w:p>
    <w:p w:rsidR="0032351B" w:rsidRPr="006C0219" w:rsidRDefault="0032351B" w:rsidP="00C00F4F">
      <w:pPr>
        <w:pStyle w:val="20"/>
        <w:numPr>
          <w:ilvl w:val="0"/>
          <w:numId w:val="99"/>
        </w:numPr>
        <w:shd w:val="clear" w:color="auto" w:fill="auto"/>
        <w:tabs>
          <w:tab w:val="left" w:pos="1032"/>
        </w:tabs>
        <w:spacing w:before="0" w:after="0" w:line="276" w:lineRule="auto"/>
        <w:ind w:firstLine="580"/>
        <w:rPr>
          <w:sz w:val="25"/>
          <w:szCs w:val="25"/>
        </w:rPr>
      </w:pPr>
      <w:r w:rsidRPr="006C0219">
        <w:rPr>
          <w:sz w:val="25"/>
          <w:szCs w:val="25"/>
        </w:rPr>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w:t>
      </w:r>
    </w:p>
    <w:p w:rsidR="0032351B" w:rsidRPr="006C0219" w:rsidRDefault="0032351B" w:rsidP="00C00F4F">
      <w:pPr>
        <w:pStyle w:val="20"/>
        <w:numPr>
          <w:ilvl w:val="0"/>
          <w:numId w:val="99"/>
        </w:numPr>
        <w:shd w:val="clear" w:color="auto" w:fill="auto"/>
        <w:tabs>
          <w:tab w:val="left" w:pos="1004"/>
        </w:tabs>
        <w:spacing w:before="0" w:after="0" w:line="276" w:lineRule="auto"/>
        <w:ind w:firstLine="580"/>
        <w:rPr>
          <w:sz w:val="25"/>
          <w:szCs w:val="25"/>
        </w:rPr>
      </w:pPr>
      <w:r w:rsidRPr="006C0219">
        <w:rPr>
          <w:sz w:val="25"/>
          <w:szCs w:val="25"/>
        </w:rPr>
        <w:t>При проведении строительных, земляных,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32351B" w:rsidRPr="006C0219" w:rsidRDefault="0032351B" w:rsidP="00C00F4F">
      <w:pPr>
        <w:pStyle w:val="20"/>
        <w:numPr>
          <w:ilvl w:val="0"/>
          <w:numId w:val="99"/>
        </w:numPr>
        <w:shd w:val="clear" w:color="auto" w:fill="auto"/>
        <w:tabs>
          <w:tab w:val="left" w:pos="1032"/>
        </w:tabs>
        <w:spacing w:before="0" w:after="0" w:line="276" w:lineRule="auto"/>
        <w:ind w:firstLine="580"/>
        <w:rPr>
          <w:sz w:val="25"/>
          <w:szCs w:val="25"/>
        </w:rPr>
      </w:pPr>
      <w:r w:rsidRPr="006C0219">
        <w:rPr>
          <w:sz w:val="25"/>
          <w:szCs w:val="25"/>
        </w:rPr>
        <w:t>На территории площадок может быть установлено покрытие из искусственной травы или резиновое покрытие.</w:t>
      </w:r>
    </w:p>
    <w:p w:rsidR="0032351B" w:rsidRPr="006C0219" w:rsidRDefault="0032351B" w:rsidP="00C00F4F">
      <w:pPr>
        <w:pStyle w:val="20"/>
        <w:numPr>
          <w:ilvl w:val="0"/>
          <w:numId w:val="99"/>
        </w:numPr>
        <w:shd w:val="clear" w:color="auto" w:fill="auto"/>
        <w:tabs>
          <w:tab w:val="left" w:pos="1018"/>
        </w:tabs>
        <w:spacing w:before="0" w:after="0" w:line="276" w:lineRule="auto"/>
        <w:ind w:firstLine="580"/>
        <w:rPr>
          <w:sz w:val="25"/>
          <w:szCs w:val="25"/>
        </w:rPr>
      </w:pPr>
      <w:r w:rsidRPr="006C0219">
        <w:rPr>
          <w:sz w:val="25"/>
          <w:szCs w:val="25"/>
        </w:rPr>
        <w:t>Требования по уходу за искусственной травой:</w:t>
      </w:r>
    </w:p>
    <w:p w:rsidR="0032351B" w:rsidRPr="006C0219" w:rsidRDefault="0032351B" w:rsidP="00C00F4F">
      <w:pPr>
        <w:pStyle w:val="20"/>
        <w:numPr>
          <w:ilvl w:val="0"/>
          <w:numId w:val="104"/>
        </w:numPr>
        <w:shd w:val="clear" w:color="auto" w:fill="auto"/>
        <w:tabs>
          <w:tab w:val="left" w:pos="903"/>
        </w:tabs>
        <w:spacing w:before="0" w:after="0" w:line="276" w:lineRule="auto"/>
        <w:ind w:firstLine="580"/>
        <w:rPr>
          <w:sz w:val="25"/>
          <w:szCs w:val="25"/>
        </w:rPr>
      </w:pPr>
      <w:r w:rsidRPr="006C0219">
        <w:rPr>
          <w:sz w:val="25"/>
          <w:szCs w:val="25"/>
        </w:rPr>
        <w:t>регулярный уход: уборка мусора, (листья, иголки и прочее) убирается с помощью граблей, метелки или специального пылесоса. Если газон имеет песчаную засыпку с уплотнением резиновой крошкой, то достаточно одной чистки в неделю. Чистку искусственного покрытия необходимо проводить с помощью треугольной щетки из нейлона. При этом мести следует всегда в разных направлениях, чтобы избежать заваливания ворса в одну сторону. Один раз в 1 - 2 года необходимо обязательно прибегать к услугам профессиональной чистки, которая проводится в два этапа. На первом этапе площадку тщательно осматривают и при необходимости проводят очистку от сорняков и ремонт поврежденных участков. После этого переходят ко второму этапу, а именно к очистке газона специальными машинами. Производят удаление мусора, резинового гранулята, осуществляют просеивание песка. После проведения всех перечисленных операций при необходимости досыпают наполнитель (песок и резиновый гранулят)</w:t>
      </w:r>
      <w:r w:rsidR="00C551C4" w:rsidRPr="006C0219">
        <w:rPr>
          <w:sz w:val="25"/>
          <w:szCs w:val="25"/>
        </w:rPr>
        <w:t>;</w:t>
      </w:r>
    </w:p>
    <w:p w:rsidR="0032351B" w:rsidRPr="006C0219" w:rsidRDefault="0032351B" w:rsidP="00C00F4F">
      <w:pPr>
        <w:pStyle w:val="20"/>
        <w:numPr>
          <w:ilvl w:val="0"/>
          <w:numId w:val="104"/>
        </w:numPr>
        <w:shd w:val="clear" w:color="auto" w:fill="auto"/>
        <w:tabs>
          <w:tab w:val="left" w:pos="936"/>
        </w:tabs>
        <w:spacing w:before="0" w:after="0" w:line="276" w:lineRule="auto"/>
        <w:ind w:firstLine="580"/>
        <w:rPr>
          <w:sz w:val="25"/>
          <w:szCs w:val="25"/>
        </w:rPr>
      </w:pPr>
      <w:r w:rsidRPr="006C0219">
        <w:rPr>
          <w:sz w:val="25"/>
          <w:szCs w:val="25"/>
        </w:rPr>
        <w:t>план-график осмотра, уборки и ухода за искусственной травой:</w:t>
      </w:r>
    </w:p>
    <w:p w:rsidR="0032351B" w:rsidRPr="006C0219" w:rsidRDefault="0032351B" w:rsidP="00305839">
      <w:pPr>
        <w:pStyle w:val="20"/>
        <w:shd w:val="clear" w:color="auto" w:fill="auto"/>
        <w:tabs>
          <w:tab w:val="left" w:pos="881"/>
        </w:tabs>
        <w:spacing w:before="0" w:after="0" w:line="276" w:lineRule="auto"/>
        <w:ind w:firstLine="580"/>
        <w:rPr>
          <w:sz w:val="25"/>
          <w:szCs w:val="25"/>
        </w:rPr>
      </w:pPr>
      <w:r w:rsidRPr="006C0219">
        <w:rPr>
          <w:sz w:val="25"/>
          <w:szCs w:val="25"/>
        </w:rPr>
        <w:t>а)</w:t>
      </w:r>
      <w:r w:rsidRPr="006C0219">
        <w:rPr>
          <w:sz w:val="25"/>
          <w:szCs w:val="25"/>
        </w:rPr>
        <w:tab/>
        <w:t>осмотр покрытия на предмет повреждений и их устранение - один раз в одну - две недели;</w:t>
      </w:r>
    </w:p>
    <w:p w:rsidR="0032351B" w:rsidRPr="006C0219" w:rsidRDefault="0032351B" w:rsidP="00305839">
      <w:pPr>
        <w:pStyle w:val="20"/>
        <w:shd w:val="clear" w:color="auto" w:fill="auto"/>
        <w:tabs>
          <w:tab w:val="left" w:pos="894"/>
        </w:tabs>
        <w:spacing w:before="0" w:after="0" w:line="276" w:lineRule="auto"/>
        <w:ind w:firstLine="580"/>
        <w:rPr>
          <w:sz w:val="25"/>
          <w:szCs w:val="25"/>
        </w:rPr>
      </w:pPr>
      <w:r w:rsidRPr="006C0219">
        <w:rPr>
          <w:sz w:val="25"/>
          <w:szCs w:val="25"/>
        </w:rPr>
        <w:t>б)</w:t>
      </w:r>
      <w:r w:rsidRPr="006C0219">
        <w:rPr>
          <w:sz w:val="25"/>
          <w:szCs w:val="25"/>
        </w:rPr>
        <w:tab/>
        <w:t>осмотр покрытия на предмет наличия сорняков и их удаление - один раз в одну - две недели;</w:t>
      </w:r>
    </w:p>
    <w:p w:rsidR="0032351B" w:rsidRPr="006C0219" w:rsidRDefault="0032351B" w:rsidP="00305839">
      <w:pPr>
        <w:pStyle w:val="20"/>
        <w:shd w:val="clear" w:color="auto" w:fill="auto"/>
        <w:tabs>
          <w:tab w:val="left" w:pos="889"/>
        </w:tabs>
        <w:spacing w:before="0" w:after="0" w:line="276" w:lineRule="auto"/>
        <w:ind w:firstLine="580"/>
        <w:rPr>
          <w:sz w:val="25"/>
          <w:szCs w:val="25"/>
        </w:rPr>
      </w:pPr>
      <w:r w:rsidRPr="006C0219">
        <w:rPr>
          <w:sz w:val="25"/>
          <w:szCs w:val="25"/>
        </w:rPr>
        <w:t>в)</w:t>
      </w:r>
      <w:r w:rsidRPr="006C0219">
        <w:rPr>
          <w:sz w:val="25"/>
          <w:szCs w:val="25"/>
        </w:rPr>
        <w:tab/>
        <w:t>поверхностная уборка покрытия от различного мусора - два - три раза в неделю;</w:t>
      </w:r>
    </w:p>
    <w:p w:rsidR="0032351B" w:rsidRPr="006C0219" w:rsidRDefault="0032351B" w:rsidP="00305839">
      <w:pPr>
        <w:pStyle w:val="20"/>
        <w:shd w:val="clear" w:color="auto" w:fill="auto"/>
        <w:tabs>
          <w:tab w:val="left" w:pos="889"/>
        </w:tabs>
        <w:spacing w:before="0" w:after="0" w:line="276" w:lineRule="auto"/>
        <w:ind w:firstLine="580"/>
        <w:rPr>
          <w:sz w:val="25"/>
          <w:szCs w:val="25"/>
        </w:rPr>
      </w:pPr>
      <w:r w:rsidRPr="006C0219">
        <w:rPr>
          <w:sz w:val="25"/>
          <w:szCs w:val="25"/>
        </w:rPr>
        <w:t>г)</w:t>
      </w:r>
      <w:r w:rsidRPr="006C0219">
        <w:rPr>
          <w:sz w:val="25"/>
          <w:szCs w:val="25"/>
        </w:rPr>
        <w:tab/>
        <w:t>расчесывание ворса, подсыпка и распределение наполнителя - один раз в неделю;</w:t>
      </w:r>
    </w:p>
    <w:p w:rsidR="0032351B" w:rsidRPr="006C0219" w:rsidRDefault="0032351B" w:rsidP="00305839">
      <w:pPr>
        <w:pStyle w:val="20"/>
        <w:shd w:val="clear" w:color="auto" w:fill="auto"/>
        <w:tabs>
          <w:tab w:val="left" w:pos="936"/>
        </w:tabs>
        <w:spacing w:before="0" w:after="0" w:line="276" w:lineRule="auto"/>
        <w:ind w:firstLine="580"/>
        <w:rPr>
          <w:sz w:val="25"/>
          <w:szCs w:val="25"/>
        </w:rPr>
      </w:pPr>
      <w:r w:rsidRPr="006C0219">
        <w:rPr>
          <w:sz w:val="25"/>
          <w:szCs w:val="25"/>
        </w:rPr>
        <w:t>д)</w:t>
      </w:r>
      <w:r w:rsidRPr="006C0219">
        <w:rPr>
          <w:sz w:val="25"/>
          <w:szCs w:val="25"/>
        </w:rPr>
        <w:tab/>
        <w:t>уборка прилегающей территории - один раз в неделю;</w:t>
      </w:r>
    </w:p>
    <w:p w:rsidR="0032351B" w:rsidRPr="006C0219" w:rsidRDefault="0032351B" w:rsidP="00305839">
      <w:pPr>
        <w:pStyle w:val="20"/>
        <w:shd w:val="clear" w:color="auto" w:fill="auto"/>
        <w:tabs>
          <w:tab w:val="left" w:pos="898"/>
        </w:tabs>
        <w:spacing w:before="0" w:after="0" w:line="276" w:lineRule="auto"/>
        <w:ind w:firstLine="580"/>
        <w:rPr>
          <w:sz w:val="25"/>
          <w:szCs w:val="25"/>
        </w:rPr>
      </w:pPr>
      <w:r w:rsidRPr="006C0219">
        <w:rPr>
          <w:sz w:val="25"/>
          <w:szCs w:val="25"/>
        </w:rPr>
        <w:t>е)</w:t>
      </w:r>
      <w:r w:rsidRPr="006C0219">
        <w:rPr>
          <w:sz w:val="25"/>
          <w:szCs w:val="25"/>
        </w:rPr>
        <w:tab/>
        <w:t>перемещение или полная замена наполнителя (профессиональная чистка) - один раз в один - два года;</w:t>
      </w:r>
    </w:p>
    <w:p w:rsidR="0032351B" w:rsidRPr="006C0219" w:rsidRDefault="0032351B" w:rsidP="00305839">
      <w:pPr>
        <w:pStyle w:val="20"/>
        <w:shd w:val="clear" w:color="auto" w:fill="auto"/>
        <w:tabs>
          <w:tab w:val="left" w:pos="951"/>
        </w:tabs>
        <w:spacing w:before="0" w:after="0" w:line="276" w:lineRule="auto"/>
        <w:ind w:firstLine="580"/>
        <w:rPr>
          <w:sz w:val="25"/>
          <w:szCs w:val="25"/>
        </w:rPr>
      </w:pPr>
      <w:r w:rsidRPr="006C0219">
        <w:rPr>
          <w:sz w:val="25"/>
          <w:szCs w:val="25"/>
        </w:rPr>
        <w:t>ж)</w:t>
      </w:r>
      <w:r w:rsidRPr="006C0219">
        <w:rPr>
          <w:sz w:val="25"/>
          <w:szCs w:val="25"/>
        </w:rPr>
        <w:tab/>
        <w:t>полная замена покрытия или его капитальный ремонт - один раз в семь - десять лет.</w:t>
      </w:r>
    </w:p>
    <w:p w:rsidR="0032351B" w:rsidRPr="006C0219" w:rsidRDefault="0032351B" w:rsidP="00C00F4F">
      <w:pPr>
        <w:pStyle w:val="20"/>
        <w:numPr>
          <w:ilvl w:val="0"/>
          <w:numId w:val="99"/>
        </w:numPr>
        <w:shd w:val="clear" w:color="auto" w:fill="auto"/>
        <w:tabs>
          <w:tab w:val="left" w:pos="1018"/>
        </w:tabs>
        <w:spacing w:before="0" w:after="0" w:line="276" w:lineRule="auto"/>
        <w:ind w:firstLine="580"/>
        <w:rPr>
          <w:sz w:val="25"/>
          <w:szCs w:val="25"/>
        </w:rPr>
      </w:pPr>
      <w:r w:rsidRPr="006C0219">
        <w:rPr>
          <w:sz w:val="25"/>
          <w:szCs w:val="25"/>
        </w:rPr>
        <w:t>Требования по уходу за покрытием из резиновой крошки:</w:t>
      </w:r>
    </w:p>
    <w:p w:rsidR="0032351B" w:rsidRPr="006C0219" w:rsidRDefault="0032351B" w:rsidP="00C00F4F">
      <w:pPr>
        <w:pStyle w:val="20"/>
        <w:numPr>
          <w:ilvl w:val="0"/>
          <w:numId w:val="105"/>
        </w:numPr>
        <w:shd w:val="clear" w:color="auto" w:fill="auto"/>
        <w:tabs>
          <w:tab w:val="left" w:pos="903"/>
        </w:tabs>
        <w:spacing w:before="0" w:after="0" w:line="276" w:lineRule="auto"/>
        <w:ind w:firstLine="580"/>
        <w:rPr>
          <w:sz w:val="25"/>
          <w:szCs w:val="25"/>
        </w:rPr>
      </w:pPr>
      <w:r w:rsidRPr="006C0219">
        <w:rPr>
          <w:sz w:val="25"/>
          <w:szCs w:val="25"/>
        </w:rPr>
        <w:t xml:space="preserve">при положительных температурах при небольших площадях площадок достаточным является просто мытье покрытия шваброй, позволяющее удалить </w:t>
      </w:r>
      <w:r w:rsidRPr="006C0219">
        <w:rPr>
          <w:sz w:val="25"/>
          <w:szCs w:val="25"/>
        </w:rPr>
        <w:lastRenderedPageBreak/>
        <w:t>налипшую грязь, с обязательным вытиранием поверхности досуха, отдельные загрязнения, не поддающиеся ручной влажной уборке, удаляются с помощью чистящего аэрозоля. При больших площадях покрытие из резины подвергается автоматической очистке в одно действие с применением специ</w:t>
      </w:r>
      <w:r w:rsidR="00C551C4" w:rsidRPr="006C0219">
        <w:rPr>
          <w:sz w:val="25"/>
          <w:szCs w:val="25"/>
        </w:rPr>
        <w:t>альных щадящих моющих жидкостей;</w:t>
      </w:r>
    </w:p>
    <w:p w:rsidR="0032351B" w:rsidRPr="006C0219" w:rsidRDefault="0032351B" w:rsidP="00C00F4F">
      <w:pPr>
        <w:pStyle w:val="20"/>
        <w:numPr>
          <w:ilvl w:val="0"/>
          <w:numId w:val="105"/>
        </w:numPr>
        <w:shd w:val="clear" w:color="auto" w:fill="auto"/>
        <w:tabs>
          <w:tab w:val="left" w:pos="933"/>
        </w:tabs>
        <w:spacing w:before="0" w:after="349" w:line="276" w:lineRule="auto"/>
        <w:ind w:firstLine="580"/>
        <w:rPr>
          <w:sz w:val="25"/>
          <w:szCs w:val="25"/>
        </w:rPr>
      </w:pPr>
      <w:r w:rsidRPr="006C0219">
        <w:rPr>
          <w:sz w:val="25"/>
          <w:szCs w:val="25"/>
        </w:rPr>
        <w:t>в зимнее время при отрицательных температурах применяются веники для сметания небольшого слоя снега, а для удаления достаточного его количества специальные снегоуборщики, а также лопаты из пластика.</w:t>
      </w:r>
    </w:p>
    <w:p w:rsidR="0032351B" w:rsidRPr="006C0219" w:rsidRDefault="0032351B" w:rsidP="00305839">
      <w:pPr>
        <w:pStyle w:val="10"/>
        <w:keepNext/>
        <w:keepLines/>
        <w:shd w:val="clear" w:color="auto" w:fill="auto"/>
        <w:spacing w:before="0" w:after="303" w:line="276" w:lineRule="auto"/>
        <w:ind w:firstLine="580"/>
        <w:jc w:val="both"/>
        <w:rPr>
          <w:sz w:val="25"/>
          <w:szCs w:val="25"/>
        </w:rPr>
      </w:pPr>
      <w:bookmarkStart w:id="33" w:name="bookmark33"/>
      <w:r w:rsidRPr="006C0219">
        <w:rPr>
          <w:sz w:val="25"/>
          <w:szCs w:val="25"/>
        </w:rPr>
        <w:t>Статья 39. Содержание пляжей</w:t>
      </w:r>
      <w:bookmarkEnd w:id="33"/>
    </w:p>
    <w:p w:rsidR="0032351B" w:rsidRPr="006C0219" w:rsidRDefault="0032351B" w:rsidP="00C00F4F">
      <w:pPr>
        <w:pStyle w:val="20"/>
        <w:numPr>
          <w:ilvl w:val="0"/>
          <w:numId w:val="106"/>
        </w:numPr>
        <w:shd w:val="clear" w:color="auto" w:fill="auto"/>
        <w:tabs>
          <w:tab w:val="left" w:pos="1078"/>
        </w:tabs>
        <w:spacing w:before="0" w:after="0" w:line="276" w:lineRule="auto"/>
        <w:ind w:firstLine="580"/>
        <w:rPr>
          <w:sz w:val="25"/>
          <w:szCs w:val="25"/>
        </w:rPr>
      </w:pPr>
      <w:r w:rsidRPr="006C0219">
        <w:rPr>
          <w:sz w:val="25"/>
          <w:szCs w:val="25"/>
        </w:rPr>
        <w:t>Перечень городских пляжей устанавливается соответствующим муниципальным нормативным правовым актом администрации.</w:t>
      </w:r>
    </w:p>
    <w:p w:rsidR="0032351B" w:rsidRPr="006C0219" w:rsidRDefault="0032351B" w:rsidP="00C00F4F">
      <w:pPr>
        <w:pStyle w:val="20"/>
        <w:numPr>
          <w:ilvl w:val="0"/>
          <w:numId w:val="106"/>
        </w:numPr>
        <w:shd w:val="clear" w:color="auto" w:fill="auto"/>
        <w:tabs>
          <w:tab w:val="left" w:pos="905"/>
        </w:tabs>
        <w:spacing w:before="0" w:after="0" w:line="276" w:lineRule="auto"/>
        <w:ind w:firstLine="580"/>
        <w:rPr>
          <w:sz w:val="25"/>
          <w:szCs w:val="25"/>
        </w:rPr>
      </w:pPr>
      <w:r w:rsidRPr="006C0219">
        <w:rPr>
          <w:sz w:val="25"/>
          <w:szCs w:val="25"/>
        </w:rPr>
        <w:t>Работы по содержанию пляжа и ремонту элементов благоустройства, расположенных на территории пляжа, включают:</w:t>
      </w:r>
    </w:p>
    <w:p w:rsidR="0032351B" w:rsidRPr="006C0219" w:rsidRDefault="0032351B" w:rsidP="00C00F4F">
      <w:pPr>
        <w:pStyle w:val="20"/>
        <w:numPr>
          <w:ilvl w:val="0"/>
          <w:numId w:val="107"/>
        </w:numPr>
        <w:shd w:val="clear" w:color="auto" w:fill="auto"/>
        <w:tabs>
          <w:tab w:val="left" w:pos="938"/>
        </w:tabs>
        <w:spacing w:before="0" w:after="0" w:line="276" w:lineRule="auto"/>
        <w:ind w:firstLine="580"/>
        <w:rPr>
          <w:sz w:val="25"/>
          <w:szCs w:val="25"/>
        </w:rPr>
      </w:pPr>
      <w:r w:rsidRPr="006C0219">
        <w:rPr>
          <w:sz w:val="25"/>
          <w:szCs w:val="25"/>
        </w:rPr>
        <w:t>своевременную уборку от мусора территории пляжа, включая береговую линию и береговую полосу и благоустройство пляжа;</w:t>
      </w:r>
    </w:p>
    <w:p w:rsidR="0032351B" w:rsidRPr="006C0219" w:rsidRDefault="0032351B" w:rsidP="00C00F4F">
      <w:pPr>
        <w:pStyle w:val="20"/>
        <w:numPr>
          <w:ilvl w:val="0"/>
          <w:numId w:val="107"/>
        </w:numPr>
        <w:shd w:val="clear" w:color="auto" w:fill="auto"/>
        <w:tabs>
          <w:tab w:val="left" w:pos="933"/>
        </w:tabs>
        <w:spacing w:before="0" w:after="0" w:line="276" w:lineRule="auto"/>
        <w:ind w:firstLine="580"/>
        <w:rPr>
          <w:sz w:val="25"/>
          <w:szCs w:val="25"/>
        </w:rPr>
      </w:pPr>
      <w:r w:rsidRPr="006C0219">
        <w:rPr>
          <w:sz w:val="25"/>
          <w:szCs w:val="25"/>
        </w:rPr>
        <w:t>удаление несанкционированных надписей и (или) рекламы с территории пляжа и элементов благоустройства;</w:t>
      </w:r>
    </w:p>
    <w:p w:rsidR="0032351B" w:rsidRPr="006C0219" w:rsidRDefault="0032351B" w:rsidP="00C00F4F">
      <w:pPr>
        <w:pStyle w:val="20"/>
        <w:numPr>
          <w:ilvl w:val="0"/>
          <w:numId w:val="107"/>
        </w:numPr>
        <w:shd w:val="clear" w:color="auto" w:fill="auto"/>
        <w:tabs>
          <w:tab w:val="left" w:pos="933"/>
        </w:tabs>
        <w:spacing w:before="0" w:after="0" w:line="276" w:lineRule="auto"/>
        <w:ind w:firstLine="580"/>
        <w:rPr>
          <w:sz w:val="25"/>
          <w:szCs w:val="25"/>
        </w:rPr>
      </w:pPr>
      <w:r w:rsidRPr="006C0219">
        <w:rPr>
          <w:sz w:val="25"/>
          <w:szCs w:val="25"/>
        </w:rPr>
        <w:t>удаление дикой поросли на пляже, удаление околоводных растений на акваториях пляжей;</w:t>
      </w:r>
    </w:p>
    <w:p w:rsidR="0032351B" w:rsidRPr="006C0219" w:rsidRDefault="0032351B" w:rsidP="00C00F4F">
      <w:pPr>
        <w:pStyle w:val="20"/>
        <w:numPr>
          <w:ilvl w:val="0"/>
          <w:numId w:val="107"/>
        </w:numPr>
        <w:shd w:val="clear" w:color="auto" w:fill="auto"/>
        <w:tabs>
          <w:tab w:val="left" w:pos="1078"/>
        </w:tabs>
        <w:spacing w:before="0" w:after="0" w:line="276" w:lineRule="auto"/>
        <w:ind w:firstLine="580"/>
        <w:rPr>
          <w:sz w:val="25"/>
          <w:szCs w:val="25"/>
        </w:rPr>
      </w:pPr>
      <w:r w:rsidRPr="006C0219">
        <w:rPr>
          <w:sz w:val="25"/>
          <w:szCs w:val="25"/>
        </w:rPr>
        <w:t>организацию работы по контролю за санитарным состоянием обслуживаемых территорий;</w:t>
      </w:r>
    </w:p>
    <w:p w:rsidR="0032351B" w:rsidRPr="006C0219" w:rsidRDefault="0032351B" w:rsidP="00C00F4F">
      <w:pPr>
        <w:pStyle w:val="20"/>
        <w:numPr>
          <w:ilvl w:val="0"/>
          <w:numId w:val="107"/>
        </w:numPr>
        <w:shd w:val="clear" w:color="auto" w:fill="auto"/>
        <w:tabs>
          <w:tab w:val="left" w:pos="1078"/>
        </w:tabs>
        <w:spacing w:before="0" w:after="0" w:line="276" w:lineRule="auto"/>
        <w:ind w:firstLine="580"/>
        <w:rPr>
          <w:sz w:val="25"/>
          <w:szCs w:val="25"/>
        </w:rPr>
      </w:pPr>
      <w:r w:rsidRPr="006C0219">
        <w:rPr>
          <w:sz w:val="25"/>
          <w:szCs w:val="25"/>
        </w:rPr>
        <w:t>своевременный ремонт и покраска элементов благоустройства, расположенные на территории пляжа;</w:t>
      </w:r>
    </w:p>
    <w:p w:rsidR="0032351B" w:rsidRPr="006C0219" w:rsidRDefault="0032351B" w:rsidP="00C00F4F">
      <w:pPr>
        <w:pStyle w:val="20"/>
        <w:numPr>
          <w:ilvl w:val="0"/>
          <w:numId w:val="107"/>
        </w:numPr>
        <w:shd w:val="clear" w:color="auto" w:fill="auto"/>
        <w:tabs>
          <w:tab w:val="left" w:pos="938"/>
        </w:tabs>
        <w:spacing w:before="0" w:after="0" w:line="276" w:lineRule="auto"/>
        <w:ind w:firstLine="580"/>
        <w:rPr>
          <w:sz w:val="25"/>
          <w:szCs w:val="25"/>
        </w:rPr>
      </w:pPr>
      <w:r w:rsidRPr="006C0219">
        <w:rPr>
          <w:sz w:val="25"/>
          <w:szCs w:val="25"/>
        </w:rPr>
        <w:t>своевременно осуществлять содержание зеленых насаждений, газонов, осуществлять санитарную рубку аварийных деревьев на территории пляжа, вывоз порубочных остатков;</w:t>
      </w:r>
    </w:p>
    <w:p w:rsidR="0032351B" w:rsidRPr="006C0219" w:rsidRDefault="0032351B" w:rsidP="00C00F4F">
      <w:pPr>
        <w:pStyle w:val="20"/>
        <w:numPr>
          <w:ilvl w:val="0"/>
          <w:numId w:val="107"/>
        </w:numPr>
        <w:shd w:val="clear" w:color="auto" w:fill="auto"/>
        <w:tabs>
          <w:tab w:val="left" w:pos="966"/>
        </w:tabs>
        <w:spacing w:before="0" w:after="0" w:line="276" w:lineRule="auto"/>
        <w:ind w:firstLine="580"/>
        <w:rPr>
          <w:sz w:val="25"/>
          <w:szCs w:val="25"/>
        </w:rPr>
      </w:pPr>
      <w:r w:rsidRPr="006C0219">
        <w:rPr>
          <w:sz w:val="25"/>
          <w:szCs w:val="25"/>
        </w:rPr>
        <w:t>замена технически и морально устаревших элементов благоустройства;</w:t>
      </w:r>
    </w:p>
    <w:p w:rsidR="0032351B" w:rsidRPr="006C0219" w:rsidRDefault="0032351B" w:rsidP="00C00F4F">
      <w:pPr>
        <w:pStyle w:val="20"/>
        <w:numPr>
          <w:ilvl w:val="0"/>
          <w:numId w:val="107"/>
        </w:numPr>
        <w:shd w:val="clear" w:color="auto" w:fill="auto"/>
        <w:tabs>
          <w:tab w:val="left" w:pos="938"/>
        </w:tabs>
        <w:spacing w:before="0" w:after="0" w:line="276" w:lineRule="auto"/>
        <w:ind w:firstLine="580"/>
        <w:rPr>
          <w:sz w:val="25"/>
          <w:szCs w:val="25"/>
        </w:rPr>
      </w:pPr>
      <w:r w:rsidRPr="006C0219">
        <w:rPr>
          <w:sz w:val="25"/>
          <w:szCs w:val="25"/>
        </w:rPr>
        <w:t>установка на обслуживаемых территориях урн для мусора и контейнеров в соответствии с требованиями настоящих Правил, их своевременную очистку, покраску и ремонт;</w:t>
      </w:r>
    </w:p>
    <w:p w:rsidR="0032351B" w:rsidRPr="006C0219" w:rsidRDefault="0032351B" w:rsidP="00C00F4F">
      <w:pPr>
        <w:pStyle w:val="20"/>
        <w:numPr>
          <w:ilvl w:val="0"/>
          <w:numId w:val="107"/>
        </w:numPr>
        <w:shd w:val="clear" w:color="auto" w:fill="auto"/>
        <w:tabs>
          <w:tab w:val="left" w:pos="966"/>
        </w:tabs>
        <w:spacing w:before="0" w:after="0" w:line="276" w:lineRule="auto"/>
        <w:ind w:firstLine="580"/>
        <w:rPr>
          <w:sz w:val="25"/>
          <w:szCs w:val="25"/>
        </w:rPr>
      </w:pPr>
      <w:r w:rsidRPr="006C0219">
        <w:rPr>
          <w:sz w:val="25"/>
          <w:szCs w:val="25"/>
        </w:rPr>
        <w:t>сбор и вывоз отходов, образованных на территории пляжа;</w:t>
      </w:r>
    </w:p>
    <w:p w:rsidR="0032351B" w:rsidRPr="006C0219" w:rsidRDefault="0032351B" w:rsidP="00C00F4F">
      <w:pPr>
        <w:pStyle w:val="20"/>
        <w:numPr>
          <w:ilvl w:val="0"/>
          <w:numId w:val="107"/>
        </w:numPr>
        <w:shd w:val="clear" w:color="auto" w:fill="auto"/>
        <w:tabs>
          <w:tab w:val="left" w:pos="1086"/>
        </w:tabs>
        <w:spacing w:before="0" w:after="0" w:line="276" w:lineRule="auto"/>
        <w:ind w:firstLine="580"/>
        <w:rPr>
          <w:sz w:val="25"/>
          <w:szCs w:val="25"/>
        </w:rPr>
      </w:pPr>
      <w:r w:rsidRPr="006C0219">
        <w:rPr>
          <w:sz w:val="25"/>
          <w:szCs w:val="25"/>
        </w:rPr>
        <w:t>содержание в исправном состоянии ограждения мест купания;</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сбор и вывоз мусора с территории пляжа, образовавшегося после разлива реки (паводка) (ветки, бревна, деревья, листва и прочий мусор).</w:t>
      </w:r>
    </w:p>
    <w:p w:rsidR="0032351B" w:rsidRPr="006C0219" w:rsidRDefault="0032351B" w:rsidP="00C00F4F">
      <w:pPr>
        <w:pStyle w:val="20"/>
        <w:numPr>
          <w:ilvl w:val="0"/>
          <w:numId w:val="106"/>
        </w:numPr>
        <w:shd w:val="clear" w:color="auto" w:fill="auto"/>
        <w:tabs>
          <w:tab w:val="left" w:pos="909"/>
        </w:tabs>
        <w:spacing w:before="0" w:after="0" w:line="276" w:lineRule="auto"/>
        <w:ind w:firstLine="580"/>
        <w:rPr>
          <w:sz w:val="25"/>
          <w:szCs w:val="25"/>
        </w:rPr>
      </w:pPr>
      <w:r w:rsidRPr="006C0219">
        <w:rPr>
          <w:sz w:val="25"/>
          <w:szCs w:val="25"/>
        </w:rPr>
        <w:t xml:space="preserve">Уполномоченные на содержание лица обязаны оснащать прибрежные территории </w:t>
      </w:r>
      <w:r w:rsidR="00C551C4" w:rsidRPr="006C0219">
        <w:rPr>
          <w:sz w:val="25"/>
          <w:szCs w:val="25"/>
        </w:rPr>
        <w:t>сель</w:t>
      </w:r>
      <w:r w:rsidRPr="006C0219">
        <w:rPr>
          <w:sz w:val="25"/>
          <w:szCs w:val="25"/>
        </w:rPr>
        <w:t>ских пляжей населенного пункта необходимым оборудованием в соответствии со следующими требованиями:</w:t>
      </w:r>
    </w:p>
    <w:p w:rsidR="0032351B" w:rsidRPr="006C0219" w:rsidRDefault="0032351B" w:rsidP="00C00F4F">
      <w:pPr>
        <w:pStyle w:val="20"/>
        <w:numPr>
          <w:ilvl w:val="0"/>
          <w:numId w:val="108"/>
        </w:numPr>
        <w:shd w:val="clear" w:color="auto" w:fill="auto"/>
        <w:tabs>
          <w:tab w:val="left" w:pos="938"/>
        </w:tabs>
        <w:spacing w:before="0" w:after="0" w:line="276" w:lineRule="auto"/>
        <w:ind w:firstLine="580"/>
        <w:rPr>
          <w:sz w:val="25"/>
          <w:szCs w:val="25"/>
        </w:rPr>
      </w:pPr>
      <w:r w:rsidRPr="006C0219">
        <w:rPr>
          <w:sz w:val="25"/>
          <w:szCs w:val="25"/>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w:t>
      </w:r>
      <w:r w:rsidR="00CB36AE" w:rsidRPr="006C0219">
        <w:rPr>
          <w:sz w:val="25"/>
          <w:szCs w:val="25"/>
        </w:rPr>
        <w:t>.</w:t>
      </w:r>
      <w:r w:rsidRPr="006C0219">
        <w:rPr>
          <w:sz w:val="25"/>
          <w:szCs w:val="25"/>
        </w:rPr>
        <w:t xml:space="preserve"> прибрежной территории пляжа. Расстояние между установленными урнами не должно превышать 40 м.</w:t>
      </w:r>
      <w:r w:rsidR="00CB36AE" w:rsidRPr="006C0219">
        <w:rPr>
          <w:sz w:val="25"/>
          <w:szCs w:val="25"/>
        </w:rPr>
        <w:t>;</w:t>
      </w:r>
    </w:p>
    <w:p w:rsidR="0032351B" w:rsidRPr="006C0219" w:rsidRDefault="0032351B" w:rsidP="00C00F4F">
      <w:pPr>
        <w:pStyle w:val="20"/>
        <w:numPr>
          <w:ilvl w:val="0"/>
          <w:numId w:val="108"/>
        </w:numPr>
        <w:shd w:val="clear" w:color="auto" w:fill="auto"/>
        <w:tabs>
          <w:tab w:val="left" w:pos="933"/>
        </w:tabs>
        <w:spacing w:before="0" w:after="0" w:line="276" w:lineRule="auto"/>
        <w:ind w:firstLine="580"/>
        <w:rPr>
          <w:sz w:val="25"/>
          <w:szCs w:val="25"/>
        </w:rPr>
      </w:pPr>
      <w:r w:rsidRPr="006C0219">
        <w:rPr>
          <w:sz w:val="25"/>
          <w:szCs w:val="25"/>
        </w:rPr>
        <w:t>контейнеры емкостью 0,75 куб. м</w:t>
      </w:r>
      <w:r w:rsidR="00CB36AE" w:rsidRPr="006C0219">
        <w:rPr>
          <w:sz w:val="25"/>
          <w:szCs w:val="25"/>
        </w:rPr>
        <w:t>.</w:t>
      </w:r>
      <w:r w:rsidRPr="006C0219">
        <w:rPr>
          <w:sz w:val="25"/>
          <w:szCs w:val="25"/>
        </w:rPr>
        <w:t xml:space="preserve"> следует устанавливать из расчета один </w:t>
      </w:r>
      <w:r w:rsidRPr="006C0219">
        <w:rPr>
          <w:sz w:val="25"/>
          <w:szCs w:val="25"/>
        </w:rPr>
        <w:lastRenderedPageBreak/>
        <w:t>контейнер на 3500 - 4000 кв. м</w:t>
      </w:r>
      <w:r w:rsidR="00CB36AE" w:rsidRPr="006C0219">
        <w:rPr>
          <w:sz w:val="25"/>
          <w:szCs w:val="25"/>
        </w:rPr>
        <w:t>.</w:t>
      </w:r>
      <w:r w:rsidRPr="006C0219">
        <w:rPr>
          <w:sz w:val="25"/>
          <w:szCs w:val="25"/>
        </w:rPr>
        <w:t xml:space="preserve"> площ</w:t>
      </w:r>
      <w:r w:rsidR="00CB36AE" w:rsidRPr="006C0219">
        <w:rPr>
          <w:sz w:val="25"/>
          <w:szCs w:val="25"/>
        </w:rPr>
        <w:t>ади прибрежной территории пляжа;</w:t>
      </w:r>
    </w:p>
    <w:p w:rsidR="0032351B" w:rsidRPr="006C0219" w:rsidRDefault="0032351B" w:rsidP="00C00F4F">
      <w:pPr>
        <w:pStyle w:val="20"/>
        <w:numPr>
          <w:ilvl w:val="0"/>
          <w:numId w:val="108"/>
        </w:numPr>
        <w:shd w:val="clear" w:color="auto" w:fill="auto"/>
        <w:tabs>
          <w:tab w:val="left" w:pos="938"/>
        </w:tabs>
        <w:spacing w:before="0" w:after="0" w:line="276" w:lineRule="auto"/>
        <w:rPr>
          <w:sz w:val="25"/>
          <w:szCs w:val="25"/>
        </w:rPr>
      </w:pPr>
      <w:r w:rsidRPr="006C0219">
        <w:rPr>
          <w:sz w:val="25"/>
          <w:szCs w:val="25"/>
        </w:rPr>
        <w:t>площадки для установки контейнеров должны быть удалены от мест отдыха населения на расстояние не менее 20 м, но не более 100 м. Размер площадок должен быть рассчитан на установку необходимого числа</w:t>
      </w:r>
      <w:r w:rsidR="00CB36AE" w:rsidRPr="006C0219">
        <w:rPr>
          <w:sz w:val="25"/>
          <w:szCs w:val="25"/>
        </w:rPr>
        <w:t xml:space="preserve"> </w:t>
      </w:r>
      <w:r w:rsidRPr="006C0219">
        <w:rPr>
          <w:sz w:val="25"/>
          <w:szCs w:val="25"/>
        </w:rPr>
        <w:t>контейнеров</w:t>
      </w:r>
      <w:r w:rsidR="00DE3D43" w:rsidRPr="006C0219">
        <w:rPr>
          <w:sz w:val="25"/>
          <w:szCs w:val="25"/>
        </w:rPr>
        <w:t>;</w:t>
      </w:r>
    </w:p>
    <w:p w:rsidR="0032351B" w:rsidRPr="006C0219" w:rsidRDefault="0032351B" w:rsidP="00C00F4F">
      <w:pPr>
        <w:pStyle w:val="20"/>
        <w:numPr>
          <w:ilvl w:val="0"/>
          <w:numId w:val="108"/>
        </w:numPr>
        <w:shd w:val="clear" w:color="auto" w:fill="auto"/>
        <w:tabs>
          <w:tab w:val="left" w:pos="959"/>
        </w:tabs>
        <w:spacing w:before="0" w:after="0" w:line="276" w:lineRule="auto"/>
        <w:ind w:firstLine="580"/>
        <w:rPr>
          <w:sz w:val="25"/>
          <w:szCs w:val="25"/>
        </w:rPr>
      </w:pPr>
      <w:r w:rsidRPr="006C0219">
        <w:rPr>
          <w:sz w:val="25"/>
          <w:szCs w:val="25"/>
        </w:rPr>
        <w:t>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32351B" w:rsidRPr="006C0219" w:rsidRDefault="0032351B" w:rsidP="00C00F4F">
      <w:pPr>
        <w:pStyle w:val="20"/>
        <w:numPr>
          <w:ilvl w:val="0"/>
          <w:numId w:val="106"/>
        </w:numPr>
        <w:shd w:val="clear" w:color="auto" w:fill="auto"/>
        <w:tabs>
          <w:tab w:val="left" w:pos="958"/>
        </w:tabs>
        <w:spacing w:before="0" w:after="0" w:line="276" w:lineRule="auto"/>
        <w:ind w:firstLine="580"/>
        <w:rPr>
          <w:sz w:val="25"/>
          <w:szCs w:val="25"/>
        </w:rPr>
      </w:pPr>
      <w:r w:rsidRPr="006C0219">
        <w:rPr>
          <w:sz w:val="25"/>
          <w:szCs w:val="25"/>
        </w:rPr>
        <w:t>На пляжах и в местах массового отдыха запрещается:</w:t>
      </w:r>
    </w:p>
    <w:p w:rsidR="0032351B" w:rsidRPr="006C0219" w:rsidRDefault="0032351B" w:rsidP="00C00F4F">
      <w:pPr>
        <w:pStyle w:val="20"/>
        <w:numPr>
          <w:ilvl w:val="0"/>
          <w:numId w:val="109"/>
        </w:numPr>
        <w:shd w:val="clear" w:color="auto" w:fill="auto"/>
        <w:tabs>
          <w:tab w:val="left" w:pos="968"/>
        </w:tabs>
        <w:spacing w:before="0" w:after="0" w:line="276" w:lineRule="auto"/>
        <w:ind w:firstLine="580"/>
        <w:rPr>
          <w:sz w:val="25"/>
          <w:szCs w:val="25"/>
        </w:rPr>
      </w:pPr>
      <w:r w:rsidRPr="006C0219">
        <w:rPr>
          <w:sz w:val="25"/>
          <w:szCs w:val="25"/>
        </w:rPr>
        <w:t>стирать белье и купать животных;</w:t>
      </w:r>
    </w:p>
    <w:p w:rsidR="0032351B" w:rsidRPr="006C0219" w:rsidRDefault="0032351B" w:rsidP="00C00F4F">
      <w:pPr>
        <w:pStyle w:val="20"/>
        <w:numPr>
          <w:ilvl w:val="0"/>
          <w:numId w:val="109"/>
        </w:numPr>
        <w:shd w:val="clear" w:color="auto" w:fill="auto"/>
        <w:tabs>
          <w:tab w:val="left" w:pos="954"/>
        </w:tabs>
        <w:spacing w:before="0" w:after="0" w:line="276" w:lineRule="auto"/>
        <w:ind w:firstLine="580"/>
        <w:rPr>
          <w:sz w:val="25"/>
          <w:szCs w:val="25"/>
        </w:rPr>
      </w:pPr>
      <w:r w:rsidRPr="006C0219">
        <w:rPr>
          <w:sz w:val="25"/>
          <w:szCs w:val="25"/>
        </w:rPr>
        <w:t>засорять водоемы различным мусором, промышленными отходами, и устраивать запруды;</w:t>
      </w:r>
    </w:p>
    <w:p w:rsidR="0032351B" w:rsidRPr="006C0219" w:rsidRDefault="0032351B" w:rsidP="00C00F4F">
      <w:pPr>
        <w:pStyle w:val="20"/>
        <w:numPr>
          <w:ilvl w:val="0"/>
          <w:numId w:val="109"/>
        </w:numPr>
        <w:shd w:val="clear" w:color="auto" w:fill="auto"/>
        <w:tabs>
          <w:tab w:val="left" w:pos="959"/>
        </w:tabs>
        <w:spacing w:before="0" w:after="0" w:line="276" w:lineRule="auto"/>
        <w:ind w:firstLine="580"/>
        <w:rPr>
          <w:sz w:val="25"/>
          <w:szCs w:val="25"/>
        </w:rPr>
      </w:pPr>
      <w:r w:rsidRPr="006C0219">
        <w:rPr>
          <w:sz w:val="25"/>
          <w:szCs w:val="25"/>
        </w:rPr>
        <w:t>въезд на территорию пляжа на транспортных средствах, кроме велосипедов и случаев, установленных настоящей статьи Правил;</w:t>
      </w:r>
    </w:p>
    <w:p w:rsidR="0032351B" w:rsidRPr="006C0219"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6C0219">
        <w:rPr>
          <w:sz w:val="25"/>
          <w:szCs w:val="25"/>
        </w:rPr>
        <w:t>оставлять отходы, мусор вне специально отведенного для этого места;</w:t>
      </w:r>
    </w:p>
    <w:p w:rsidR="0032351B" w:rsidRPr="006C0219"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6C0219">
        <w:rPr>
          <w:sz w:val="25"/>
          <w:szCs w:val="25"/>
        </w:rPr>
        <w:t>разжигать костер вне специально оборудованных площадок;</w:t>
      </w:r>
    </w:p>
    <w:p w:rsidR="0032351B" w:rsidRPr="006C0219"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6C0219">
        <w:rPr>
          <w:sz w:val="25"/>
          <w:szCs w:val="25"/>
        </w:rPr>
        <w:t>мыть транспортные средства (автомобили, мотоциклы и т.д.);</w:t>
      </w:r>
    </w:p>
    <w:p w:rsidR="0032351B" w:rsidRPr="006C0219"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6C0219">
        <w:rPr>
          <w:sz w:val="25"/>
          <w:szCs w:val="25"/>
        </w:rPr>
        <w:t>купаться в состоянии алкогольного и наркотического опьянения;</w:t>
      </w:r>
    </w:p>
    <w:p w:rsidR="0032351B" w:rsidRPr="006C0219" w:rsidRDefault="0032351B" w:rsidP="00C00F4F">
      <w:pPr>
        <w:pStyle w:val="20"/>
        <w:numPr>
          <w:ilvl w:val="0"/>
          <w:numId w:val="109"/>
        </w:numPr>
        <w:shd w:val="clear" w:color="auto" w:fill="auto"/>
        <w:tabs>
          <w:tab w:val="left" w:pos="954"/>
        </w:tabs>
        <w:spacing w:before="0" w:after="0" w:line="276" w:lineRule="auto"/>
        <w:ind w:firstLine="580"/>
        <w:rPr>
          <w:sz w:val="25"/>
          <w:szCs w:val="25"/>
        </w:rPr>
      </w:pPr>
      <w:r w:rsidRPr="006C0219">
        <w:rPr>
          <w:sz w:val="25"/>
          <w:szCs w:val="25"/>
        </w:rPr>
        <w:t>купаться вне специально отведенных для этого участков, обозначенных буйками.</w:t>
      </w:r>
    </w:p>
    <w:p w:rsidR="0032351B" w:rsidRPr="006C0219" w:rsidRDefault="0032351B" w:rsidP="00C00F4F">
      <w:pPr>
        <w:pStyle w:val="20"/>
        <w:numPr>
          <w:ilvl w:val="0"/>
          <w:numId w:val="106"/>
        </w:numPr>
        <w:shd w:val="clear" w:color="auto" w:fill="auto"/>
        <w:tabs>
          <w:tab w:val="left" w:pos="930"/>
        </w:tabs>
        <w:spacing w:before="0" w:after="0" w:line="276" w:lineRule="auto"/>
        <w:ind w:firstLine="580"/>
        <w:rPr>
          <w:sz w:val="25"/>
          <w:szCs w:val="25"/>
        </w:rPr>
      </w:pPr>
      <w:r w:rsidRPr="006C0219">
        <w:rPr>
          <w:sz w:val="25"/>
          <w:szCs w:val="25"/>
        </w:rPr>
        <w:t>Разрешается въезд на территорию пляжа оперативного транспорта профессиональных аварийно-спасательных служб, профессиональных аварийно</w:t>
      </w:r>
      <w:r w:rsidRPr="006C0219">
        <w:rPr>
          <w:sz w:val="25"/>
          <w:szCs w:val="25"/>
        </w:rPr>
        <w:softHyphen/>
        <w:t>спасательных формирований, если такой въезд связан с обеспечением безопасности людей.</w:t>
      </w:r>
    </w:p>
    <w:p w:rsidR="0032351B" w:rsidRPr="006C0219" w:rsidRDefault="0032351B" w:rsidP="00C00F4F">
      <w:pPr>
        <w:pStyle w:val="20"/>
        <w:numPr>
          <w:ilvl w:val="0"/>
          <w:numId w:val="106"/>
        </w:numPr>
        <w:shd w:val="clear" w:color="auto" w:fill="auto"/>
        <w:tabs>
          <w:tab w:val="left" w:pos="921"/>
        </w:tabs>
        <w:spacing w:before="0" w:after="349" w:line="276" w:lineRule="auto"/>
        <w:ind w:firstLine="580"/>
        <w:rPr>
          <w:sz w:val="25"/>
          <w:szCs w:val="25"/>
        </w:rPr>
      </w:pPr>
      <w:r w:rsidRPr="006C0219">
        <w:rPr>
          <w:sz w:val="25"/>
          <w:szCs w:val="25"/>
        </w:rPr>
        <w:t>Периодичность содержания пляжей и ремонта расположенных на них элементов благоустройства устанавливается уполномоченным органом администрации муниципального образования.</w:t>
      </w:r>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34" w:name="bookmark34"/>
      <w:r w:rsidRPr="006C0219">
        <w:rPr>
          <w:sz w:val="25"/>
          <w:szCs w:val="25"/>
        </w:rPr>
        <w:t>Статья 40. Содержание территории жилых домов жилищного фонда</w:t>
      </w:r>
      <w:bookmarkEnd w:id="34"/>
    </w:p>
    <w:p w:rsidR="0032351B" w:rsidRPr="006C0219" w:rsidRDefault="0032351B" w:rsidP="00C00F4F">
      <w:pPr>
        <w:pStyle w:val="20"/>
        <w:numPr>
          <w:ilvl w:val="0"/>
          <w:numId w:val="110"/>
        </w:numPr>
        <w:shd w:val="clear" w:color="auto" w:fill="auto"/>
        <w:tabs>
          <w:tab w:val="left" w:pos="921"/>
        </w:tabs>
        <w:spacing w:before="0" w:after="0" w:line="276" w:lineRule="auto"/>
        <w:ind w:firstLine="580"/>
        <w:rPr>
          <w:sz w:val="25"/>
          <w:szCs w:val="25"/>
        </w:rPr>
      </w:pPr>
      <w:r w:rsidRPr="006C0219">
        <w:rPr>
          <w:sz w:val="25"/>
          <w:szCs w:val="25"/>
        </w:rPr>
        <w:t>Собственники или наниматели жилых домов жилищного фонда (далее - владельцы жилых домов), если иное не предусмотрено законом или договором, обязаны:</w:t>
      </w:r>
    </w:p>
    <w:p w:rsidR="0032351B" w:rsidRPr="006C0219" w:rsidRDefault="0032351B" w:rsidP="00C00F4F">
      <w:pPr>
        <w:pStyle w:val="20"/>
        <w:numPr>
          <w:ilvl w:val="0"/>
          <w:numId w:val="111"/>
        </w:numPr>
        <w:shd w:val="clear" w:color="auto" w:fill="auto"/>
        <w:tabs>
          <w:tab w:val="left" w:pos="959"/>
        </w:tabs>
        <w:spacing w:before="0" w:after="0" w:line="276" w:lineRule="auto"/>
        <w:ind w:firstLine="580"/>
        <w:rPr>
          <w:sz w:val="25"/>
          <w:szCs w:val="25"/>
        </w:rPr>
      </w:pPr>
      <w:r w:rsidRPr="006C0219">
        <w:rPr>
          <w:sz w:val="25"/>
          <w:szCs w:val="25"/>
        </w:rPr>
        <w:t>обеспечить надлежащее состояние фасадов жилых домов, ограждений земельных участков, а также прочих сооружений в границах домовладения. Своевременно производить поддерживающий их ремонт и окраску;</w:t>
      </w:r>
    </w:p>
    <w:p w:rsidR="0032351B" w:rsidRPr="006C0219" w:rsidRDefault="0032351B" w:rsidP="00C00F4F">
      <w:pPr>
        <w:pStyle w:val="20"/>
        <w:numPr>
          <w:ilvl w:val="0"/>
          <w:numId w:val="111"/>
        </w:numPr>
        <w:shd w:val="clear" w:color="auto" w:fill="auto"/>
        <w:tabs>
          <w:tab w:val="left" w:pos="954"/>
        </w:tabs>
        <w:spacing w:before="0" w:after="0" w:line="276" w:lineRule="auto"/>
        <w:ind w:firstLine="580"/>
        <w:rPr>
          <w:sz w:val="25"/>
          <w:szCs w:val="25"/>
        </w:rPr>
      </w:pPr>
      <w:r w:rsidRPr="006C0219">
        <w:rPr>
          <w:sz w:val="25"/>
          <w:szCs w:val="25"/>
        </w:rPr>
        <w:t>установить на жилом доме знаки адресации и поддерживать его в исправном состоянии;</w:t>
      </w:r>
    </w:p>
    <w:p w:rsidR="0032351B" w:rsidRPr="006C0219" w:rsidRDefault="0032351B" w:rsidP="00C00F4F">
      <w:pPr>
        <w:pStyle w:val="20"/>
        <w:numPr>
          <w:ilvl w:val="0"/>
          <w:numId w:val="111"/>
        </w:numPr>
        <w:shd w:val="clear" w:color="auto" w:fill="auto"/>
        <w:tabs>
          <w:tab w:val="left" w:pos="950"/>
        </w:tabs>
        <w:spacing w:before="0" w:after="0" w:line="276" w:lineRule="auto"/>
        <w:ind w:firstLine="580"/>
        <w:rPr>
          <w:sz w:val="25"/>
          <w:szCs w:val="25"/>
        </w:rPr>
      </w:pPr>
      <w:r w:rsidRPr="006C0219">
        <w:rPr>
          <w:sz w:val="25"/>
          <w:szCs w:val="25"/>
        </w:rPr>
        <w:t>содержать в надлежащем порядке территорию домовладения и обеспечивать надлежащее санитарное состояние прилегающей территории;</w:t>
      </w:r>
    </w:p>
    <w:p w:rsidR="0032351B" w:rsidRPr="006C0219" w:rsidRDefault="0032351B" w:rsidP="00C00F4F">
      <w:pPr>
        <w:pStyle w:val="20"/>
        <w:numPr>
          <w:ilvl w:val="0"/>
          <w:numId w:val="111"/>
        </w:numPr>
        <w:shd w:val="clear" w:color="auto" w:fill="auto"/>
        <w:tabs>
          <w:tab w:val="left" w:pos="964"/>
        </w:tabs>
        <w:spacing w:before="0" w:after="0" w:line="276" w:lineRule="auto"/>
        <w:ind w:firstLine="580"/>
        <w:rPr>
          <w:sz w:val="25"/>
          <w:szCs w:val="25"/>
        </w:rPr>
      </w:pPr>
      <w:r w:rsidRPr="006C0219">
        <w:rPr>
          <w:sz w:val="25"/>
          <w:szCs w:val="25"/>
        </w:rPr>
        <w:t>содержать в надлежащем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32351B" w:rsidRPr="006C0219" w:rsidRDefault="0032351B" w:rsidP="00C00F4F">
      <w:pPr>
        <w:pStyle w:val="20"/>
        <w:numPr>
          <w:ilvl w:val="0"/>
          <w:numId w:val="111"/>
        </w:numPr>
        <w:shd w:val="clear" w:color="auto" w:fill="auto"/>
        <w:tabs>
          <w:tab w:val="left" w:pos="911"/>
        </w:tabs>
        <w:spacing w:before="0" w:after="0" w:line="276" w:lineRule="auto"/>
        <w:ind w:firstLine="580"/>
        <w:rPr>
          <w:sz w:val="25"/>
          <w:szCs w:val="25"/>
        </w:rPr>
      </w:pPr>
      <w:r w:rsidRPr="006C0219">
        <w:rPr>
          <w:sz w:val="25"/>
          <w:szCs w:val="25"/>
        </w:rPr>
        <w:t xml:space="preserve">заключать договор на оказание услуг по обращению с твердыми </w:t>
      </w:r>
      <w:r w:rsidRPr="006C0219">
        <w:rPr>
          <w:sz w:val="25"/>
          <w:szCs w:val="25"/>
        </w:rPr>
        <w:lastRenderedPageBreak/>
        <w:t>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в соответствии с действующим законодательством Российской Федерации, законодательством Ханты-Мансийского автономного округа - Югры.</w:t>
      </w:r>
    </w:p>
    <w:p w:rsidR="0032351B" w:rsidRPr="006C0219" w:rsidRDefault="0032351B" w:rsidP="00C00F4F">
      <w:pPr>
        <w:pStyle w:val="20"/>
        <w:numPr>
          <w:ilvl w:val="0"/>
          <w:numId w:val="110"/>
        </w:numPr>
        <w:shd w:val="clear" w:color="auto" w:fill="auto"/>
        <w:tabs>
          <w:tab w:val="left" w:pos="911"/>
        </w:tabs>
        <w:spacing w:before="0" w:after="0" w:line="276" w:lineRule="auto"/>
        <w:ind w:firstLine="580"/>
        <w:rPr>
          <w:sz w:val="25"/>
          <w:szCs w:val="25"/>
        </w:rPr>
      </w:pPr>
      <w:r w:rsidRPr="006C0219">
        <w:rPr>
          <w:sz w:val="25"/>
          <w:szCs w:val="25"/>
        </w:rPr>
        <w:t>На территориях жилой</w:t>
      </w:r>
      <w:r w:rsidR="00DE3D43" w:rsidRPr="006C0219">
        <w:rPr>
          <w:sz w:val="25"/>
          <w:szCs w:val="25"/>
        </w:rPr>
        <w:t xml:space="preserve"> </w:t>
      </w:r>
      <w:r w:rsidRPr="006C0219">
        <w:rPr>
          <w:sz w:val="25"/>
          <w:szCs w:val="25"/>
        </w:rPr>
        <w:t>застройки не допускается:</w:t>
      </w:r>
    </w:p>
    <w:p w:rsidR="0032351B" w:rsidRPr="006C0219" w:rsidRDefault="0032351B" w:rsidP="00C00F4F">
      <w:pPr>
        <w:pStyle w:val="20"/>
        <w:numPr>
          <w:ilvl w:val="0"/>
          <w:numId w:val="112"/>
        </w:numPr>
        <w:shd w:val="clear" w:color="auto" w:fill="auto"/>
        <w:tabs>
          <w:tab w:val="left" w:pos="921"/>
        </w:tabs>
        <w:spacing w:before="0" w:after="0" w:line="276" w:lineRule="auto"/>
        <w:ind w:firstLine="580"/>
        <w:rPr>
          <w:sz w:val="25"/>
          <w:szCs w:val="25"/>
        </w:rPr>
      </w:pPr>
      <w:r w:rsidRPr="006C0219">
        <w:rPr>
          <w:sz w:val="25"/>
          <w:szCs w:val="25"/>
        </w:rPr>
        <w:t>размещать ограждение за границами домовладения;</w:t>
      </w:r>
    </w:p>
    <w:p w:rsidR="0032351B" w:rsidRPr="006C0219" w:rsidRDefault="0032351B" w:rsidP="00C00F4F">
      <w:pPr>
        <w:pStyle w:val="20"/>
        <w:numPr>
          <w:ilvl w:val="0"/>
          <w:numId w:val="112"/>
        </w:numPr>
        <w:shd w:val="clear" w:color="auto" w:fill="auto"/>
        <w:tabs>
          <w:tab w:val="left" w:pos="911"/>
        </w:tabs>
        <w:spacing w:before="0" w:after="0" w:line="276" w:lineRule="auto"/>
        <w:ind w:firstLine="580"/>
        <w:rPr>
          <w:sz w:val="25"/>
          <w:szCs w:val="25"/>
        </w:rPr>
      </w:pPr>
      <w:r w:rsidRPr="006C0219">
        <w:rPr>
          <w:sz w:val="25"/>
          <w:szCs w:val="25"/>
        </w:rPr>
        <w:t>сжигать листву, любые виды отходов и мусор на территориях домовладений и на прилегающих к ним территориях;</w:t>
      </w:r>
    </w:p>
    <w:p w:rsidR="0032351B" w:rsidRPr="006C0219" w:rsidRDefault="0032351B" w:rsidP="00C00F4F">
      <w:pPr>
        <w:pStyle w:val="20"/>
        <w:numPr>
          <w:ilvl w:val="0"/>
          <w:numId w:val="112"/>
        </w:numPr>
        <w:shd w:val="clear" w:color="auto" w:fill="auto"/>
        <w:tabs>
          <w:tab w:val="left" w:pos="912"/>
        </w:tabs>
        <w:spacing w:before="0" w:after="0" w:line="276" w:lineRule="auto"/>
        <w:ind w:firstLine="580"/>
        <w:rPr>
          <w:sz w:val="25"/>
          <w:szCs w:val="25"/>
        </w:rPr>
      </w:pPr>
      <w:r w:rsidRPr="006C0219">
        <w:rPr>
          <w:sz w:val="25"/>
          <w:szCs w:val="25"/>
        </w:rPr>
        <w:t>размещать на автомобильных дорогах, внутримикрорайонных проездах данной территории заграждения, затрудняющие проезд специального транспорта и уборочной техники или препятствующие им;</w:t>
      </w:r>
    </w:p>
    <w:p w:rsidR="0032351B" w:rsidRPr="006C0219" w:rsidRDefault="0032351B" w:rsidP="00C00F4F">
      <w:pPr>
        <w:pStyle w:val="20"/>
        <w:numPr>
          <w:ilvl w:val="0"/>
          <w:numId w:val="112"/>
        </w:numPr>
        <w:shd w:val="clear" w:color="auto" w:fill="auto"/>
        <w:tabs>
          <w:tab w:val="left" w:pos="945"/>
        </w:tabs>
        <w:spacing w:before="0" w:after="0" w:line="276" w:lineRule="auto"/>
        <w:ind w:firstLine="580"/>
        <w:rPr>
          <w:sz w:val="25"/>
          <w:szCs w:val="25"/>
        </w:rPr>
      </w:pPr>
      <w:r w:rsidRPr="006C0219">
        <w:rPr>
          <w:sz w:val="25"/>
          <w:szCs w:val="25"/>
        </w:rPr>
        <w:t>разрушать и портить элементы благоустройства на территориях домовладений многоквартирных жилых домов;</w:t>
      </w:r>
    </w:p>
    <w:p w:rsidR="0032351B" w:rsidRPr="006C0219" w:rsidRDefault="0032351B" w:rsidP="00C00F4F">
      <w:pPr>
        <w:pStyle w:val="20"/>
        <w:numPr>
          <w:ilvl w:val="0"/>
          <w:numId w:val="112"/>
        </w:numPr>
        <w:shd w:val="clear" w:color="auto" w:fill="auto"/>
        <w:tabs>
          <w:tab w:val="left" w:pos="922"/>
        </w:tabs>
        <w:spacing w:before="0" w:after="0" w:line="276" w:lineRule="auto"/>
        <w:ind w:firstLine="580"/>
        <w:rPr>
          <w:sz w:val="25"/>
          <w:szCs w:val="25"/>
        </w:rPr>
      </w:pPr>
      <w:r w:rsidRPr="006C0219">
        <w:rPr>
          <w:sz w:val="25"/>
          <w:szCs w:val="25"/>
        </w:rPr>
        <w:t>хранить разукомплектованное (неисправное) транспортное средство за территорией домовладения применительно к частной жилой застройке;</w:t>
      </w:r>
    </w:p>
    <w:p w:rsidR="0032351B" w:rsidRPr="006C0219" w:rsidRDefault="00CB36AE" w:rsidP="00305839">
      <w:pPr>
        <w:pStyle w:val="20"/>
        <w:shd w:val="clear" w:color="auto" w:fill="auto"/>
        <w:tabs>
          <w:tab w:val="left" w:pos="945"/>
        </w:tabs>
        <w:spacing w:before="0" w:after="0" w:line="276" w:lineRule="auto"/>
        <w:rPr>
          <w:sz w:val="25"/>
          <w:szCs w:val="25"/>
        </w:rPr>
      </w:pPr>
      <w:r w:rsidRPr="006C0219">
        <w:rPr>
          <w:sz w:val="25"/>
          <w:szCs w:val="25"/>
        </w:rPr>
        <w:t xml:space="preserve">         6)</w:t>
      </w:r>
      <w:r w:rsidR="0032351B" w:rsidRPr="006C0219">
        <w:rPr>
          <w:sz w:val="25"/>
          <w:szCs w:val="25"/>
        </w:rPr>
        <w:t>складировать на прилегающей территории отходы применительно к частной жилой застройке;</w:t>
      </w:r>
    </w:p>
    <w:p w:rsidR="0032351B" w:rsidRPr="006C0219" w:rsidRDefault="00CB36AE" w:rsidP="00305839">
      <w:pPr>
        <w:pStyle w:val="20"/>
        <w:shd w:val="clear" w:color="auto" w:fill="auto"/>
        <w:tabs>
          <w:tab w:val="left" w:pos="945"/>
        </w:tabs>
        <w:spacing w:before="0" w:line="276" w:lineRule="auto"/>
        <w:rPr>
          <w:sz w:val="25"/>
          <w:szCs w:val="25"/>
        </w:rPr>
      </w:pPr>
      <w:r w:rsidRPr="006C0219">
        <w:rPr>
          <w:sz w:val="25"/>
          <w:szCs w:val="25"/>
        </w:rPr>
        <w:t xml:space="preserve">        7)</w:t>
      </w:r>
      <w:r w:rsidR="0032351B" w:rsidRPr="006C0219">
        <w:rPr>
          <w:sz w:val="25"/>
          <w:szCs w:val="25"/>
        </w:rPr>
        <w:t>засорение водосточных канав и водопропускных труб улично-дорожной сети.</w:t>
      </w:r>
    </w:p>
    <w:p w:rsidR="0032351B" w:rsidRPr="006C0219" w:rsidRDefault="0032351B" w:rsidP="00305839">
      <w:pPr>
        <w:pStyle w:val="10"/>
        <w:keepNext/>
        <w:keepLines/>
        <w:shd w:val="clear" w:color="auto" w:fill="auto"/>
        <w:spacing w:before="0" w:after="236" w:line="276" w:lineRule="auto"/>
        <w:ind w:firstLine="580"/>
        <w:jc w:val="both"/>
        <w:rPr>
          <w:sz w:val="25"/>
          <w:szCs w:val="25"/>
        </w:rPr>
      </w:pPr>
      <w:bookmarkStart w:id="35" w:name="bookmark35"/>
      <w:r w:rsidRPr="006C0219">
        <w:rPr>
          <w:sz w:val="25"/>
          <w:szCs w:val="25"/>
        </w:rPr>
        <w:t>Статья 41. Содержание строительных площадок, площадок производства работ</w:t>
      </w:r>
      <w:bookmarkEnd w:id="35"/>
    </w:p>
    <w:p w:rsidR="0032351B" w:rsidRPr="006C0219" w:rsidRDefault="0032351B" w:rsidP="00C00F4F">
      <w:pPr>
        <w:pStyle w:val="20"/>
        <w:numPr>
          <w:ilvl w:val="0"/>
          <w:numId w:val="113"/>
        </w:numPr>
        <w:shd w:val="clear" w:color="auto" w:fill="auto"/>
        <w:tabs>
          <w:tab w:val="left" w:pos="911"/>
        </w:tabs>
        <w:spacing w:before="0" w:after="0" w:line="276" w:lineRule="auto"/>
        <w:ind w:firstLine="580"/>
        <w:rPr>
          <w:sz w:val="25"/>
          <w:szCs w:val="25"/>
        </w:rPr>
      </w:pPr>
      <w:r w:rsidRPr="006C0219">
        <w:rPr>
          <w:sz w:val="25"/>
          <w:szCs w:val="25"/>
        </w:rPr>
        <w:t>При производстве строительных, земляных, ремонтных и иных работ обязательно выполнение следующих требований:</w:t>
      </w:r>
    </w:p>
    <w:p w:rsidR="0032351B" w:rsidRPr="006C0219" w:rsidRDefault="0032351B" w:rsidP="00C00F4F">
      <w:pPr>
        <w:pStyle w:val="20"/>
        <w:numPr>
          <w:ilvl w:val="0"/>
          <w:numId w:val="114"/>
        </w:numPr>
        <w:shd w:val="clear" w:color="auto" w:fill="auto"/>
        <w:tabs>
          <w:tab w:val="left" w:pos="912"/>
        </w:tabs>
        <w:spacing w:before="0" w:after="0" w:line="276" w:lineRule="auto"/>
        <w:ind w:firstLine="580"/>
        <w:rPr>
          <w:sz w:val="25"/>
          <w:szCs w:val="25"/>
        </w:rPr>
      </w:pPr>
      <w:r w:rsidRPr="006C0219">
        <w:rPr>
          <w:sz w:val="25"/>
          <w:szCs w:val="25"/>
        </w:rPr>
        <w:t>складирование материалов и оборудования производить только в пределах строительных площадок, зоны производства работ или в соответствии с утвержденным проектом;</w:t>
      </w:r>
    </w:p>
    <w:p w:rsidR="0032351B" w:rsidRPr="006C0219" w:rsidRDefault="0032351B" w:rsidP="00C00F4F">
      <w:pPr>
        <w:pStyle w:val="20"/>
        <w:numPr>
          <w:ilvl w:val="0"/>
          <w:numId w:val="114"/>
        </w:numPr>
        <w:shd w:val="clear" w:color="auto" w:fill="auto"/>
        <w:tabs>
          <w:tab w:val="left" w:pos="911"/>
        </w:tabs>
        <w:spacing w:before="0" w:after="0" w:line="276" w:lineRule="auto"/>
        <w:ind w:firstLine="580"/>
        <w:rPr>
          <w:sz w:val="25"/>
          <w:szCs w:val="25"/>
        </w:rPr>
      </w:pPr>
      <w:r w:rsidRPr="006C0219">
        <w:rPr>
          <w:sz w:val="25"/>
          <w:szCs w:val="25"/>
        </w:rPr>
        <w:t xml:space="preserve">обеспечение регулярного вывоза грунта и строительных отходов на специально отведенные места в соответствии с муниципальным нормативным правовым актом </w:t>
      </w:r>
      <w:r w:rsidR="00482D57" w:rsidRPr="006C0219">
        <w:rPr>
          <w:sz w:val="25"/>
          <w:szCs w:val="25"/>
        </w:rPr>
        <w:t>сель</w:t>
      </w:r>
      <w:r w:rsidRPr="006C0219">
        <w:rPr>
          <w:sz w:val="25"/>
          <w:szCs w:val="25"/>
        </w:rPr>
        <w:t xml:space="preserve">ского поселения </w:t>
      </w:r>
      <w:r w:rsidR="00482D57" w:rsidRPr="006C0219">
        <w:rPr>
          <w:sz w:val="25"/>
          <w:szCs w:val="25"/>
        </w:rPr>
        <w:t xml:space="preserve">Половинка </w:t>
      </w:r>
      <w:r w:rsidRPr="006C0219">
        <w:rPr>
          <w:sz w:val="25"/>
          <w:szCs w:val="25"/>
        </w:rPr>
        <w:t>по обращению со строительными отходами, утвержденным в установленном порядке;</w:t>
      </w:r>
    </w:p>
    <w:p w:rsidR="0032351B" w:rsidRPr="006C0219" w:rsidRDefault="0032351B" w:rsidP="00C00F4F">
      <w:pPr>
        <w:pStyle w:val="20"/>
        <w:numPr>
          <w:ilvl w:val="0"/>
          <w:numId w:val="114"/>
        </w:numPr>
        <w:shd w:val="clear" w:color="auto" w:fill="auto"/>
        <w:tabs>
          <w:tab w:val="left" w:pos="912"/>
        </w:tabs>
        <w:spacing w:before="0" w:after="0" w:line="276" w:lineRule="auto"/>
        <w:ind w:firstLine="580"/>
        <w:rPr>
          <w:sz w:val="25"/>
          <w:szCs w:val="25"/>
        </w:rPr>
      </w:pPr>
      <w:r w:rsidRPr="006C0219">
        <w:rPr>
          <w:sz w:val="25"/>
          <w:szCs w:val="25"/>
        </w:rPr>
        <w:t>принятие мер по недопущению загрязнения прилегающей к зоне производства работ (строительной площадке) территории;</w:t>
      </w:r>
    </w:p>
    <w:p w:rsidR="0032351B" w:rsidRPr="006C0219" w:rsidRDefault="0032351B" w:rsidP="00C00F4F">
      <w:pPr>
        <w:pStyle w:val="20"/>
        <w:numPr>
          <w:ilvl w:val="0"/>
          <w:numId w:val="114"/>
        </w:numPr>
        <w:shd w:val="clear" w:color="auto" w:fill="auto"/>
        <w:tabs>
          <w:tab w:val="left" w:pos="912"/>
        </w:tabs>
        <w:spacing w:before="0" w:after="0" w:line="276" w:lineRule="auto"/>
        <w:ind w:firstLine="580"/>
        <w:rPr>
          <w:sz w:val="25"/>
          <w:szCs w:val="25"/>
        </w:rPr>
      </w:pPr>
      <w:r w:rsidRPr="006C0219">
        <w:rPr>
          <w:sz w:val="25"/>
          <w:szCs w:val="25"/>
        </w:rPr>
        <w:t>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32351B" w:rsidRPr="006C0219" w:rsidRDefault="0032351B" w:rsidP="00C00F4F">
      <w:pPr>
        <w:pStyle w:val="20"/>
        <w:numPr>
          <w:ilvl w:val="0"/>
          <w:numId w:val="114"/>
        </w:numPr>
        <w:shd w:val="clear" w:color="auto" w:fill="auto"/>
        <w:tabs>
          <w:tab w:val="left" w:pos="922"/>
        </w:tabs>
        <w:spacing w:before="0" w:after="0" w:line="276" w:lineRule="auto"/>
        <w:ind w:firstLine="580"/>
        <w:rPr>
          <w:sz w:val="25"/>
          <w:szCs w:val="25"/>
        </w:rPr>
      </w:pPr>
      <w:r w:rsidRPr="006C0219">
        <w:rPr>
          <w:sz w:val="25"/>
          <w:szCs w:val="25"/>
        </w:rPr>
        <w:t>до начала осуществления работ установка ограждения по периметру строительной площадки либо ограждения зоны осуществления работ в соответствии с порядком осуществления земляных работ, иных требований настоящих Правил, связанных с благоустройством, содержание ограждения в чистоте и исправном состоянии, а также выполнение своевременного ремонта и окраски его, но не реже одного раза в год в весенне-летний период, содержание ограждения без проемов, поврежденных участков, отклонений от вертикали, посторонних наклеек, объявлений, надписей;</w:t>
      </w:r>
    </w:p>
    <w:p w:rsidR="0032351B" w:rsidRPr="006C0219" w:rsidRDefault="0032351B" w:rsidP="00C00F4F">
      <w:pPr>
        <w:pStyle w:val="20"/>
        <w:numPr>
          <w:ilvl w:val="0"/>
          <w:numId w:val="114"/>
        </w:numPr>
        <w:shd w:val="clear" w:color="auto" w:fill="auto"/>
        <w:tabs>
          <w:tab w:val="left" w:pos="365"/>
        </w:tabs>
        <w:spacing w:before="0" w:after="0" w:line="276" w:lineRule="auto"/>
        <w:ind w:firstLine="580"/>
        <w:rPr>
          <w:sz w:val="25"/>
          <w:szCs w:val="25"/>
        </w:rPr>
      </w:pPr>
      <w:r w:rsidRPr="006C0219">
        <w:rPr>
          <w:sz w:val="25"/>
          <w:szCs w:val="25"/>
        </w:rPr>
        <w:t xml:space="preserve">соблюдение ежедневной чистоты и порядка на подъездах к строительным </w:t>
      </w:r>
      <w:r w:rsidRPr="006C0219">
        <w:rPr>
          <w:sz w:val="25"/>
          <w:szCs w:val="25"/>
        </w:rPr>
        <w:lastRenderedPageBreak/>
        <w:t>площадкам, зоне производства работ, а также на прилегающей территории. В осенне-зимний период производитель работ обязан проводить надлежащее содержание пешеходных сооружений через траншеи;</w:t>
      </w:r>
    </w:p>
    <w:p w:rsidR="0032351B" w:rsidRPr="006C0219" w:rsidRDefault="0032351B" w:rsidP="00C00F4F">
      <w:pPr>
        <w:pStyle w:val="20"/>
        <w:numPr>
          <w:ilvl w:val="0"/>
          <w:numId w:val="114"/>
        </w:numPr>
        <w:shd w:val="clear" w:color="auto" w:fill="auto"/>
        <w:tabs>
          <w:tab w:val="left" w:pos="898"/>
        </w:tabs>
        <w:spacing w:before="0" w:after="0" w:line="276" w:lineRule="auto"/>
        <w:ind w:firstLine="580"/>
        <w:rPr>
          <w:sz w:val="25"/>
          <w:szCs w:val="25"/>
        </w:rPr>
      </w:pPr>
      <w:r w:rsidRPr="006C0219">
        <w:rPr>
          <w:sz w:val="25"/>
          <w:szCs w:val="25"/>
        </w:rPr>
        <w:t>мойка колес и кузовов транспортных средств</w:t>
      </w:r>
      <w:r w:rsidR="00482D57" w:rsidRPr="006C0219">
        <w:rPr>
          <w:sz w:val="25"/>
          <w:szCs w:val="25"/>
        </w:rPr>
        <w:t>,</w:t>
      </w:r>
      <w:r w:rsidRPr="006C0219">
        <w:rPr>
          <w:sz w:val="25"/>
          <w:szCs w:val="25"/>
        </w:rPr>
        <w:t xml:space="preserve"> при выезде со строительных площадок, осуществление иных мероприятий, направленных на недопущение загрязнения территории населенного пункта;</w:t>
      </w:r>
    </w:p>
    <w:p w:rsidR="0032351B" w:rsidRPr="006C0219"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6C0219">
        <w:rPr>
          <w:sz w:val="25"/>
          <w:szCs w:val="25"/>
        </w:rPr>
        <w:t>обеспечение наличия на территории площадки контейнеров и (или) бункеров для накопления твердых коммунальных, крупногабаритных и строительных отходов;</w:t>
      </w:r>
    </w:p>
    <w:p w:rsidR="0032351B" w:rsidRPr="006C0219"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6C0219">
        <w:rPr>
          <w:sz w:val="25"/>
          <w:szCs w:val="25"/>
        </w:rPr>
        <w:t>сбор, вывоз и размещение грунта и строительных отходов в установленном порядке;</w:t>
      </w:r>
    </w:p>
    <w:p w:rsidR="0032351B" w:rsidRPr="006C0219"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6C0219">
        <w:rPr>
          <w:sz w:val="25"/>
          <w:szCs w:val="25"/>
        </w:rPr>
        <w:t>вывоз снега, убранного с территории строительной площадки и не содержащего отходы, на специально оборудованные площадки для приема и утилизации снега;</w:t>
      </w:r>
    </w:p>
    <w:p w:rsidR="0032351B" w:rsidRPr="006C0219"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6C0219">
        <w:rPr>
          <w:sz w:val="25"/>
          <w:szCs w:val="25"/>
        </w:rPr>
        <w:t>осуществление восстановительных работ по благоустройству в соответствии с проектом благоустройства после окончания строительных или ремонтных работ в соответствии с требованиями к восстановлению нарушенного благоустройства;</w:t>
      </w:r>
    </w:p>
    <w:p w:rsidR="0032351B" w:rsidRPr="006C0219"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6C0219">
        <w:rPr>
          <w:sz w:val="25"/>
          <w:szCs w:val="25"/>
        </w:rPr>
        <w:t>оборудование благоустроенных подъездов к площадке производства работ, внутриплощадочных проездов;</w:t>
      </w:r>
    </w:p>
    <w:p w:rsidR="0032351B" w:rsidRPr="006C0219"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6C0219">
        <w:rPr>
          <w:sz w:val="25"/>
          <w:szCs w:val="25"/>
        </w:rPr>
        <w:t>обеспечение при производстве работ требований в отношении зеленых насаждений;</w:t>
      </w:r>
    </w:p>
    <w:p w:rsidR="0032351B" w:rsidRPr="006C0219"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6C0219">
        <w:rPr>
          <w:sz w:val="25"/>
          <w:szCs w:val="25"/>
        </w:rPr>
        <w:t>обеспечение сохранности элементов благоустройства, расположенных в зоне производства работ, восстановление поврежденных в процессе производства работ элементов благоустройства в соответствии с настоящими Правилами;</w:t>
      </w:r>
    </w:p>
    <w:p w:rsidR="0032351B" w:rsidRPr="006C0219"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6C0219">
        <w:rPr>
          <w:sz w:val="25"/>
          <w:szCs w:val="25"/>
        </w:rPr>
        <w:t>обеспечение укрепления стенок траншей и котлованов в соответствии с действующими нормативными и техническими требованиями.</w:t>
      </w:r>
    </w:p>
    <w:p w:rsidR="0032351B" w:rsidRPr="006C0219" w:rsidRDefault="0032351B" w:rsidP="00C00F4F">
      <w:pPr>
        <w:pStyle w:val="20"/>
        <w:numPr>
          <w:ilvl w:val="0"/>
          <w:numId w:val="113"/>
        </w:numPr>
        <w:shd w:val="clear" w:color="auto" w:fill="auto"/>
        <w:tabs>
          <w:tab w:val="left" w:pos="902"/>
        </w:tabs>
        <w:spacing w:before="0" w:after="0" w:line="276" w:lineRule="auto"/>
        <w:ind w:firstLine="580"/>
        <w:rPr>
          <w:sz w:val="25"/>
          <w:szCs w:val="25"/>
        </w:rPr>
      </w:pPr>
      <w:r w:rsidRPr="006C0219">
        <w:rPr>
          <w:sz w:val="25"/>
          <w:szCs w:val="25"/>
        </w:rPr>
        <w:t>Запрещается:</w:t>
      </w:r>
    </w:p>
    <w:p w:rsidR="0032351B" w:rsidRPr="006C0219" w:rsidRDefault="0032351B" w:rsidP="00C00F4F">
      <w:pPr>
        <w:pStyle w:val="20"/>
        <w:numPr>
          <w:ilvl w:val="0"/>
          <w:numId w:val="115"/>
        </w:numPr>
        <w:shd w:val="clear" w:color="auto" w:fill="auto"/>
        <w:tabs>
          <w:tab w:val="left" w:pos="903"/>
        </w:tabs>
        <w:spacing w:before="0" w:after="0" w:line="276" w:lineRule="auto"/>
        <w:ind w:firstLine="580"/>
        <w:rPr>
          <w:sz w:val="25"/>
          <w:szCs w:val="25"/>
        </w:rPr>
      </w:pPr>
      <w:r w:rsidRPr="006C0219">
        <w:rPr>
          <w:sz w:val="25"/>
          <w:szCs w:val="25"/>
        </w:rPr>
        <w:t>организовывать и проводить вблизи жилых зон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32351B" w:rsidRPr="006C0219" w:rsidRDefault="0032351B" w:rsidP="00C00F4F">
      <w:pPr>
        <w:pStyle w:val="20"/>
        <w:numPr>
          <w:ilvl w:val="0"/>
          <w:numId w:val="115"/>
        </w:numPr>
        <w:shd w:val="clear" w:color="auto" w:fill="auto"/>
        <w:tabs>
          <w:tab w:val="left" w:pos="898"/>
        </w:tabs>
        <w:spacing w:before="0" w:after="0" w:line="276" w:lineRule="auto"/>
        <w:ind w:firstLine="580"/>
        <w:rPr>
          <w:sz w:val="25"/>
          <w:szCs w:val="25"/>
        </w:rPr>
      </w:pPr>
      <w:r w:rsidRPr="006C0219">
        <w:rPr>
          <w:sz w:val="25"/>
          <w:szCs w:val="25"/>
        </w:rPr>
        <w:t>сжигать мусор и утилизировать строительные отходы вне специальных мест;</w:t>
      </w:r>
    </w:p>
    <w:p w:rsidR="0032351B" w:rsidRPr="006C0219" w:rsidRDefault="0032351B" w:rsidP="00C00F4F">
      <w:pPr>
        <w:pStyle w:val="20"/>
        <w:numPr>
          <w:ilvl w:val="0"/>
          <w:numId w:val="115"/>
        </w:numPr>
        <w:shd w:val="clear" w:color="auto" w:fill="auto"/>
        <w:tabs>
          <w:tab w:val="left" w:pos="908"/>
        </w:tabs>
        <w:spacing w:before="0" w:after="0" w:line="276" w:lineRule="auto"/>
        <w:ind w:firstLine="580"/>
        <w:rPr>
          <w:sz w:val="25"/>
          <w:szCs w:val="25"/>
        </w:rPr>
      </w:pPr>
      <w:r w:rsidRPr="006C0219">
        <w:rPr>
          <w:sz w:val="25"/>
          <w:szCs w:val="25"/>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(просыпания) их на дорогу, тротуар, обочину или прилегающую к дороге полосу газона;</w:t>
      </w:r>
    </w:p>
    <w:p w:rsidR="0032351B" w:rsidRPr="006C0219" w:rsidRDefault="0032351B" w:rsidP="00C00F4F">
      <w:pPr>
        <w:pStyle w:val="20"/>
        <w:numPr>
          <w:ilvl w:val="0"/>
          <w:numId w:val="115"/>
        </w:numPr>
        <w:shd w:val="clear" w:color="auto" w:fill="auto"/>
        <w:tabs>
          <w:tab w:val="left" w:pos="1052"/>
        </w:tabs>
        <w:spacing w:before="0" w:after="0" w:line="276" w:lineRule="auto"/>
        <w:ind w:firstLine="580"/>
        <w:rPr>
          <w:sz w:val="25"/>
          <w:szCs w:val="25"/>
        </w:rPr>
      </w:pPr>
      <w:r w:rsidRPr="006C0219">
        <w:rPr>
          <w:sz w:val="25"/>
          <w:szCs w:val="25"/>
        </w:rPr>
        <w:t>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32351B" w:rsidRPr="006C0219" w:rsidRDefault="0032351B" w:rsidP="00C00F4F">
      <w:pPr>
        <w:pStyle w:val="20"/>
        <w:numPr>
          <w:ilvl w:val="0"/>
          <w:numId w:val="115"/>
        </w:numPr>
        <w:shd w:val="clear" w:color="auto" w:fill="auto"/>
        <w:tabs>
          <w:tab w:val="left" w:pos="932"/>
        </w:tabs>
        <w:spacing w:before="0" w:after="0" w:line="276" w:lineRule="auto"/>
        <w:ind w:firstLine="580"/>
        <w:rPr>
          <w:sz w:val="25"/>
          <w:szCs w:val="25"/>
        </w:rPr>
      </w:pPr>
      <w:r w:rsidRPr="006C0219">
        <w:rPr>
          <w:sz w:val="25"/>
          <w:szCs w:val="25"/>
        </w:rPr>
        <w:t>загрязнять прилегающую территорию;</w:t>
      </w:r>
    </w:p>
    <w:p w:rsidR="0032351B" w:rsidRPr="006C0219" w:rsidRDefault="0032351B" w:rsidP="00C00F4F">
      <w:pPr>
        <w:pStyle w:val="20"/>
        <w:numPr>
          <w:ilvl w:val="0"/>
          <w:numId w:val="115"/>
        </w:numPr>
        <w:shd w:val="clear" w:color="auto" w:fill="auto"/>
        <w:tabs>
          <w:tab w:val="left" w:pos="937"/>
        </w:tabs>
        <w:spacing w:before="0" w:after="0" w:line="276" w:lineRule="auto"/>
        <w:ind w:firstLine="580"/>
        <w:rPr>
          <w:sz w:val="25"/>
          <w:szCs w:val="25"/>
        </w:rPr>
      </w:pPr>
      <w:r w:rsidRPr="006C0219">
        <w:rPr>
          <w:sz w:val="25"/>
          <w:szCs w:val="25"/>
        </w:rPr>
        <w:t>содержать территории площадки в загрязненном состоянии.</w:t>
      </w:r>
    </w:p>
    <w:p w:rsidR="0032351B" w:rsidRPr="006C0219" w:rsidRDefault="0032351B" w:rsidP="00C00F4F">
      <w:pPr>
        <w:pStyle w:val="20"/>
        <w:numPr>
          <w:ilvl w:val="0"/>
          <w:numId w:val="113"/>
        </w:numPr>
        <w:shd w:val="clear" w:color="auto" w:fill="auto"/>
        <w:tabs>
          <w:tab w:val="left" w:pos="884"/>
        </w:tabs>
        <w:spacing w:before="0" w:after="300" w:line="276" w:lineRule="auto"/>
        <w:ind w:firstLine="580"/>
        <w:rPr>
          <w:sz w:val="25"/>
          <w:szCs w:val="25"/>
        </w:rPr>
      </w:pPr>
      <w:r w:rsidRPr="006C0219">
        <w:rPr>
          <w:sz w:val="25"/>
          <w:szCs w:val="25"/>
        </w:rPr>
        <w:t xml:space="preserve">Производитель работ обязан содержать площадку в чистоте и исправном состоянии до момента восстановления благоустройства и передачи площадки </w:t>
      </w:r>
      <w:r w:rsidRPr="006C0219">
        <w:rPr>
          <w:sz w:val="25"/>
          <w:szCs w:val="25"/>
        </w:rPr>
        <w:lastRenderedPageBreak/>
        <w:t>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настоящей статьи.</w:t>
      </w:r>
    </w:p>
    <w:p w:rsidR="0032351B" w:rsidRPr="006C0219" w:rsidRDefault="0032351B" w:rsidP="00305839">
      <w:pPr>
        <w:pStyle w:val="10"/>
        <w:keepNext/>
        <w:keepLines/>
        <w:shd w:val="clear" w:color="auto" w:fill="auto"/>
        <w:spacing w:before="0" w:after="300" w:line="276" w:lineRule="auto"/>
        <w:ind w:firstLine="580"/>
        <w:jc w:val="both"/>
        <w:rPr>
          <w:sz w:val="25"/>
          <w:szCs w:val="25"/>
        </w:rPr>
      </w:pPr>
      <w:bookmarkStart w:id="36" w:name="bookmark36"/>
      <w:r w:rsidRPr="006C0219">
        <w:rPr>
          <w:sz w:val="25"/>
          <w:szCs w:val="25"/>
        </w:rPr>
        <w:t>Статья 42. Содержание стоянок длительного и краткосрочного хранения автотранспортных средств</w:t>
      </w:r>
      <w:bookmarkEnd w:id="36"/>
    </w:p>
    <w:p w:rsidR="0032351B" w:rsidRPr="006C0219" w:rsidRDefault="0032351B" w:rsidP="00C00F4F">
      <w:pPr>
        <w:pStyle w:val="20"/>
        <w:numPr>
          <w:ilvl w:val="0"/>
          <w:numId w:val="116"/>
        </w:numPr>
        <w:shd w:val="clear" w:color="auto" w:fill="auto"/>
        <w:tabs>
          <w:tab w:val="left" w:pos="1094"/>
        </w:tabs>
        <w:spacing w:before="0" w:after="0" w:line="276" w:lineRule="auto"/>
        <w:ind w:firstLine="580"/>
        <w:rPr>
          <w:sz w:val="25"/>
          <w:szCs w:val="25"/>
        </w:rPr>
      </w:pPr>
      <w:r w:rsidRPr="006C0219">
        <w:rPr>
          <w:sz w:val="25"/>
          <w:szCs w:val="25"/>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предоставленного для размещения стоянки в соответствии с действующими техническими нормами и правилами, а также настоящими Правилами.</w:t>
      </w:r>
    </w:p>
    <w:p w:rsidR="0032351B" w:rsidRPr="006C0219" w:rsidRDefault="0032351B" w:rsidP="00C00F4F">
      <w:pPr>
        <w:pStyle w:val="20"/>
        <w:numPr>
          <w:ilvl w:val="0"/>
          <w:numId w:val="116"/>
        </w:numPr>
        <w:shd w:val="clear" w:color="auto" w:fill="auto"/>
        <w:tabs>
          <w:tab w:val="left" w:pos="908"/>
        </w:tabs>
        <w:spacing w:before="0" w:after="0" w:line="276" w:lineRule="auto"/>
        <w:ind w:firstLine="580"/>
        <w:rPr>
          <w:sz w:val="25"/>
          <w:szCs w:val="25"/>
        </w:rPr>
      </w:pPr>
      <w:r w:rsidRPr="006C0219">
        <w:rPr>
          <w:sz w:val="25"/>
          <w:szCs w:val="25"/>
        </w:rPr>
        <w:t>Правообладатели земельных участков обязаны:</w:t>
      </w:r>
    </w:p>
    <w:p w:rsidR="0032351B" w:rsidRPr="006C0219" w:rsidRDefault="0032351B" w:rsidP="00C00F4F">
      <w:pPr>
        <w:pStyle w:val="20"/>
        <w:numPr>
          <w:ilvl w:val="0"/>
          <w:numId w:val="117"/>
        </w:numPr>
        <w:shd w:val="clear" w:color="auto" w:fill="auto"/>
        <w:tabs>
          <w:tab w:val="left" w:pos="904"/>
        </w:tabs>
        <w:spacing w:before="0" w:after="0" w:line="276" w:lineRule="auto"/>
        <w:ind w:firstLine="580"/>
        <w:rPr>
          <w:sz w:val="25"/>
          <w:szCs w:val="25"/>
        </w:rPr>
      </w:pPr>
      <w:r w:rsidRPr="006C0219">
        <w:rPr>
          <w:sz w:val="25"/>
          <w:szCs w:val="25"/>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32351B" w:rsidRPr="006C0219" w:rsidRDefault="0032351B" w:rsidP="00C00F4F">
      <w:pPr>
        <w:pStyle w:val="20"/>
        <w:numPr>
          <w:ilvl w:val="0"/>
          <w:numId w:val="117"/>
        </w:numPr>
        <w:shd w:val="clear" w:color="auto" w:fill="auto"/>
        <w:tabs>
          <w:tab w:val="left" w:pos="909"/>
        </w:tabs>
        <w:spacing w:before="0" w:after="0" w:line="276" w:lineRule="auto"/>
        <w:ind w:firstLine="580"/>
        <w:rPr>
          <w:sz w:val="25"/>
          <w:szCs w:val="25"/>
        </w:rPr>
      </w:pPr>
      <w:r w:rsidRPr="006C0219">
        <w:rPr>
          <w:sz w:val="25"/>
          <w:szCs w:val="25"/>
        </w:rPr>
        <w:t>следить за надлежащим техническим состоянием ограждений стоянок, их чистотой, своевременной очисткой от грязи, снега, наледи, информационно</w:t>
      </w:r>
      <w:r w:rsidR="00DE3D43" w:rsidRPr="006C0219">
        <w:rPr>
          <w:sz w:val="25"/>
          <w:szCs w:val="25"/>
        </w:rPr>
        <w:t>-</w:t>
      </w:r>
      <w:r w:rsidRPr="006C0219">
        <w:rPr>
          <w:sz w:val="25"/>
          <w:szCs w:val="25"/>
        </w:rPr>
        <w:softHyphen/>
        <w:t>печатной продукции;</w:t>
      </w:r>
    </w:p>
    <w:p w:rsidR="0032351B" w:rsidRPr="006C0219" w:rsidRDefault="0032351B" w:rsidP="00C00F4F">
      <w:pPr>
        <w:pStyle w:val="20"/>
        <w:numPr>
          <w:ilvl w:val="0"/>
          <w:numId w:val="117"/>
        </w:numPr>
        <w:shd w:val="clear" w:color="auto" w:fill="auto"/>
        <w:tabs>
          <w:tab w:val="left" w:pos="914"/>
        </w:tabs>
        <w:spacing w:before="0" w:after="0" w:line="276" w:lineRule="auto"/>
        <w:ind w:firstLine="580"/>
        <w:rPr>
          <w:sz w:val="25"/>
          <w:szCs w:val="25"/>
        </w:rPr>
      </w:pPr>
      <w:r w:rsidRPr="006C0219">
        <w:rPr>
          <w:sz w:val="25"/>
          <w:szCs w:val="25"/>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32351B" w:rsidRPr="006C0219" w:rsidRDefault="0032351B" w:rsidP="00C00F4F">
      <w:pPr>
        <w:pStyle w:val="20"/>
        <w:numPr>
          <w:ilvl w:val="0"/>
          <w:numId w:val="117"/>
        </w:numPr>
        <w:shd w:val="clear" w:color="auto" w:fill="auto"/>
        <w:tabs>
          <w:tab w:val="left" w:pos="900"/>
        </w:tabs>
        <w:spacing w:before="0" w:after="0" w:line="276" w:lineRule="auto"/>
        <w:ind w:firstLine="580"/>
        <w:rPr>
          <w:sz w:val="25"/>
          <w:szCs w:val="25"/>
        </w:rPr>
      </w:pPr>
      <w:r w:rsidRPr="006C0219">
        <w:rPr>
          <w:sz w:val="25"/>
          <w:szCs w:val="25"/>
        </w:rPr>
        <w:t>не допускать на территориях стоянок мойку автомобилей и стоянку автомобилей, имеющих текучесть горюче-смазочных материалов;</w:t>
      </w:r>
    </w:p>
    <w:p w:rsidR="0032351B" w:rsidRPr="006C0219" w:rsidRDefault="0032351B" w:rsidP="00C00F4F">
      <w:pPr>
        <w:pStyle w:val="20"/>
        <w:numPr>
          <w:ilvl w:val="0"/>
          <w:numId w:val="117"/>
        </w:numPr>
        <w:shd w:val="clear" w:color="auto" w:fill="auto"/>
        <w:tabs>
          <w:tab w:val="left" w:pos="1094"/>
        </w:tabs>
        <w:spacing w:before="0" w:after="0" w:line="276" w:lineRule="auto"/>
        <w:ind w:firstLine="580"/>
        <w:rPr>
          <w:sz w:val="25"/>
          <w:szCs w:val="25"/>
        </w:rPr>
      </w:pPr>
      <w:r w:rsidRPr="006C0219">
        <w:rPr>
          <w:sz w:val="25"/>
          <w:szCs w:val="25"/>
        </w:rPr>
        <w:t>содержать территории стоянок с соблюдением санитарных и противопожарных норм и правил;</w:t>
      </w:r>
    </w:p>
    <w:p w:rsidR="0032351B" w:rsidRPr="006C0219" w:rsidRDefault="0032351B" w:rsidP="00C00F4F">
      <w:pPr>
        <w:pStyle w:val="20"/>
        <w:numPr>
          <w:ilvl w:val="0"/>
          <w:numId w:val="117"/>
        </w:numPr>
        <w:shd w:val="clear" w:color="auto" w:fill="auto"/>
        <w:tabs>
          <w:tab w:val="left" w:pos="904"/>
        </w:tabs>
        <w:spacing w:before="0" w:after="0" w:line="276" w:lineRule="auto"/>
        <w:ind w:firstLine="580"/>
        <w:rPr>
          <w:sz w:val="25"/>
          <w:szCs w:val="25"/>
        </w:rPr>
      </w:pPr>
      <w:r w:rsidRPr="006C0219">
        <w:rPr>
          <w:sz w:val="25"/>
          <w:szCs w:val="25"/>
        </w:rPr>
        <w:t>регулярно проводить уборку прилегающих территорий, устанавливать контейнеры (урны) для сбора отходов, обеспечить регулярный вывоз твердых коммунальных отходов, снега;</w:t>
      </w:r>
    </w:p>
    <w:p w:rsidR="0032351B" w:rsidRPr="006C0219" w:rsidRDefault="0032351B" w:rsidP="00C00F4F">
      <w:pPr>
        <w:pStyle w:val="20"/>
        <w:numPr>
          <w:ilvl w:val="0"/>
          <w:numId w:val="117"/>
        </w:numPr>
        <w:shd w:val="clear" w:color="auto" w:fill="auto"/>
        <w:tabs>
          <w:tab w:val="left" w:pos="909"/>
        </w:tabs>
        <w:spacing w:before="0" w:after="0" w:line="276" w:lineRule="auto"/>
        <w:ind w:firstLine="580"/>
        <w:rPr>
          <w:sz w:val="25"/>
          <w:szCs w:val="25"/>
        </w:rPr>
      </w:pPr>
      <w:r w:rsidRPr="006C0219">
        <w:rPr>
          <w:sz w:val="25"/>
          <w:szCs w:val="25"/>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стандартов;</w:t>
      </w:r>
    </w:p>
    <w:p w:rsidR="0032351B" w:rsidRPr="006C0219" w:rsidRDefault="0032351B" w:rsidP="00C00F4F">
      <w:pPr>
        <w:pStyle w:val="20"/>
        <w:numPr>
          <w:ilvl w:val="0"/>
          <w:numId w:val="117"/>
        </w:numPr>
        <w:shd w:val="clear" w:color="auto" w:fill="auto"/>
        <w:tabs>
          <w:tab w:val="left" w:pos="909"/>
        </w:tabs>
        <w:spacing w:before="0" w:after="349" w:line="276" w:lineRule="auto"/>
        <w:ind w:firstLine="580"/>
        <w:rPr>
          <w:sz w:val="25"/>
          <w:szCs w:val="25"/>
        </w:rPr>
      </w:pPr>
      <w:r w:rsidRPr="006C0219">
        <w:rPr>
          <w:sz w:val="25"/>
          <w:szCs w:val="25"/>
        </w:rPr>
        <w:t>обеспечить соблюдение требований для маломобильных групп населения в порядке, установленном Правительством Российской Федерации.</w:t>
      </w:r>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37" w:name="bookmark37"/>
      <w:r w:rsidRPr="006C0219">
        <w:rPr>
          <w:sz w:val="25"/>
          <w:szCs w:val="25"/>
        </w:rPr>
        <w:t>Статья 43. Содержание нестационарных торговых объектов</w:t>
      </w:r>
      <w:bookmarkEnd w:id="37"/>
    </w:p>
    <w:p w:rsidR="0032351B" w:rsidRPr="006C0219" w:rsidRDefault="0032351B" w:rsidP="00C00F4F">
      <w:pPr>
        <w:pStyle w:val="20"/>
        <w:numPr>
          <w:ilvl w:val="0"/>
          <w:numId w:val="118"/>
        </w:numPr>
        <w:shd w:val="clear" w:color="auto" w:fill="auto"/>
        <w:tabs>
          <w:tab w:val="left" w:pos="884"/>
        </w:tabs>
        <w:spacing w:before="0" w:after="0" w:line="276" w:lineRule="auto"/>
        <w:ind w:firstLine="580"/>
        <w:rPr>
          <w:sz w:val="25"/>
          <w:szCs w:val="25"/>
        </w:rPr>
      </w:pPr>
      <w:r w:rsidRPr="006C0219">
        <w:rPr>
          <w:sz w:val="25"/>
          <w:szCs w:val="25"/>
        </w:rPr>
        <w:t>По истечении срока действия договора аренды земельного участка, истечения срока действия разрешения на использование земельного участка, расторжения договора аренды земельного участка нестационарный объект должен быть демонтирован его владельцем или арендатором, а земельный участок освобожден и приведен в первоначальное состояние: восстановлено асфальтовое или иное первоначальное покрытие, газоны, зеленые насаждения.</w:t>
      </w:r>
    </w:p>
    <w:p w:rsidR="0032351B" w:rsidRPr="006C0219" w:rsidRDefault="0032351B" w:rsidP="00C00F4F">
      <w:pPr>
        <w:pStyle w:val="20"/>
        <w:numPr>
          <w:ilvl w:val="0"/>
          <w:numId w:val="118"/>
        </w:numPr>
        <w:shd w:val="clear" w:color="auto" w:fill="auto"/>
        <w:tabs>
          <w:tab w:val="left" w:pos="928"/>
        </w:tabs>
        <w:spacing w:before="0" w:after="0" w:line="276" w:lineRule="auto"/>
        <w:ind w:firstLine="580"/>
        <w:rPr>
          <w:sz w:val="25"/>
          <w:szCs w:val="25"/>
        </w:rPr>
      </w:pPr>
      <w:r w:rsidRPr="006C0219">
        <w:rPr>
          <w:sz w:val="25"/>
          <w:szCs w:val="25"/>
        </w:rPr>
        <w:t>Юридические и</w:t>
      </w:r>
      <w:r w:rsidR="00DE3D43" w:rsidRPr="006C0219">
        <w:rPr>
          <w:sz w:val="25"/>
          <w:szCs w:val="25"/>
        </w:rPr>
        <w:t xml:space="preserve"> </w:t>
      </w:r>
      <w:r w:rsidRPr="006C0219">
        <w:rPr>
          <w:sz w:val="25"/>
          <w:szCs w:val="25"/>
        </w:rPr>
        <w:t>(или) физические лица, являющиеся владельцами или арендаторами нестационарных торговых объектов, обязаны:</w:t>
      </w:r>
    </w:p>
    <w:p w:rsidR="0032351B" w:rsidRPr="006C0219" w:rsidRDefault="0032351B" w:rsidP="00C00F4F">
      <w:pPr>
        <w:pStyle w:val="20"/>
        <w:numPr>
          <w:ilvl w:val="0"/>
          <w:numId w:val="119"/>
        </w:numPr>
        <w:shd w:val="clear" w:color="auto" w:fill="auto"/>
        <w:tabs>
          <w:tab w:val="left" w:pos="928"/>
        </w:tabs>
        <w:spacing w:before="0" w:after="0" w:line="276" w:lineRule="auto"/>
        <w:ind w:firstLine="580"/>
        <w:rPr>
          <w:sz w:val="25"/>
          <w:szCs w:val="25"/>
        </w:rPr>
      </w:pPr>
      <w:r w:rsidRPr="006C0219">
        <w:rPr>
          <w:sz w:val="25"/>
          <w:szCs w:val="25"/>
        </w:rPr>
        <w:lastRenderedPageBreak/>
        <w:t>производить их ремонт и окраску. Ремонт должен осуществляться с учетом сохранения внешнего вида и цветового решения, определенных проектом благоустройства;</w:t>
      </w:r>
    </w:p>
    <w:p w:rsidR="0032351B" w:rsidRPr="006C0219" w:rsidRDefault="0032351B" w:rsidP="00C00F4F">
      <w:pPr>
        <w:pStyle w:val="20"/>
        <w:numPr>
          <w:ilvl w:val="0"/>
          <w:numId w:val="119"/>
        </w:numPr>
        <w:shd w:val="clear" w:color="auto" w:fill="auto"/>
        <w:tabs>
          <w:tab w:val="left" w:pos="928"/>
        </w:tabs>
        <w:spacing w:before="0" w:after="0" w:line="276" w:lineRule="auto"/>
        <w:ind w:firstLine="580"/>
        <w:rPr>
          <w:sz w:val="25"/>
          <w:szCs w:val="25"/>
        </w:rPr>
      </w:pPr>
      <w:r w:rsidRPr="006C0219">
        <w:rPr>
          <w:sz w:val="25"/>
          <w:szCs w:val="25"/>
        </w:rPr>
        <w:t>следить за сохранностью зеленых насаждений, газонов, бордюрного камня, иных элементов благоустройства (при их наличии) на прилегающей территории, содержать указанную территорию в надлежащем состоянии;</w:t>
      </w:r>
    </w:p>
    <w:p w:rsidR="0032351B" w:rsidRPr="006C0219" w:rsidRDefault="0032351B" w:rsidP="00C00F4F">
      <w:pPr>
        <w:pStyle w:val="20"/>
        <w:numPr>
          <w:ilvl w:val="0"/>
          <w:numId w:val="119"/>
        </w:numPr>
        <w:shd w:val="clear" w:color="auto" w:fill="auto"/>
        <w:tabs>
          <w:tab w:val="left" w:pos="928"/>
        </w:tabs>
        <w:spacing w:before="0" w:after="0" w:line="276" w:lineRule="auto"/>
        <w:ind w:firstLine="580"/>
        <w:rPr>
          <w:sz w:val="25"/>
          <w:szCs w:val="25"/>
        </w:rPr>
      </w:pPr>
      <w:r w:rsidRPr="006C0219">
        <w:rPr>
          <w:sz w:val="25"/>
          <w:szCs w:val="25"/>
        </w:rPr>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32351B" w:rsidRPr="006C0219" w:rsidRDefault="0032351B" w:rsidP="00C00F4F">
      <w:pPr>
        <w:pStyle w:val="20"/>
        <w:numPr>
          <w:ilvl w:val="0"/>
          <w:numId w:val="118"/>
        </w:numPr>
        <w:shd w:val="clear" w:color="auto" w:fill="auto"/>
        <w:tabs>
          <w:tab w:val="left" w:pos="928"/>
        </w:tabs>
        <w:spacing w:before="0" w:after="0" w:line="276" w:lineRule="auto"/>
        <w:ind w:firstLine="580"/>
        <w:rPr>
          <w:sz w:val="25"/>
          <w:szCs w:val="25"/>
        </w:rPr>
      </w:pPr>
      <w:r w:rsidRPr="006C0219">
        <w:rPr>
          <w:sz w:val="25"/>
          <w:szCs w:val="25"/>
        </w:rPr>
        <w:t>Запрещается:</w:t>
      </w:r>
    </w:p>
    <w:p w:rsidR="0032351B" w:rsidRPr="006C0219" w:rsidRDefault="0032351B" w:rsidP="00C00F4F">
      <w:pPr>
        <w:pStyle w:val="20"/>
        <w:numPr>
          <w:ilvl w:val="0"/>
          <w:numId w:val="120"/>
        </w:numPr>
        <w:shd w:val="clear" w:color="auto" w:fill="auto"/>
        <w:tabs>
          <w:tab w:val="left" w:pos="928"/>
        </w:tabs>
        <w:spacing w:before="0" w:after="0" w:line="276" w:lineRule="auto"/>
        <w:ind w:firstLine="580"/>
        <w:rPr>
          <w:sz w:val="25"/>
          <w:szCs w:val="25"/>
        </w:rPr>
      </w:pPr>
      <w:r w:rsidRPr="006C0219">
        <w:rPr>
          <w:sz w:val="25"/>
          <w:szCs w:val="25"/>
        </w:rPr>
        <w:t>возводить к нестационарным объектам пристройки, козырьки, навесы и прочие конструкции, не предусмотренные проектными решениями;</w:t>
      </w:r>
    </w:p>
    <w:p w:rsidR="0032351B" w:rsidRPr="006C0219" w:rsidRDefault="0032351B" w:rsidP="00C00F4F">
      <w:pPr>
        <w:pStyle w:val="20"/>
        <w:numPr>
          <w:ilvl w:val="0"/>
          <w:numId w:val="120"/>
        </w:numPr>
        <w:shd w:val="clear" w:color="auto" w:fill="auto"/>
        <w:tabs>
          <w:tab w:val="left" w:pos="928"/>
        </w:tabs>
        <w:spacing w:before="0" w:after="0" w:line="276" w:lineRule="auto"/>
        <w:ind w:firstLine="580"/>
        <w:rPr>
          <w:sz w:val="25"/>
          <w:szCs w:val="25"/>
        </w:rPr>
      </w:pPr>
      <w:r w:rsidRPr="006C0219">
        <w:rPr>
          <w:sz w:val="25"/>
          <w:szCs w:val="25"/>
        </w:rPr>
        <w:t>выставлять торгово-холодильное оборудование около нестационарных объектов;</w:t>
      </w:r>
    </w:p>
    <w:p w:rsidR="0032351B" w:rsidRPr="006C0219" w:rsidRDefault="0032351B" w:rsidP="00C00F4F">
      <w:pPr>
        <w:pStyle w:val="20"/>
        <w:numPr>
          <w:ilvl w:val="0"/>
          <w:numId w:val="120"/>
        </w:numPr>
        <w:shd w:val="clear" w:color="auto" w:fill="auto"/>
        <w:tabs>
          <w:tab w:val="left" w:pos="1070"/>
        </w:tabs>
        <w:spacing w:before="0" w:after="0" w:line="276" w:lineRule="auto"/>
        <w:ind w:firstLine="580"/>
        <w:rPr>
          <w:sz w:val="25"/>
          <w:szCs w:val="25"/>
        </w:rPr>
      </w:pPr>
      <w:r w:rsidRPr="006C0219">
        <w:rPr>
          <w:sz w:val="25"/>
          <w:szCs w:val="25"/>
        </w:rPr>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32351B" w:rsidRPr="006C0219" w:rsidRDefault="0032351B" w:rsidP="00C00F4F">
      <w:pPr>
        <w:pStyle w:val="20"/>
        <w:numPr>
          <w:ilvl w:val="0"/>
          <w:numId w:val="120"/>
        </w:numPr>
        <w:shd w:val="clear" w:color="auto" w:fill="auto"/>
        <w:tabs>
          <w:tab w:val="left" w:pos="928"/>
        </w:tabs>
        <w:spacing w:before="0" w:after="0" w:line="276" w:lineRule="auto"/>
        <w:ind w:firstLine="580"/>
        <w:rPr>
          <w:sz w:val="25"/>
          <w:szCs w:val="25"/>
        </w:rPr>
      </w:pPr>
      <w:r w:rsidRPr="006C0219">
        <w:rPr>
          <w:sz w:val="25"/>
          <w:szCs w:val="25"/>
        </w:rPr>
        <w:t>торговля из ящиков, мешков, картонных коробок или другой случайной тары вне нестационарного торгового объекта;</w:t>
      </w:r>
    </w:p>
    <w:p w:rsidR="0032351B" w:rsidRPr="006C0219" w:rsidRDefault="0032351B" w:rsidP="00C00F4F">
      <w:pPr>
        <w:pStyle w:val="20"/>
        <w:numPr>
          <w:ilvl w:val="0"/>
          <w:numId w:val="120"/>
        </w:numPr>
        <w:shd w:val="clear" w:color="auto" w:fill="auto"/>
        <w:tabs>
          <w:tab w:val="left" w:pos="928"/>
        </w:tabs>
        <w:spacing w:before="0" w:after="296" w:line="276" w:lineRule="auto"/>
        <w:ind w:firstLine="580"/>
        <w:rPr>
          <w:sz w:val="25"/>
          <w:szCs w:val="25"/>
        </w:rPr>
      </w:pPr>
      <w:r w:rsidRPr="006C0219">
        <w:rPr>
          <w:sz w:val="25"/>
          <w:szCs w:val="25"/>
        </w:rPr>
        <w:t>устанавливать нестационарные торговые объекты не согласованного с уполномоченным органом администрации муниципального образования внешнего вида.</w:t>
      </w:r>
    </w:p>
    <w:p w:rsidR="0032351B" w:rsidRPr="006C0219" w:rsidRDefault="0032351B" w:rsidP="00305839">
      <w:pPr>
        <w:pStyle w:val="10"/>
        <w:keepNext/>
        <w:keepLines/>
        <w:shd w:val="clear" w:color="auto" w:fill="auto"/>
        <w:spacing w:before="0" w:after="300" w:line="276" w:lineRule="auto"/>
        <w:ind w:firstLine="580"/>
        <w:jc w:val="both"/>
        <w:rPr>
          <w:sz w:val="25"/>
          <w:szCs w:val="25"/>
        </w:rPr>
      </w:pPr>
      <w:bookmarkStart w:id="38" w:name="bookmark38"/>
      <w:r w:rsidRPr="006C0219">
        <w:rPr>
          <w:sz w:val="25"/>
          <w:szCs w:val="25"/>
        </w:rPr>
        <w:t>Статья 44. Содержание сетей и устройств наружного освещения и подсветки</w:t>
      </w:r>
      <w:bookmarkEnd w:id="38"/>
    </w:p>
    <w:p w:rsidR="0032351B" w:rsidRPr="006C0219" w:rsidRDefault="0032351B" w:rsidP="00C00F4F">
      <w:pPr>
        <w:pStyle w:val="20"/>
        <w:numPr>
          <w:ilvl w:val="0"/>
          <w:numId w:val="121"/>
        </w:numPr>
        <w:shd w:val="clear" w:color="auto" w:fill="auto"/>
        <w:tabs>
          <w:tab w:val="left" w:pos="1070"/>
        </w:tabs>
        <w:spacing w:before="0" w:after="0" w:line="276" w:lineRule="auto"/>
        <w:ind w:firstLine="580"/>
        <w:rPr>
          <w:sz w:val="25"/>
          <w:szCs w:val="25"/>
        </w:rPr>
      </w:pPr>
      <w:r w:rsidRPr="006C0219">
        <w:rPr>
          <w:sz w:val="25"/>
          <w:szCs w:val="25"/>
        </w:rPr>
        <w:t>Дороги, площади, тротуары, внутримикрорайонная и пешеходные территория, включая внутримикрорайонные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информационные знаки и указатели, элементы городской информации и витрины должны освещаться в темное время суток.</w:t>
      </w:r>
    </w:p>
    <w:p w:rsidR="0032351B" w:rsidRPr="006C0219" w:rsidRDefault="0032351B" w:rsidP="00C00F4F">
      <w:pPr>
        <w:pStyle w:val="20"/>
        <w:numPr>
          <w:ilvl w:val="0"/>
          <w:numId w:val="121"/>
        </w:numPr>
        <w:shd w:val="clear" w:color="auto" w:fill="auto"/>
        <w:tabs>
          <w:tab w:val="left" w:pos="1070"/>
        </w:tabs>
        <w:spacing w:before="0" w:after="0" w:line="276" w:lineRule="auto"/>
        <w:ind w:firstLine="580"/>
        <w:rPr>
          <w:sz w:val="25"/>
          <w:szCs w:val="25"/>
        </w:rPr>
      </w:pPr>
      <w:r w:rsidRPr="006C0219">
        <w:rPr>
          <w:sz w:val="25"/>
          <w:szCs w:val="25"/>
        </w:rPr>
        <w:t>Территории общего пользования, территории жилой застройки необходимо освещать в темное время суток по расписанию, утвержденному в установленном порядке органом местного самоуправления.</w:t>
      </w:r>
    </w:p>
    <w:p w:rsidR="0032351B" w:rsidRPr="006C0219" w:rsidRDefault="00DE3D43" w:rsidP="00305839">
      <w:pPr>
        <w:pStyle w:val="20"/>
        <w:shd w:val="clear" w:color="auto" w:fill="auto"/>
        <w:spacing w:before="0" w:after="0" w:line="276" w:lineRule="auto"/>
        <w:ind w:firstLine="580"/>
        <w:rPr>
          <w:sz w:val="25"/>
          <w:szCs w:val="25"/>
        </w:rPr>
      </w:pPr>
      <w:r w:rsidRPr="006C0219">
        <w:rPr>
          <w:sz w:val="25"/>
          <w:szCs w:val="25"/>
        </w:rPr>
        <w:t>3</w:t>
      </w:r>
      <w:r w:rsidR="0032351B" w:rsidRPr="006C0219">
        <w:rPr>
          <w:sz w:val="25"/>
          <w:szCs w:val="25"/>
        </w:rPr>
        <w:t>. Эксплуатационное обслуживание сетей и устройств наружного освещения, собственником которых является администрация муниципального образования, включает в себя комплекс мероприятий, направленных на обеспечение поддержания нормируемых светотехнических параметров установок наружного освещения и заданных графиков режимов их работ, на обеспечение бесперебойной и надежной работы установок, на предотвращение их преждевременного износа как при нормальном режиме эксплуатации под воздействием внешней среды, так и при его нарушении, путем своевременного проведения текущего ремонта, выявления и устранения возникающих неисправностей.</w:t>
      </w:r>
    </w:p>
    <w:p w:rsidR="0032351B" w:rsidRPr="006C0219" w:rsidRDefault="0032351B" w:rsidP="00C00F4F">
      <w:pPr>
        <w:pStyle w:val="20"/>
        <w:numPr>
          <w:ilvl w:val="0"/>
          <w:numId w:val="118"/>
        </w:numPr>
        <w:shd w:val="clear" w:color="auto" w:fill="auto"/>
        <w:tabs>
          <w:tab w:val="left" w:pos="1002"/>
        </w:tabs>
        <w:spacing w:before="0" w:after="0" w:line="276" w:lineRule="auto"/>
        <w:ind w:firstLine="580"/>
        <w:rPr>
          <w:sz w:val="25"/>
          <w:szCs w:val="25"/>
        </w:rPr>
      </w:pPr>
      <w:r w:rsidRPr="006C0219">
        <w:rPr>
          <w:sz w:val="25"/>
          <w:szCs w:val="25"/>
        </w:rPr>
        <w:t xml:space="preserve">Работы по эксплуатационному обслуживанию сетей и устройств наружного освещения выполняет специализированная организация, в рамках заключенных </w:t>
      </w:r>
      <w:r w:rsidRPr="006C0219">
        <w:rPr>
          <w:sz w:val="25"/>
          <w:szCs w:val="25"/>
        </w:rPr>
        <w:lastRenderedPageBreak/>
        <w:t>муниципальных контрактов, договоров.</w:t>
      </w:r>
    </w:p>
    <w:p w:rsidR="0032351B" w:rsidRPr="006C0219" w:rsidRDefault="0032351B" w:rsidP="00C00F4F">
      <w:pPr>
        <w:pStyle w:val="20"/>
        <w:numPr>
          <w:ilvl w:val="0"/>
          <w:numId w:val="118"/>
        </w:numPr>
        <w:shd w:val="clear" w:color="auto" w:fill="auto"/>
        <w:tabs>
          <w:tab w:val="left" w:pos="1002"/>
        </w:tabs>
        <w:spacing w:before="0" w:after="0" w:line="276" w:lineRule="auto"/>
        <w:ind w:firstLine="580"/>
        <w:rPr>
          <w:sz w:val="25"/>
          <w:szCs w:val="25"/>
        </w:rPr>
      </w:pPr>
      <w:r w:rsidRPr="006C0219">
        <w:rPr>
          <w:sz w:val="25"/>
          <w:szCs w:val="25"/>
        </w:rPr>
        <w:t xml:space="preserve">Включение устройств наружного освещения осуществляется в соответствии с Графиком работы наружного освещения в </w:t>
      </w:r>
      <w:r w:rsidR="00DE3D43" w:rsidRPr="006C0219">
        <w:rPr>
          <w:sz w:val="25"/>
          <w:szCs w:val="25"/>
        </w:rPr>
        <w:t>сель</w:t>
      </w:r>
      <w:r w:rsidRPr="006C0219">
        <w:rPr>
          <w:sz w:val="25"/>
          <w:szCs w:val="25"/>
        </w:rPr>
        <w:t xml:space="preserve">ском поселении </w:t>
      </w:r>
      <w:r w:rsidR="00DE3D43" w:rsidRPr="006C0219">
        <w:rPr>
          <w:sz w:val="25"/>
          <w:szCs w:val="25"/>
        </w:rPr>
        <w:t>Половинка</w:t>
      </w:r>
      <w:r w:rsidRPr="006C0219">
        <w:rPr>
          <w:sz w:val="25"/>
          <w:szCs w:val="25"/>
        </w:rPr>
        <w:t xml:space="preserve"> на соответствующий год, утверждаемый в установленном порядке.</w:t>
      </w:r>
    </w:p>
    <w:p w:rsidR="0032351B" w:rsidRPr="006C0219" w:rsidRDefault="0032351B" w:rsidP="00C00F4F">
      <w:pPr>
        <w:pStyle w:val="20"/>
        <w:numPr>
          <w:ilvl w:val="0"/>
          <w:numId w:val="118"/>
        </w:numPr>
        <w:shd w:val="clear" w:color="auto" w:fill="auto"/>
        <w:tabs>
          <w:tab w:val="left" w:pos="1190"/>
          <w:tab w:val="left" w:pos="6321"/>
        </w:tabs>
        <w:spacing w:before="0" w:after="0" w:line="276" w:lineRule="auto"/>
        <w:rPr>
          <w:sz w:val="25"/>
          <w:szCs w:val="25"/>
        </w:rPr>
      </w:pPr>
      <w:r w:rsidRPr="006C0219">
        <w:rPr>
          <w:sz w:val="25"/>
          <w:szCs w:val="25"/>
        </w:rPr>
        <w:t>Важнейшими задачами являются:</w:t>
      </w:r>
      <w:r w:rsidR="00721EEC" w:rsidRPr="006C0219">
        <w:rPr>
          <w:sz w:val="25"/>
          <w:szCs w:val="25"/>
        </w:rPr>
        <w:t xml:space="preserve"> </w:t>
      </w:r>
      <w:r w:rsidRPr="006C0219">
        <w:rPr>
          <w:sz w:val="25"/>
          <w:szCs w:val="25"/>
        </w:rPr>
        <w:t>обеспечение поддержания</w:t>
      </w:r>
      <w:r w:rsidR="00DE3D43" w:rsidRPr="006C0219">
        <w:rPr>
          <w:sz w:val="25"/>
          <w:szCs w:val="25"/>
        </w:rPr>
        <w:t xml:space="preserve"> </w:t>
      </w:r>
      <w:r w:rsidRPr="006C0219">
        <w:rPr>
          <w:sz w:val="25"/>
          <w:szCs w:val="25"/>
        </w:rPr>
        <w:t>нормируемых светотехнических показателей установок устройств наружного освещения, которые были предусмотрены в проектных решениях и подтверждены при приемке установок в эксплуатацию, а также обеспечение высокого процента горения светильников на линии.</w:t>
      </w:r>
    </w:p>
    <w:p w:rsidR="0032351B" w:rsidRPr="006C0219" w:rsidRDefault="0032351B" w:rsidP="00C00F4F">
      <w:pPr>
        <w:pStyle w:val="20"/>
        <w:numPr>
          <w:ilvl w:val="0"/>
          <w:numId w:val="118"/>
        </w:numPr>
        <w:shd w:val="clear" w:color="auto" w:fill="auto"/>
        <w:tabs>
          <w:tab w:val="left" w:pos="1002"/>
        </w:tabs>
        <w:spacing w:before="0" w:after="0" w:line="276" w:lineRule="auto"/>
        <w:ind w:firstLine="580"/>
        <w:rPr>
          <w:sz w:val="25"/>
          <w:szCs w:val="25"/>
        </w:rPr>
      </w:pPr>
      <w:r w:rsidRPr="006C0219">
        <w:rPr>
          <w:sz w:val="25"/>
          <w:szCs w:val="25"/>
        </w:rPr>
        <w:t>В комплекс мероприятий по содержанию и эксплуатационному обслуживанию сетей и устройств наружного освещения входит:</w:t>
      </w:r>
    </w:p>
    <w:p w:rsidR="0032351B" w:rsidRPr="006C0219" w:rsidRDefault="0032351B" w:rsidP="00C00F4F">
      <w:pPr>
        <w:pStyle w:val="20"/>
        <w:numPr>
          <w:ilvl w:val="0"/>
          <w:numId w:val="122"/>
        </w:numPr>
        <w:shd w:val="clear" w:color="auto" w:fill="auto"/>
        <w:tabs>
          <w:tab w:val="left" w:pos="1002"/>
        </w:tabs>
        <w:spacing w:before="0" w:after="0" w:line="276" w:lineRule="auto"/>
        <w:ind w:firstLine="580"/>
        <w:rPr>
          <w:sz w:val="25"/>
          <w:szCs w:val="25"/>
        </w:rPr>
      </w:pPr>
      <w:r w:rsidRPr="006C0219">
        <w:rPr>
          <w:sz w:val="25"/>
          <w:szCs w:val="25"/>
        </w:rPr>
        <w:t>обеспечение режима работы освещения, функциональный контроль устройств управления, периодические и внеочередные осмотры установок наружного освещения, выявление неисправных светильников, повреждение в сетях и устройствах управления;</w:t>
      </w:r>
    </w:p>
    <w:p w:rsidR="0032351B" w:rsidRPr="006C0219" w:rsidRDefault="0032351B" w:rsidP="00C00F4F">
      <w:pPr>
        <w:pStyle w:val="20"/>
        <w:numPr>
          <w:ilvl w:val="0"/>
          <w:numId w:val="122"/>
        </w:numPr>
        <w:shd w:val="clear" w:color="auto" w:fill="auto"/>
        <w:tabs>
          <w:tab w:val="left" w:pos="1002"/>
        </w:tabs>
        <w:spacing w:before="0" w:after="0" w:line="276" w:lineRule="auto"/>
        <w:ind w:firstLine="580"/>
        <w:rPr>
          <w:sz w:val="25"/>
          <w:szCs w:val="25"/>
        </w:rPr>
      </w:pPr>
      <w:r w:rsidRPr="006C0219">
        <w:rPr>
          <w:sz w:val="25"/>
          <w:szCs w:val="25"/>
        </w:rPr>
        <w:t>содержание и уход за установками - замена ламп в светильниках, профилактические испытания электрического оборудования, проверка уровней напряжения в распределительных сетях и устройствах управления;</w:t>
      </w:r>
    </w:p>
    <w:p w:rsidR="0032351B" w:rsidRPr="006C0219" w:rsidRDefault="0032351B" w:rsidP="00C00F4F">
      <w:pPr>
        <w:pStyle w:val="20"/>
        <w:numPr>
          <w:ilvl w:val="0"/>
          <w:numId w:val="122"/>
        </w:numPr>
        <w:shd w:val="clear" w:color="auto" w:fill="auto"/>
        <w:spacing w:before="0" w:after="0" w:line="276" w:lineRule="auto"/>
        <w:ind w:firstLine="580"/>
        <w:rPr>
          <w:sz w:val="25"/>
          <w:szCs w:val="25"/>
        </w:rPr>
      </w:pPr>
      <w:r w:rsidRPr="006C0219">
        <w:rPr>
          <w:sz w:val="25"/>
          <w:szCs w:val="25"/>
        </w:rPr>
        <w:t xml:space="preserve"> текущие ремонты, при которых производится комплексная замена светильников, ревизия, ремонт светильников, опор, окраска опор, ремонт воздушных и кабельных сетей, устройств заземления, устройств управления, их регулирование, проверка действия всех элементов, наладка и испытание.</w:t>
      </w:r>
    </w:p>
    <w:p w:rsidR="0032351B" w:rsidRPr="006C0219" w:rsidRDefault="0032351B" w:rsidP="00C00F4F">
      <w:pPr>
        <w:pStyle w:val="20"/>
        <w:numPr>
          <w:ilvl w:val="0"/>
          <w:numId w:val="118"/>
        </w:numPr>
        <w:shd w:val="clear" w:color="auto" w:fill="auto"/>
        <w:tabs>
          <w:tab w:val="left" w:pos="865"/>
        </w:tabs>
        <w:spacing w:before="0" w:after="0" w:line="276" w:lineRule="auto"/>
        <w:ind w:firstLine="580"/>
        <w:rPr>
          <w:sz w:val="25"/>
          <w:szCs w:val="25"/>
        </w:rPr>
      </w:pPr>
      <w:r w:rsidRPr="006C0219">
        <w:rPr>
          <w:sz w:val="25"/>
          <w:szCs w:val="25"/>
        </w:rPr>
        <w:t>Процент горения светильников должен быть максимально высоким как в вечернем, так и ночном режимах в устройствах наружного освещения скоростных дорог и магистральных улиц категорий А и Б с интенсивностью движения транспорта более 1000 ед. ч, транспортных тоннелей - не менее 97%, во всех остальных устройствах наружного освещения - не менее 95%.</w:t>
      </w:r>
    </w:p>
    <w:p w:rsidR="0032351B" w:rsidRPr="006C0219" w:rsidRDefault="0032351B" w:rsidP="00C00F4F">
      <w:pPr>
        <w:pStyle w:val="20"/>
        <w:numPr>
          <w:ilvl w:val="0"/>
          <w:numId w:val="118"/>
        </w:numPr>
        <w:shd w:val="clear" w:color="auto" w:fill="auto"/>
        <w:spacing w:before="0" w:after="0" w:line="276" w:lineRule="auto"/>
        <w:ind w:firstLine="580"/>
        <w:rPr>
          <w:sz w:val="25"/>
          <w:szCs w:val="25"/>
        </w:rPr>
      </w:pPr>
      <w:r w:rsidRPr="006C0219">
        <w:rPr>
          <w:sz w:val="25"/>
          <w:szCs w:val="25"/>
        </w:rPr>
        <w:t xml:space="preserve"> Процент горения светильников определяется группой контроля, утвержденной соответствующим уполномоченным лицом, в которую рекомендуется включать представителей руководства эксплуатационного предприятия и эксплуатационной бригады, обслуживающей контролируемый участок, а также водителя машины, на которой производится объезд установок. Маршруты объездов устройств наружного освещения должны включать, как правило, проверку не менее 25% общего числа светильников в вечернем режиме и не менее 20% общего числа светильников в ночном режиме контролируемого эксплуатационного участка бригады.</w:t>
      </w:r>
    </w:p>
    <w:p w:rsidR="0032351B" w:rsidRPr="006C0219" w:rsidRDefault="0032351B" w:rsidP="00C00F4F">
      <w:pPr>
        <w:pStyle w:val="20"/>
        <w:numPr>
          <w:ilvl w:val="0"/>
          <w:numId w:val="118"/>
        </w:numPr>
        <w:shd w:val="clear" w:color="auto" w:fill="auto"/>
        <w:tabs>
          <w:tab w:val="left" w:pos="860"/>
        </w:tabs>
        <w:spacing w:before="0" w:after="0" w:line="276" w:lineRule="auto"/>
        <w:ind w:firstLine="580"/>
        <w:rPr>
          <w:sz w:val="25"/>
          <w:szCs w:val="25"/>
        </w:rPr>
      </w:pPr>
      <w:r w:rsidRPr="006C0219">
        <w:rPr>
          <w:sz w:val="25"/>
          <w:szCs w:val="25"/>
        </w:rPr>
        <w:t>Не допускается нахождение неработающих светильников (осветительных фонарей) подряд, один за другим.</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Процент горения светильников определяется как отношение числа горящих светильников к общему числу светильников, установленных на пути движения группы контроля по улицам и проездам данного участка. Путь движения должен охватывать не только магистральные улицы, но и улицы местного значения и проезды.</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 xml:space="preserve">Не допускается вывозить указанные типы ламп на городские свалки, </w:t>
      </w:r>
      <w:r w:rsidRPr="006C0219">
        <w:rPr>
          <w:sz w:val="25"/>
          <w:szCs w:val="25"/>
        </w:rPr>
        <w:lastRenderedPageBreak/>
        <w:t>мусороперерабатывающие заводы.</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Освещение территории населенного пункта, содержание и ремонт уличного и внутримикрорайонного освещения, осуществляется организациями, являющимися собственниками или арендаторами отведенных в установленном порядке земельных участков, сетей наружного освещения, по договорам с энергоснабжающими организациями, специализированными организациями в рамках муниципальных контрактов, договоров.</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Строительство, содержание и ремонт устройств наружного освещения, расположенного на территории, входящей в состав общего имущества собственников многоквартирного жилого дома, принадлежащего на праве общей долевой собственности, осуществляют организации, обслуживающие жилищный фонд.</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При замене опор наружного освещения, указанные конструкции должны быть демонтированы и вывезены обслуживающей данные сети организацией в течение трех суток.</w:t>
      </w:r>
    </w:p>
    <w:p w:rsidR="0032351B" w:rsidRPr="006C0219" w:rsidRDefault="0032351B" w:rsidP="00C00F4F">
      <w:pPr>
        <w:pStyle w:val="20"/>
        <w:numPr>
          <w:ilvl w:val="0"/>
          <w:numId w:val="118"/>
        </w:numPr>
        <w:shd w:val="clear" w:color="auto" w:fill="auto"/>
        <w:tabs>
          <w:tab w:val="left" w:pos="1253"/>
        </w:tabs>
        <w:spacing w:before="0" w:after="0" w:line="276" w:lineRule="auto"/>
        <w:ind w:firstLine="600"/>
        <w:rPr>
          <w:sz w:val="25"/>
          <w:szCs w:val="25"/>
        </w:rPr>
      </w:pPr>
      <w:r w:rsidRPr="006C0219">
        <w:rPr>
          <w:sz w:val="25"/>
          <w:szCs w:val="25"/>
        </w:rPr>
        <w:t>Вывоз сбитых опор наружного освещения осуществляется обслуживающей данные сети организацией на дорогах незамедлительно, на остальных территориях - в течение суток с момента обнаружения такой необходимости (демонтажа).</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владелец данных опор.</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Не допускается эксплуатация устройств наружного освещения при наличии обрывов проводов, повреждений опор, изоляторов.</w:t>
      </w:r>
    </w:p>
    <w:p w:rsidR="0032351B" w:rsidRPr="006C0219"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6C0219">
        <w:rPr>
          <w:sz w:val="25"/>
          <w:szCs w:val="25"/>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32351B" w:rsidRPr="006C0219" w:rsidRDefault="0032351B" w:rsidP="00C00F4F">
      <w:pPr>
        <w:pStyle w:val="20"/>
        <w:numPr>
          <w:ilvl w:val="0"/>
          <w:numId w:val="118"/>
        </w:numPr>
        <w:shd w:val="clear" w:color="auto" w:fill="auto"/>
        <w:tabs>
          <w:tab w:val="left" w:pos="1004"/>
        </w:tabs>
        <w:spacing w:before="0" w:after="0" w:line="276" w:lineRule="auto"/>
        <w:ind w:firstLine="580"/>
        <w:rPr>
          <w:sz w:val="25"/>
          <w:szCs w:val="25"/>
        </w:rPr>
      </w:pPr>
      <w:r w:rsidRPr="006C0219">
        <w:rPr>
          <w:sz w:val="25"/>
          <w:szCs w:val="25"/>
        </w:rPr>
        <w:t>Собственники, владельцы, пользователи устройств наружного освещения или объектов, оборудованных устройствами наружного освещения, а также организации, обслуживающие такие устройства, обязаны:</w:t>
      </w:r>
    </w:p>
    <w:p w:rsidR="0032351B" w:rsidRPr="006C0219" w:rsidRDefault="0032351B" w:rsidP="00C00F4F">
      <w:pPr>
        <w:pStyle w:val="20"/>
        <w:numPr>
          <w:ilvl w:val="0"/>
          <w:numId w:val="123"/>
        </w:numPr>
        <w:shd w:val="clear" w:color="auto" w:fill="auto"/>
        <w:tabs>
          <w:tab w:val="left" w:pos="903"/>
        </w:tabs>
        <w:spacing w:before="0" w:after="0" w:line="276" w:lineRule="auto"/>
        <w:ind w:firstLine="580"/>
        <w:rPr>
          <w:sz w:val="25"/>
          <w:szCs w:val="25"/>
        </w:rPr>
      </w:pPr>
      <w:r w:rsidRPr="006C0219">
        <w:rPr>
          <w:sz w:val="25"/>
          <w:szCs w:val="25"/>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32351B" w:rsidRPr="006C0219" w:rsidRDefault="0032351B" w:rsidP="00C00F4F">
      <w:pPr>
        <w:pStyle w:val="20"/>
        <w:numPr>
          <w:ilvl w:val="0"/>
          <w:numId w:val="123"/>
        </w:numPr>
        <w:shd w:val="clear" w:color="auto" w:fill="auto"/>
        <w:tabs>
          <w:tab w:val="left" w:pos="903"/>
        </w:tabs>
        <w:spacing w:before="0" w:after="0" w:line="276" w:lineRule="auto"/>
        <w:ind w:firstLine="580"/>
        <w:rPr>
          <w:sz w:val="25"/>
          <w:szCs w:val="25"/>
        </w:rPr>
      </w:pPr>
      <w:r w:rsidRPr="006C0219">
        <w:rPr>
          <w:sz w:val="25"/>
          <w:szCs w:val="25"/>
        </w:rPr>
        <w:t>следить за включением и отключением освещения в соответствии с установленным порядком;</w:t>
      </w:r>
    </w:p>
    <w:p w:rsidR="0032351B" w:rsidRPr="006C0219" w:rsidRDefault="0032351B" w:rsidP="00C00F4F">
      <w:pPr>
        <w:pStyle w:val="20"/>
        <w:numPr>
          <w:ilvl w:val="0"/>
          <w:numId w:val="123"/>
        </w:numPr>
        <w:shd w:val="clear" w:color="auto" w:fill="auto"/>
        <w:tabs>
          <w:tab w:val="left" w:pos="903"/>
        </w:tabs>
        <w:spacing w:before="0" w:after="0" w:line="276" w:lineRule="auto"/>
        <w:ind w:firstLine="580"/>
        <w:rPr>
          <w:sz w:val="25"/>
          <w:szCs w:val="25"/>
        </w:rPr>
      </w:pPr>
      <w:r w:rsidRPr="006C0219">
        <w:rPr>
          <w:sz w:val="25"/>
          <w:szCs w:val="25"/>
        </w:rPr>
        <w:t>соблюдать правила установки, содержания, размещения и эксплуатации наружного освещения и оформления;</w:t>
      </w:r>
    </w:p>
    <w:p w:rsidR="0032351B" w:rsidRPr="006C0219" w:rsidRDefault="0032351B" w:rsidP="00C00F4F">
      <w:pPr>
        <w:pStyle w:val="20"/>
        <w:numPr>
          <w:ilvl w:val="0"/>
          <w:numId w:val="123"/>
        </w:numPr>
        <w:shd w:val="clear" w:color="auto" w:fill="auto"/>
        <w:tabs>
          <w:tab w:val="left" w:pos="936"/>
        </w:tabs>
        <w:spacing w:before="0" w:after="0" w:line="276" w:lineRule="auto"/>
        <w:ind w:firstLine="580"/>
        <w:rPr>
          <w:sz w:val="25"/>
          <w:szCs w:val="25"/>
        </w:rPr>
      </w:pPr>
      <w:r w:rsidRPr="006C0219">
        <w:rPr>
          <w:sz w:val="25"/>
          <w:szCs w:val="25"/>
        </w:rPr>
        <w:t>своевременно производить замену фонарей наружного освещения.</w:t>
      </w:r>
    </w:p>
    <w:p w:rsidR="0032351B" w:rsidRPr="006C0219" w:rsidRDefault="0032351B" w:rsidP="00C00F4F">
      <w:pPr>
        <w:pStyle w:val="20"/>
        <w:numPr>
          <w:ilvl w:val="0"/>
          <w:numId w:val="118"/>
        </w:numPr>
        <w:shd w:val="clear" w:color="auto" w:fill="auto"/>
        <w:tabs>
          <w:tab w:val="left" w:pos="1133"/>
        </w:tabs>
        <w:spacing w:before="0" w:after="300" w:line="276" w:lineRule="auto"/>
        <w:ind w:firstLine="580"/>
        <w:rPr>
          <w:sz w:val="25"/>
          <w:szCs w:val="25"/>
        </w:rPr>
      </w:pPr>
      <w:r w:rsidRPr="006C0219">
        <w:rPr>
          <w:sz w:val="25"/>
          <w:szCs w:val="25"/>
        </w:rPr>
        <w:lastRenderedPageBreak/>
        <w:t>Срок восстановления свечения отдельных светильников не должен превышать десять суток с момента обнаружения неисправностей или поступления соответствующего сообщения.</w:t>
      </w:r>
    </w:p>
    <w:p w:rsidR="0032351B" w:rsidRPr="006C0219" w:rsidRDefault="0032351B" w:rsidP="00305839">
      <w:pPr>
        <w:pStyle w:val="10"/>
        <w:keepNext/>
        <w:keepLines/>
        <w:shd w:val="clear" w:color="auto" w:fill="auto"/>
        <w:spacing w:before="0" w:after="300" w:line="276" w:lineRule="auto"/>
        <w:ind w:firstLine="580"/>
        <w:jc w:val="both"/>
        <w:rPr>
          <w:sz w:val="25"/>
          <w:szCs w:val="25"/>
        </w:rPr>
      </w:pPr>
      <w:bookmarkStart w:id="39" w:name="bookmark39"/>
      <w:r w:rsidRPr="006C0219">
        <w:rPr>
          <w:sz w:val="25"/>
          <w:szCs w:val="25"/>
        </w:rPr>
        <w:t>Статья 45. Содержание произведений монументально-декоративного искусства, уличной мебели, ограждений</w:t>
      </w:r>
      <w:bookmarkEnd w:id="39"/>
    </w:p>
    <w:p w:rsidR="0032351B" w:rsidRPr="006C0219"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6C0219">
        <w:rPr>
          <w:sz w:val="25"/>
          <w:szCs w:val="25"/>
        </w:rPr>
        <w:t>Содержание произведений монументально-декоративного искусства, уличной мебели,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обеспечивается уполномоченным на содержание лицом.</w:t>
      </w:r>
    </w:p>
    <w:p w:rsidR="0032351B" w:rsidRPr="006C0219"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6C0219">
        <w:rPr>
          <w:sz w:val="25"/>
          <w:szCs w:val="25"/>
        </w:rPr>
        <w:t>В целях сохранения объектов уполномоченными на содержание лицами проводится:</w:t>
      </w:r>
    </w:p>
    <w:p w:rsidR="0032351B" w:rsidRPr="006C0219" w:rsidRDefault="0032351B" w:rsidP="00C00F4F">
      <w:pPr>
        <w:pStyle w:val="20"/>
        <w:numPr>
          <w:ilvl w:val="0"/>
          <w:numId w:val="125"/>
        </w:numPr>
        <w:shd w:val="clear" w:color="auto" w:fill="auto"/>
        <w:tabs>
          <w:tab w:val="left" w:pos="912"/>
        </w:tabs>
        <w:spacing w:before="0" w:after="0" w:line="276" w:lineRule="auto"/>
        <w:ind w:firstLine="580"/>
        <w:rPr>
          <w:sz w:val="25"/>
          <w:szCs w:val="25"/>
        </w:rPr>
      </w:pPr>
      <w:r w:rsidRPr="006C0219">
        <w:rPr>
          <w:sz w:val="25"/>
          <w:szCs w:val="25"/>
        </w:rPr>
        <w:t>регулярное визуальное обследование объектов;</w:t>
      </w:r>
    </w:p>
    <w:p w:rsidR="0032351B" w:rsidRPr="006C0219" w:rsidRDefault="0032351B" w:rsidP="00C00F4F">
      <w:pPr>
        <w:pStyle w:val="20"/>
        <w:numPr>
          <w:ilvl w:val="0"/>
          <w:numId w:val="125"/>
        </w:numPr>
        <w:shd w:val="clear" w:color="auto" w:fill="auto"/>
        <w:tabs>
          <w:tab w:val="left" w:pos="936"/>
        </w:tabs>
        <w:spacing w:before="0" w:after="0" w:line="276" w:lineRule="auto"/>
        <w:ind w:firstLine="580"/>
        <w:rPr>
          <w:sz w:val="25"/>
          <w:szCs w:val="25"/>
        </w:rPr>
      </w:pPr>
      <w:r w:rsidRPr="006C0219">
        <w:rPr>
          <w:sz w:val="25"/>
          <w:szCs w:val="25"/>
        </w:rPr>
        <w:t>содержание объектов;</w:t>
      </w:r>
    </w:p>
    <w:p w:rsidR="0032351B" w:rsidRPr="006C0219" w:rsidRDefault="0032351B" w:rsidP="00C00F4F">
      <w:pPr>
        <w:pStyle w:val="20"/>
        <w:numPr>
          <w:ilvl w:val="0"/>
          <w:numId w:val="125"/>
        </w:numPr>
        <w:shd w:val="clear" w:color="auto" w:fill="auto"/>
        <w:tabs>
          <w:tab w:val="left" w:pos="936"/>
        </w:tabs>
        <w:spacing w:before="0" w:after="0" w:line="276" w:lineRule="auto"/>
        <w:ind w:firstLine="580"/>
        <w:rPr>
          <w:sz w:val="25"/>
          <w:szCs w:val="25"/>
        </w:rPr>
      </w:pPr>
      <w:r w:rsidRPr="006C0219">
        <w:rPr>
          <w:sz w:val="25"/>
          <w:szCs w:val="25"/>
        </w:rPr>
        <w:t>ремонт объектов.</w:t>
      </w:r>
    </w:p>
    <w:p w:rsidR="0032351B" w:rsidRPr="006C0219" w:rsidRDefault="0032351B" w:rsidP="00C00F4F">
      <w:pPr>
        <w:pStyle w:val="20"/>
        <w:numPr>
          <w:ilvl w:val="0"/>
          <w:numId w:val="124"/>
        </w:numPr>
        <w:shd w:val="clear" w:color="auto" w:fill="auto"/>
        <w:tabs>
          <w:tab w:val="left" w:pos="1133"/>
        </w:tabs>
        <w:spacing w:before="0" w:after="0" w:line="276" w:lineRule="auto"/>
        <w:ind w:firstLine="580"/>
        <w:rPr>
          <w:sz w:val="25"/>
          <w:szCs w:val="25"/>
        </w:rPr>
      </w:pPr>
      <w:r w:rsidRPr="006C0219">
        <w:rPr>
          <w:sz w:val="25"/>
          <w:szCs w:val="25"/>
        </w:rPr>
        <w:t>Регулярные визуальные обследования объектов проводятся ежеквартально. В ходе обследований осуществляется контроль за состоянием объектов в целом, его отдельных элементов, прилегающей территории.</w:t>
      </w:r>
    </w:p>
    <w:p w:rsidR="0032351B" w:rsidRPr="006C0219"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6C0219">
        <w:rPr>
          <w:sz w:val="25"/>
          <w:szCs w:val="25"/>
        </w:rPr>
        <w:t>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незамедлительному устранению.</w:t>
      </w:r>
    </w:p>
    <w:p w:rsidR="0032351B" w:rsidRPr="006C0219"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6C0219">
        <w:rPr>
          <w:sz w:val="25"/>
          <w:szCs w:val="25"/>
        </w:rPr>
        <w:t>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32351B" w:rsidRPr="006C0219"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6C0219">
        <w:rPr>
          <w:sz w:val="25"/>
          <w:szCs w:val="25"/>
        </w:rPr>
        <w:t>Результаты визуального обследования оформляются в акте обследования произведений монументально-декоративного искусства, иных элементов благоустройства декоративного и рекреационного назначения. Данный акт является основным документом, на основании которого осуществляется планирование работ по их содержанию и ремонту.</w:t>
      </w:r>
    </w:p>
    <w:p w:rsidR="0032351B" w:rsidRPr="006C0219" w:rsidRDefault="0032351B" w:rsidP="00C00F4F">
      <w:pPr>
        <w:pStyle w:val="20"/>
        <w:numPr>
          <w:ilvl w:val="0"/>
          <w:numId w:val="124"/>
        </w:numPr>
        <w:shd w:val="clear" w:color="auto" w:fill="auto"/>
        <w:tabs>
          <w:tab w:val="left" w:pos="922"/>
        </w:tabs>
        <w:spacing w:before="0" w:after="0" w:line="276" w:lineRule="auto"/>
        <w:ind w:firstLine="580"/>
        <w:rPr>
          <w:sz w:val="25"/>
          <w:szCs w:val="25"/>
        </w:rPr>
      </w:pPr>
      <w:r w:rsidRPr="006C0219">
        <w:rPr>
          <w:sz w:val="25"/>
          <w:szCs w:val="25"/>
        </w:rPr>
        <w:t>Работы по содержанию объектов рекомендуется проводить не реже двух раз в год, за исключением отдельных видов работ, при температуре не ниже 10 градусов по Цельсию.</w:t>
      </w:r>
    </w:p>
    <w:p w:rsidR="0032351B" w:rsidRPr="006C0219" w:rsidRDefault="0032351B" w:rsidP="00C00F4F">
      <w:pPr>
        <w:pStyle w:val="20"/>
        <w:numPr>
          <w:ilvl w:val="0"/>
          <w:numId w:val="124"/>
        </w:numPr>
        <w:shd w:val="clear" w:color="auto" w:fill="auto"/>
        <w:tabs>
          <w:tab w:val="left" w:pos="950"/>
        </w:tabs>
        <w:spacing w:before="0" w:after="0" w:line="276" w:lineRule="auto"/>
        <w:ind w:firstLine="580"/>
        <w:rPr>
          <w:sz w:val="25"/>
          <w:szCs w:val="25"/>
        </w:rPr>
      </w:pPr>
      <w:r w:rsidRPr="006C0219">
        <w:rPr>
          <w:sz w:val="25"/>
          <w:szCs w:val="25"/>
        </w:rPr>
        <w:t>Состав работ по содержанию объектов:</w:t>
      </w:r>
    </w:p>
    <w:p w:rsidR="0032351B" w:rsidRPr="006C0219" w:rsidRDefault="0032351B" w:rsidP="00C00F4F">
      <w:pPr>
        <w:pStyle w:val="20"/>
        <w:numPr>
          <w:ilvl w:val="0"/>
          <w:numId w:val="126"/>
        </w:numPr>
        <w:shd w:val="clear" w:color="auto" w:fill="auto"/>
        <w:tabs>
          <w:tab w:val="left" w:pos="965"/>
        </w:tabs>
        <w:spacing w:before="0" w:after="0" w:line="276" w:lineRule="auto"/>
        <w:ind w:firstLine="580"/>
        <w:rPr>
          <w:sz w:val="25"/>
          <w:szCs w:val="25"/>
        </w:rPr>
      </w:pPr>
      <w:r w:rsidRPr="006C0219">
        <w:rPr>
          <w:sz w:val="25"/>
          <w:szCs w:val="25"/>
        </w:rPr>
        <w:t>сезонные расчистки и промывки от загрязнений;</w:t>
      </w:r>
    </w:p>
    <w:p w:rsidR="0032351B" w:rsidRPr="006C0219" w:rsidRDefault="0032351B" w:rsidP="00C00F4F">
      <w:pPr>
        <w:pStyle w:val="20"/>
        <w:numPr>
          <w:ilvl w:val="0"/>
          <w:numId w:val="126"/>
        </w:numPr>
        <w:shd w:val="clear" w:color="auto" w:fill="auto"/>
        <w:tabs>
          <w:tab w:val="left" w:pos="989"/>
        </w:tabs>
        <w:spacing w:before="0" w:after="0" w:line="276" w:lineRule="auto"/>
        <w:ind w:firstLine="580"/>
        <w:rPr>
          <w:sz w:val="25"/>
          <w:szCs w:val="25"/>
        </w:rPr>
      </w:pPr>
      <w:r w:rsidRPr="006C0219">
        <w:rPr>
          <w:sz w:val="25"/>
          <w:szCs w:val="25"/>
        </w:rPr>
        <w:t>восполнение утрат красочного слоя;</w:t>
      </w:r>
    </w:p>
    <w:p w:rsidR="0032351B" w:rsidRPr="006C0219" w:rsidRDefault="0032351B" w:rsidP="00C00F4F">
      <w:pPr>
        <w:pStyle w:val="20"/>
        <w:numPr>
          <w:ilvl w:val="0"/>
          <w:numId w:val="126"/>
        </w:numPr>
        <w:shd w:val="clear" w:color="auto" w:fill="auto"/>
        <w:tabs>
          <w:tab w:val="left" w:pos="989"/>
        </w:tabs>
        <w:spacing w:before="0" w:after="0" w:line="276" w:lineRule="auto"/>
        <w:ind w:firstLine="580"/>
        <w:rPr>
          <w:sz w:val="25"/>
          <w:szCs w:val="25"/>
        </w:rPr>
      </w:pPr>
      <w:r w:rsidRPr="006C0219">
        <w:rPr>
          <w:sz w:val="25"/>
          <w:szCs w:val="25"/>
        </w:rPr>
        <w:t>снегоочистка объекта и вывоз снега, в том числе его утилизация;</w:t>
      </w:r>
    </w:p>
    <w:p w:rsidR="0032351B" w:rsidRPr="006C0219" w:rsidRDefault="0032351B" w:rsidP="00C00F4F">
      <w:pPr>
        <w:pStyle w:val="20"/>
        <w:numPr>
          <w:ilvl w:val="0"/>
          <w:numId w:val="126"/>
        </w:numPr>
        <w:shd w:val="clear" w:color="auto" w:fill="auto"/>
        <w:tabs>
          <w:tab w:val="left" w:pos="951"/>
        </w:tabs>
        <w:spacing w:before="0" w:after="0" w:line="276" w:lineRule="auto"/>
        <w:ind w:firstLine="580"/>
        <w:rPr>
          <w:sz w:val="25"/>
          <w:szCs w:val="25"/>
        </w:rPr>
      </w:pPr>
      <w:r w:rsidRPr="006C0219">
        <w:rPr>
          <w:sz w:val="25"/>
          <w:szCs w:val="25"/>
        </w:rPr>
        <w:t>контроль за обеспечением сохранности объектов в период проведения исследовательских и производственных работ.</w:t>
      </w:r>
    </w:p>
    <w:p w:rsidR="0032351B" w:rsidRPr="006C0219" w:rsidRDefault="0032351B" w:rsidP="00C00F4F">
      <w:pPr>
        <w:pStyle w:val="20"/>
        <w:numPr>
          <w:ilvl w:val="0"/>
          <w:numId w:val="124"/>
        </w:numPr>
        <w:shd w:val="clear" w:color="auto" w:fill="auto"/>
        <w:tabs>
          <w:tab w:val="left" w:pos="950"/>
        </w:tabs>
        <w:spacing w:before="0" w:after="0" w:line="276" w:lineRule="auto"/>
        <w:ind w:firstLine="580"/>
        <w:rPr>
          <w:sz w:val="25"/>
          <w:szCs w:val="25"/>
        </w:rPr>
      </w:pPr>
      <w:r w:rsidRPr="006C0219">
        <w:rPr>
          <w:sz w:val="25"/>
          <w:szCs w:val="25"/>
        </w:rPr>
        <w:t>В состав работ по ремонту входит:</w:t>
      </w:r>
    </w:p>
    <w:p w:rsidR="0032351B" w:rsidRPr="006C0219" w:rsidRDefault="0032351B" w:rsidP="00C00F4F">
      <w:pPr>
        <w:pStyle w:val="20"/>
        <w:numPr>
          <w:ilvl w:val="0"/>
          <w:numId w:val="127"/>
        </w:numPr>
        <w:shd w:val="clear" w:color="auto" w:fill="auto"/>
        <w:tabs>
          <w:tab w:val="left" w:pos="965"/>
        </w:tabs>
        <w:spacing w:before="0" w:after="0" w:line="276" w:lineRule="auto"/>
        <w:ind w:firstLine="580"/>
        <w:rPr>
          <w:sz w:val="25"/>
          <w:szCs w:val="25"/>
        </w:rPr>
      </w:pPr>
      <w:r w:rsidRPr="006C0219">
        <w:rPr>
          <w:sz w:val="25"/>
          <w:szCs w:val="25"/>
        </w:rPr>
        <w:t>восполнение шовного заполнения;</w:t>
      </w:r>
    </w:p>
    <w:p w:rsidR="0032351B" w:rsidRPr="006C0219" w:rsidRDefault="0032351B" w:rsidP="00C00F4F">
      <w:pPr>
        <w:pStyle w:val="20"/>
        <w:numPr>
          <w:ilvl w:val="0"/>
          <w:numId w:val="127"/>
        </w:numPr>
        <w:shd w:val="clear" w:color="auto" w:fill="auto"/>
        <w:tabs>
          <w:tab w:val="left" w:pos="989"/>
        </w:tabs>
        <w:spacing w:before="0" w:after="0" w:line="276" w:lineRule="auto"/>
        <w:ind w:firstLine="580"/>
        <w:rPr>
          <w:sz w:val="25"/>
          <w:szCs w:val="25"/>
        </w:rPr>
      </w:pPr>
      <w:r w:rsidRPr="006C0219">
        <w:rPr>
          <w:sz w:val="25"/>
          <w:szCs w:val="25"/>
        </w:rPr>
        <w:lastRenderedPageBreak/>
        <w:t>расчистка и нанесение красочного слоя;</w:t>
      </w:r>
    </w:p>
    <w:p w:rsidR="0032351B" w:rsidRPr="006C0219" w:rsidRDefault="0032351B" w:rsidP="00C00F4F">
      <w:pPr>
        <w:pStyle w:val="20"/>
        <w:numPr>
          <w:ilvl w:val="0"/>
          <w:numId w:val="127"/>
        </w:numPr>
        <w:shd w:val="clear" w:color="auto" w:fill="auto"/>
        <w:tabs>
          <w:tab w:val="left" w:pos="956"/>
        </w:tabs>
        <w:spacing w:before="0" w:after="0" w:line="276" w:lineRule="auto"/>
        <w:ind w:firstLine="580"/>
        <w:rPr>
          <w:sz w:val="25"/>
          <w:szCs w:val="25"/>
        </w:rPr>
      </w:pPr>
      <w:r w:rsidRPr="006C0219">
        <w:rPr>
          <w:sz w:val="25"/>
          <w:szCs w:val="25"/>
        </w:rPr>
        <w:t>устранение деформаций и повреждений (заделка сколов и обломов, шелушения, выкрашивания и других дефектов покрытий), исправление кромок покрытий, устранение повреждений бордюров;</w:t>
      </w:r>
    </w:p>
    <w:p w:rsidR="0032351B" w:rsidRPr="006C0219" w:rsidRDefault="0032351B" w:rsidP="00C00F4F">
      <w:pPr>
        <w:pStyle w:val="20"/>
        <w:numPr>
          <w:ilvl w:val="0"/>
          <w:numId w:val="127"/>
        </w:numPr>
        <w:shd w:val="clear" w:color="auto" w:fill="auto"/>
        <w:tabs>
          <w:tab w:val="left" w:pos="989"/>
        </w:tabs>
        <w:spacing w:before="0" w:after="0" w:line="276" w:lineRule="auto"/>
        <w:ind w:firstLine="580"/>
        <w:rPr>
          <w:sz w:val="25"/>
          <w:szCs w:val="25"/>
        </w:rPr>
      </w:pPr>
      <w:r w:rsidRPr="006C0219">
        <w:rPr>
          <w:sz w:val="25"/>
          <w:szCs w:val="25"/>
        </w:rPr>
        <w:t>замена отдельных конструктивных элементов.</w:t>
      </w:r>
    </w:p>
    <w:p w:rsidR="0032351B" w:rsidRPr="006C0219" w:rsidRDefault="0032351B" w:rsidP="00C00F4F">
      <w:pPr>
        <w:pStyle w:val="20"/>
        <w:numPr>
          <w:ilvl w:val="0"/>
          <w:numId w:val="124"/>
        </w:numPr>
        <w:shd w:val="clear" w:color="auto" w:fill="auto"/>
        <w:tabs>
          <w:tab w:val="left" w:pos="1094"/>
        </w:tabs>
        <w:spacing w:before="0" w:after="0" w:line="276" w:lineRule="auto"/>
        <w:ind w:firstLine="580"/>
        <w:rPr>
          <w:sz w:val="25"/>
          <w:szCs w:val="25"/>
        </w:rPr>
      </w:pPr>
      <w:r w:rsidRPr="006C0219">
        <w:rPr>
          <w:sz w:val="25"/>
          <w:szCs w:val="25"/>
        </w:rPr>
        <w:t>Восполнение шовного заполнения - вид работ, направленный на герметизацию межблочных и межплиточных швов путем заполнения их герметиками.</w:t>
      </w:r>
    </w:p>
    <w:p w:rsidR="0032351B" w:rsidRPr="006C0219" w:rsidRDefault="0032351B" w:rsidP="00C00F4F">
      <w:pPr>
        <w:pStyle w:val="20"/>
        <w:numPr>
          <w:ilvl w:val="0"/>
          <w:numId w:val="124"/>
        </w:numPr>
        <w:shd w:val="clear" w:color="auto" w:fill="auto"/>
        <w:tabs>
          <w:tab w:val="left" w:pos="1094"/>
        </w:tabs>
        <w:spacing w:before="0" w:after="0" w:line="276" w:lineRule="auto"/>
        <w:ind w:firstLine="580"/>
        <w:rPr>
          <w:sz w:val="25"/>
          <w:szCs w:val="25"/>
        </w:rPr>
      </w:pPr>
      <w:r w:rsidRPr="006C0219">
        <w:rPr>
          <w:sz w:val="25"/>
          <w:szCs w:val="25"/>
        </w:rPr>
        <w:t>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32351B" w:rsidRPr="006C0219" w:rsidRDefault="0032351B" w:rsidP="00C00F4F">
      <w:pPr>
        <w:pStyle w:val="20"/>
        <w:numPr>
          <w:ilvl w:val="0"/>
          <w:numId w:val="124"/>
        </w:numPr>
        <w:shd w:val="clear" w:color="auto" w:fill="auto"/>
        <w:tabs>
          <w:tab w:val="left" w:pos="1094"/>
        </w:tabs>
        <w:spacing w:before="0" w:after="0" w:line="276" w:lineRule="auto"/>
        <w:ind w:firstLine="580"/>
        <w:rPr>
          <w:sz w:val="25"/>
          <w:szCs w:val="25"/>
        </w:rPr>
      </w:pPr>
      <w:r w:rsidRPr="006C0219">
        <w:rPr>
          <w:sz w:val="25"/>
          <w:szCs w:val="25"/>
        </w:rPr>
        <w:t>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32351B" w:rsidRPr="006C0219" w:rsidRDefault="0032351B" w:rsidP="00C00F4F">
      <w:pPr>
        <w:pStyle w:val="20"/>
        <w:numPr>
          <w:ilvl w:val="0"/>
          <w:numId w:val="124"/>
        </w:numPr>
        <w:shd w:val="clear" w:color="auto" w:fill="auto"/>
        <w:tabs>
          <w:tab w:val="left" w:pos="1070"/>
        </w:tabs>
        <w:spacing w:before="0" w:after="0" w:line="276" w:lineRule="auto"/>
        <w:ind w:firstLine="580"/>
        <w:rPr>
          <w:sz w:val="25"/>
          <w:szCs w:val="25"/>
        </w:rPr>
      </w:pPr>
      <w:r w:rsidRPr="006C0219">
        <w:rPr>
          <w:sz w:val="25"/>
          <w:szCs w:val="25"/>
        </w:rPr>
        <w:t>Запрещается:</w:t>
      </w:r>
    </w:p>
    <w:p w:rsidR="0032351B" w:rsidRPr="006C0219" w:rsidRDefault="0032351B" w:rsidP="00C00F4F">
      <w:pPr>
        <w:pStyle w:val="20"/>
        <w:numPr>
          <w:ilvl w:val="0"/>
          <w:numId w:val="128"/>
        </w:numPr>
        <w:shd w:val="clear" w:color="auto" w:fill="auto"/>
        <w:tabs>
          <w:tab w:val="left" w:pos="965"/>
        </w:tabs>
        <w:spacing w:before="0" w:after="0" w:line="276" w:lineRule="auto"/>
        <w:ind w:firstLine="580"/>
        <w:rPr>
          <w:sz w:val="25"/>
          <w:szCs w:val="25"/>
        </w:rPr>
      </w:pPr>
      <w:r w:rsidRPr="006C0219">
        <w:rPr>
          <w:sz w:val="25"/>
          <w:szCs w:val="25"/>
        </w:rPr>
        <w:t>использовать объекты не по назначению;</w:t>
      </w:r>
    </w:p>
    <w:p w:rsidR="0032351B" w:rsidRPr="006C0219" w:rsidRDefault="0032351B" w:rsidP="00C00F4F">
      <w:pPr>
        <w:pStyle w:val="20"/>
        <w:numPr>
          <w:ilvl w:val="0"/>
          <w:numId w:val="128"/>
        </w:numPr>
        <w:shd w:val="clear" w:color="auto" w:fill="auto"/>
        <w:tabs>
          <w:tab w:val="left" w:pos="951"/>
        </w:tabs>
        <w:spacing w:before="0" w:after="0" w:line="276" w:lineRule="auto"/>
        <w:ind w:firstLine="580"/>
        <w:rPr>
          <w:sz w:val="25"/>
          <w:szCs w:val="25"/>
        </w:rPr>
      </w:pPr>
      <w:r w:rsidRPr="006C0219">
        <w:rPr>
          <w:sz w:val="25"/>
          <w:szCs w:val="25"/>
        </w:rPr>
        <w:t>развешивать и наклеивать любую информационно-печатную продукцию на объекты, наносить надписи;</w:t>
      </w:r>
    </w:p>
    <w:p w:rsidR="0032351B" w:rsidRPr="006C0219" w:rsidRDefault="0032351B" w:rsidP="00C00F4F">
      <w:pPr>
        <w:pStyle w:val="20"/>
        <w:numPr>
          <w:ilvl w:val="0"/>
          <w:numId w:val="128"/>
        </w:numPr>
        <w:shd w:val="clear" w:color="auto" w:fill="auto"/>
        <w:tabs>
          <w:tab w:val="left" w:pos="989"/>
        </w:tabs>
        <w:spacing w:before="0" w:after="649" w:line="276" w:lineRule="auto"/>
        <w:ind w:firstLine="580"/>
        <w:rPr>
          <w:sz w:val="25"/>
          <w:szCs w:val="25"/>
        </w:rPr>
      </w:pPr>
      <w:r w:rsidRPr="006C0219">
        <w:rPr>
          <w:sz w:val="25"/>
          <w:szCs w:val="25"/>
        </w:rPr>
        <w:t>ломать и повреждать объекты и их конструктивные элементы.</w:t>
      </w:r>
    </w:p>
    <w:p w:rsidR="0032351B" w:rsidRPr="006C0219" w:rsidRDefault="0032351B" w:rsidP="00305839">
      <w:pPr>
        <w:pStyle w:val="10"/>
        <w:keepNext/>
        <w:keepLines/>
        <w:shd w:val="clear" w:color="auto" w:fill="auto"/>
        <w:spacing w:before="0" w:after="303" w:line="276" w:lineRule="auto"/>
        <w:ind w:firstLine="580"/>
        <w:jc w:val="both"/>
        <w:rPr>
          <w:sz w:val="25"/>
          <w:szCs w:val="25"/>
        </w:rPr>
      </w:pPr>
      <w:bookmarkStart w:id="40" w:name="bookmark40"/>
      <w:r w:rsidRPr="006C0219">
        <w:rPr>
          <w:sz w:val="25"/>
          <w:szCs w:val="25"/>
        </w:rPr>
        <w:t>Статья 46. Размещение и содержание общественных туалетов</w:t>
      </w:r>
      <w:bookmarkEnd w:id="40"/>
    </w:p>
    <w:p w:rsidR="0032351B" w:rsidRPr="006C0219" w:rsidRDefault="0032351B" w:rsidP="00C00F4F">
      <w:pPr>
        <w:pStyle w:val="20"/>
        <w:numPr>
          <w:ilvl w:val="0"/>
          <w:numId w:val="129"/>
        </w:numPr>
        <w:shd w:val="clear" w:color="auto" w:fill="auto"/>
        <w:tabs>
          <w:tab w:val="left" w:pos="918"/>
        </w:tabs>
        <w:spacing w:before="0" w:after="0" w:line="276" w:lineRule="auto"/>
        <w:ind w:firstLine="580"/>
        <w:rPr>
          <w:sz w:val="25"/>
          <w:szCs w:val="25"/>
        </w:rPr>
      </w:pPr>
      <w:r w:rsidRPr="006C0219">
        <w:rPr>
          <w:sz w:val="25"/>
          <w:szCs w:val="25"/>
        </w:rPr>
        <w:t>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маломобильных групп населения, быть антивандального исполнения и соответствовать требованиям технических регламентов по пожарной, промышленной, электрической безопасности и иным регламентам и национальным стандартам.</w:t>
      </w:r>
    </w:p>
    <w:p w:rsidR="0032351B" w:rsidRPr="006C0219" w:rsidRDefault="0032351B" w:rsidP="00C00F4F">
      <w:pPr>
        <w:pStyle w:val="20"/>
        <w:numPr>
          <w:ilvl w:val="0"/>
          <w:numId w:val="129"/>
        </w:numPr>
        <w:shd w:val="clear" w:color="auto" w:fill="auto"/>
        <w:tabs>
          <w:tab w:val="left" w:pos="913"/>
        </w:tabs>
        <w:spacing w:before="0" w:after="0" w:line="276" w:lineRule="auto"/>
        <w:ind w:firstLine="580"/>
        <w:rPr>
          <w:sz w:val="25"/>
          <w:szCs w:val="25"/>
        </w:rPr>
      </w:pPr>
      <w:r w:rsidRPr="006C0219">
        <w:rPr>
          <w:sz w:val="25"/>
          <w:szCs w:val="25"/>
        </w:rPr>
        <w:t>Расчет количества приборов туалетов стационарного типа проводят на основании показателя единовременной максимальной посещаемости объектов</w:t>
      </w:r>
    </w:p>
    <w:p w:rsidR="0032351B" w:rsidRPr="006C0219" w:rsidRDefault="0032351B" w:rsidP="00305839">
      <w:pPr>
        <w:pStyle w:val="20"/>
        <w:shd w:val="clear" w:color="auto" w:fill="auto"/>
        <w:tabs>
          <w:tab w:val="left" w:pos="2338"/>
          <w:tab w:val="left" w:pos="7344"/>
        </w:tabs>
        <w:spacing w:before="0" w:after="0" w:line="276" w:lineRule="auto"/>
        <w:rPr>
          <w:sz w:val="25"/>
          <w:szCs w:val="25"/>
        </w:rPr>
      </w:pPr>
      <w:r w:rsidRPr="006C0219">
        <w:rPr>
          <w:sz w:val="25"/>
          <w:szCs w:val="25"/>
        </w:rPr>
        <w:t>рекреации в выходные дни с учетом рекреационной емкости территории. Приборы общественных туалетов на территории парков необходимо предусматривать исходя из расчета одно место на 500 посетителей по СанПиН 2.1.3684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w:t>
      </w:r>
      <w:r w:rsidR="00422846" w:rsidRPr="006C0219">
        <w:rPr>
          <w:sz w:val="25"/>
          <w:szCs w:val="25"/>
        </w:rPr>
        <w:t xml:space="preserve"> </w:t>
      </w:r>
      <w:r w:rsidRPr="006C0219">
        <w:rPr>
          <w:sz w:val="25"/>
          <w:szCs w:val="25"/>
        </w:rPr>
        <w:t>санитарно-противоэпидемических</w:t>
      </w:r>
      <w:r w:rsidR="00422846" w:rsidRPr="006C0219">
        <w:rPr>
          <w:sz w:val="25"/>
          <w:szCs w:val="25"/>
        </w:rPr>
        <w:t xml:space="preserve"> </w:t>
      </w:r>
      <w:r w:rsidRPr="006C0219">
        <w:rPr>
          <w:sz w:val="25"/>
          <w:szCs w:val="25"/>
        </w:rPr>
        <w:t>(профилактических)</w:t>
      </w:r>
      <w:r w:rsidR="00422846" w:rsidRPr="006C0219">
        <w:rPr>
          <w:sz w:val="25"/>
          <w:szCs w:val="25"/>
        </w:rPr>
        <w:t xml:space="preserve"> </w:t>
      </w:r>
      <w:r w:rsidRPr="006C0219">
        <w:rPr>
          <w:sz w:val="25"/>
          <w:szCs w:val="25"/>
        </w:rPr>
        <w:t xml:space="preserve">мероприятий»; при размещении общественных туалетов в подземном пространстве - учитывать положения СП 473.1325800.6.3.19 Свод правил «Здания, сооружения и комплексы подземные. Правила градостроительного проектирования». При отсутствии централизованных систем водоотведения (хозяйственно-бытовой канализации) необходимо предусматривать площадки для размещения мобильных туалетных кабин (или </w:t>
      </w:r>
      <w:r w:rsidRPr="006C0219">
        <w:rPr>
          <w:sz w:val="25"/>
          <w:szCs w:val="25"/>
        </w:rPr>
        <w:lastRenderedPageBreak/>
        <w:t>блочных мобильных туалетов) с учетом расчетной потребности в количестве мест.</w:t>
      </w:r>
    </w:p>
    <w:p w:rsidR="0032351B" w:rsidRPr="006C0219" w:rsidRDefault="0032351B" w:rsidP="00C00F4F">
      <w:pPr>
        <w:pStyle w:val="20"/>
        <w:numPr>
          <w:ilvl w:val="0"/>
          <w:numId w:val="129"/>
        </w:numPr>
        <w:shd w:val="clear" w:color="auto" w:fill="auto"/>
        <w:tabs>
          <w:tab w:val="left" w:pos="1051"/>
        </w:tabs>
        <w:spacing w:before="0" w:after="0" w:line="276" w:lineRule="auto"/>
        <w:ind w:firstLine="580"/>
        <w:rPr>
          <w:sz w:val="25"/>
          <w:szCs w:val="25"/>
        </w:rPr>
      </w:pPr>
      <w:r w:rsidRPr="006C0219">
        <w:rPr>
          <w:sz w:val="25"/>
          <w:szCs w:val="25"/>
        </w:rPr>
        <w:t>Смежно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rsidR="0032351B" w:rsidRPr="006C0219" w:rsidRDefault="0032351B" w:rsidP="00C00F4F">
      <w:pPr>
        <w:pStyle w:val="20"/>
        <w:numPr>
          <w:ilvl w:val="0"/>
          <w:numId w:val="129"/>
        </w:numPr>
        <w:shd w:val="clear" w:color="auto" w:fill="auto"/>
        <w:tabs>
          <w:tab w:val="left" w:pos="895"/>
        </w:tabs>
        <w:spacing w:before="0" w:after="0" w:line="276" w:lineRule="auto"/>
        <w:ind w:firstLine="580"/>
        <w:rPr>
          <w:sz w:val="25"/>
          <w:szCs w:val="25"/>
        </w:rPr>
      </w:pPr>
      <w:r w:rsidRPr="006C0219">
        <w:rPr>
          <w:sz w:val="25"/>
          <w:szCs w:val="25"/>
        </w:rPr>
        <w:t>Содержание общественных туалетов населенного пункта осуществляется уполномоченным на содержание лицом.</w:t>
      </w:r>
    </w:p>
    <w:p w:rsidR="0032351B" w:rsidRPr="006C0219" w:rsidRDefault="0032351B" w:rsidP="00C00F4F">
      <w:pPr>
        <w:pStyle w:val="20"/>
        <w:numPr>
          <w:ilvl w:val="0"/>
          <w:numId w:val="129"/>
        </w:numPr>
        <w:shd w:val="clear" w:color="auto" w:fill="auto"/>
        <w:tabs>
          <w:tab w:val="left" w:pos="881"/>
        </w:tabs>
        <w:spacing w:before="0" w:after="0" w:line="276" w:lineRule="auto"/>
        <w:ind w:firstLine="580"/>
        <w:rPr>
          <w:sz w:val="25"/>
          <w:szCs w:val="25"/>
        </w:rPr>
      </w:pPr>
      <w:r w:rsidRPr="006C0219">
        <w:rPr>
          <w:sz w:val="25"/>
          <w:szCs w:val="25"/>
        </w:rPr>
        <w:t>Содержание общественных туалетов включает в себя подготовку к работе, организацию эксплуатации, обслуживание оборудования, консервацию, осуществление контроля за проведением работ по эксплуатации.</w:t>
      </w:r>
    </w:p>
    <w:p w:rsidR="0032351B" w:rsidRPr="006C0219" w:rsidRDefault="0032351B" w:rsidP="00C00F4F">
      <w:pPr>
        <w:pStyle w:val="20"/>
        <w:numPr>
          <w:ilvl w:val="0"/>
          <w:numId w:val="129"/>
        </w:numPr>
        <w:shd w:val="clear" w:color="auto" w:fill="auto"/>
        <w:tabs>
          <w:tab w:val="left" w:pos="878"/>
        </w:tabs>
        <w:spacing w:before="0" w:after="0" w:line="276" w:lineRule="auto"/>
        <w:ind w:firstLine="580"/>
        <w:rPr>
          <w:sz w:val="25"/>
          <w:szCs w:val="25"/>
        </w:rPr>
      </w:pPr>
      <w:r w:rsidRPr="006C0219">
        <w:rPr>
          <w:sz w:val="25"/>
          <w:szCs w:val="25"/>
        </w:rPr>
        <w:t>Общественные туалеты должны содержаться в надлежащем санитарном состоянии.</w:t>
      </w:r>
    </w:p>
    <w:p w:rsidR="0032351B" w:rsidRPr="006C0219" w:rsidRDefault="0032351B" w:rsidP="00C00F4F">
      <w:pPr>
        <w:pStyle w:val="20"/>
        <w:numPr>
          <w:ilvl w:val="0"/>
          <w:numId w:val="129"/>
        </w:numPr>
        <w:shd w:val="clear" w:color="auto" w:fill="auto"/>
        <w:tabs>
          <w:tab w:val="left" w:pos="886"/>
        </w:tabs>
        <w:spacing w:before="0" w:after="0" w:line="276" w:lineRule="auto"/>
        <w:ind w:firstLine="580"/>
        <w:rPr>
          <w:sz w:val="25"/>
          <w:szCs w:val="25"/>
        </w:rPr>
      </w:pPr>
      <w:r w:rsidRPr="006C0219">
        <w:rPr>
          <w:sz w:val="25"/>
          <w:szCs w:val="25"/>
        </w:rPr>
        <w:t>Ответственность за санитарное и техническое состояние общественных туалетов несут подрядные организации, в рамках заключенных муниципальных контрактов, договоров.</w:t>
      </w:r>
    </w:p>
    <w:p w:rsidR="0032351B" w:rsidRPr="006C0219" w:rsidRDefault="0032351B" w:rsidP="00C00F4F">
      <w:pPr>
        <w:pStyle w:val="20"/>
        <w:numPr>
          <w:ilvl w:val="0"/>
          <w:numId w:val="129"/>
        </w:numPr>
        <w:shd w:val="clear" w:color="auto" w:fill="auto"/>
        <w:tabs>
          <w:tab w:val="left" w:pos="914"/>
        </w:tabs>
        <w:spacing w:before="0" w:after="0" w:line="276" w:lineRule="auto"/>
        <w:ind w:firstLine="580"/>
        <w:rPr>
          <w:sz w:val="25"/>
          <w:szCs w:val="25"/>
        </w:rPr>
      </w:pPr>
      <w:r w:rsidRPr="006C0219">
        <w:rPr>
          <w:sz w:val="25"/>
          <w:szCs w:val="25"/>
        </w:rPr>
        <w:t>Общественные туалеты различаются по типам:</w:t>
      </w:r>
    </w:p>
    <w:p w:rsidR="0032351B" w:rsidRPr="006C0219" w:rsidRDefault="0032351B" w:rsidP="00C00F4F">
      <w:pPr>
        <w:pStyle w:val="20"/>
        <w:numPr>
          <w:ilvl w:val="0"/>
          <w:numId w:val="130"/>
        </w:numPr>
        <w:shd w:val="clear" w:color="auto" w:fill="auto"/>
        <w:tabs>
          <w:tab w:val="left" w:pos="923"/>
        </w:tabs>
        <w:spacing w:before="0" w:after="0" w:line="276" w:lineRule="auto"/>
        <w:ind w:firstLine="580"/>
        <w:rPr>
          <w:sz w:val="25"/>
          <w:szCs w:val="25"/>
        </w:rPr>
      </w:pPr>
      <w:r w:rsidRPr="006C0219">
        <w:rPr>
          <w:sz w:val="25"/>
          <w:szCs w:val="25"/>
        </w:rPr>
        <w:t>стационарные туалеты;</w:t>
      </w:r>
    </w:p>
    <w:p w:rsidR="0032351B" w:rsidRPr="006C0219" w:rsidRDefault="0032351B" w:rsidP="00C00F4F">
      <w:pPr>
        <w:pStyle w:val="20"/>
        <w:numPr>
          <w:ilvl w:val="0"/>
          <w:numId w:val="130"/>
        </w:numPr>
        <w:shd w:val="clear" w:color="auto" w:fill="auto"/>
        <w:tabs>
          <w:tab w:val="left" w:pos="947"/>
        </w:tabs>
        <w:spacing w:before="0" w:after="0" w:line="276" w:lineRule="auto"/>
        <w:ind w:firstLine="580"/>
        <w:rPr>
          <w:sz w:val="25"/>
          <w:szCs w:val="25"/>
        </w:rPr>
      </w:pPr>
      <w:r w:rsidRPr="006C0219">
        <w:rPr>
          <w:sz w:val="25"/>
          <w:szCs w:val="25"/>
        </w:rPr>
        <w:t>модульные туалеты сетевые;</w:t>
      </w:r>
    </w:p>
    <w:p w:rsidR="0032351B" w:rsidRPr="006C0219" w:rsidRDefault="0032351B" w:rsidP="00C00F4F">
      <w:pPr>
        <w:pStyle w:val="20"/>
        <w:numPr>
          <w:ilvl w:val="0"/>
          <w:numId w:val="130"/>
        </w:numPr>
        <w:shd w:val="clear" w:color="auto" w:fill="auto"/>
        <w:tabs>
          <w:tab w:val="left" w:pos="947"/>
        </w:tabs>
        <w:spacing w:before="0" w:after="0" w:line="276" w:lineRule="auto"/>
        <w:ind w:firstLine="580"/>
        <w:rPr>
          <w:sz w:val="25"/>
          <w:szCs w:val="25"/>
        </w:rPr>
      </w:pPr>
      <w:r w:rsidRPr="006C0219">
        <w:rPr>
          <w:sz w:val="25"/>
          <w:szCs w:val="25"/>
        </w:rPr>
        <w:t>модульные туалеты с накопительными емкостями;</w:t>
      </w:r>
    </w:p>
    <w:p w:rsidR="0032351B" w:rsidRPr="006C0219" w:rsidRDefault="0032351B" w:rsidP="00C00F4F">
      <w:pPr>
        <w:pStyle w:val="20"/>
        <w:numPr>
          <w:ilvl w:val="0"/>
          <w:numId w:val="130"/>
        </w:numPr>
        <w:shd w:val="clear" w:color="auto" w:fill="auto"/>
        <w:tabs>
          <w:tab w:val="left" w:pos="1214"/>
        </w:tabs>
        <w:spacing w:before="0" w:after="0" w:line="276" w:lineRule="auto"/>
        <w:ind w:firstLine="580"/>
        <w:rPr>
          <w:sz w:val="25"/>
          <w:szCs w:val="25"/>
        </w:rPr>
      </w:pPr>
      <w:r w:rsidRPr="006C0219">
        <w:rPr>
          <w:sz w:val="25"/>
          <w:szCs w:val="25"/>
        </w:rPr>
        <w:t>передвижные санитарно-гигиенические комплексы на базе автомобильных шасси;</w:t>
      </w:r>
    </w:p>
    <w:p w:rsidR="0032351B" w:rsidRPr="006C0219" w:rsidRDefault="0032351B" w:rsidP="00C00F4F">
      <w:pPr>
        <w:pStyle w:val="20"/>
        <w:numPr>
          <w:ilvl w:val="0"/>
          <w:numId w:val="130"/>
        </w:numPr>
        <w:shd w:val="clear" w:color="auto" w:fill="auto"/>
        <w:tabs>
          <w:tab w:val="left" w:pos="947"/>
        </w:tabs>
        <w:spacing w:before="0" w:after="0" w:line="276" w:lineRule="auto"/>
        <w:ind w:firstLine="580"/>
        <w:rPr>
          <w:sz w:val="25"/>
          <w:szCs w:val="25"/>
        </w:rPr>
      </w:pPr>
      <w:r w:rsidRPr="006C0219">
        <w:rPr>
          <w:sz w:val="25"/>
          <w:szCs w:val="25"/>
        </w:rPr>
        <w:t>передвижные туалеты.</w:t>
      </w:r>
    </w:p>
    <w:p w:rsidR="0032351B" w:rsidRPr="006C0219" w:rsidRDefault="0032351B" w:rsidP="00C00F4F">
      <w:pPr>
        <w:pStyle w:val="20"/>
        <w:numPr>
          <w:ilvl w:val="0"/>
          <w:numId w:val="129"/>
        </w:numPr>
        <w:shd w:val="clear" w:color="auto" w:fill="auto"/>
        <w:tabs>
          <w:tab w:val="left" w:pos="886"/>
        </w:tabs>
        <w:spacing w:before="0" w:after="0" w:line="276" w:lineRule="auto"/>
        <w:ind w:firstLine="580"/>
        <w:rPr>
          <w:sz w:val="25"/>
          <w:szCs w:val="25"/>
        </w:rPr>
      </w:pPr>
      <w:r w:rsidRPr="006C0219">
        <w:rPr>
          <w:sz w:val="25"/>
          <w:szCs w:val="25"/>
        </w:rPr>
        <w:t>Содержание общественных туалетов осуществляется круглогодично или в летний период, в зависимости от технических особенностей туалетов, и для всех видов туалетов включает в себя работы по уборке, техническому обслуживанию, текущему и аварийному ремонту, материально-техническому обеспечению. Указанные работы осуществляются постоянно вне зависимости от типов и сезонов работы туалетов.</w:t>
      </w:r>
    </w:p>
    <w:p w:rsidR="0032351B" w:rsidRPr="006C0219" w:rsidRDefault="0032351B" w:rsidP="00C00F4F">
      <w:pPr>
        <w:pStyle w:val="20"/>
        <w:numPr>
          <w:ilvl w:val="0"/>
          <w:numId w:val="129"/>
        </w:numPr>
        <w:shd w:val="clear" w:color="auto" w:fill="auto"/>
        <w:tabs>
          <w:tab w:val="left" w:pos="1029"/>
        </w:tabs>
        <w:spacing w:before="0" w:after="0" w:line="276" w:lineRule="auto"/>
        <w:ind w:firstLine="580"/>
        <w:rPr>
          <w:sz w:val="25"/>
          <w:szCs w:val="25"/>
        </w:rPr>
      </w:pPr>
      <w:r w:rsidRPr="006C0219">
        <w:rPr>
          <w:sz w:val="25"/>
          <w:szCs w:val="25"/>
        </w:rPr>
        <w:t>Работы по уборке проводятся ежедневно и включают в себя:</w:t>
      </w:r>
    </w:p>
    <w:p w:rsidR="0032351B" w:rsidRPr="006C0219" w:rsidRDefault="0032351B" w:rsidP="00C00F4F">
      <w:pPr>
        <w:pStyle w:val="20"/>
        <w:numPr>
          <w:ilvl w:val="0"/>
          <w:numId w:val="131"/>
        </w:numPr>
        <w:shd w:val="clear" w:color="auto" w:fill="auto"/>
        <w:tabs>
          <w:tab w:val="left" w:pos="923"/>
        </w:tabs>
        <w:spacing w:before="0" w:after="0" w:line="276" w:lineRule="auto"/>
        <w:ind w:firstLine="580"/>
        <w:rPr>
          <w:sz w:val="25"/>
          <w:szCs w:val="25"/>
        </w:rPr>
      </w:pPr>
      <w:r w:rsidRPr="006C0219">
        <w:rPr>
          <w:sz w:val="25"/>
          <w:szCs w:val="25"/>
        </w:rPr>
        <w:t>содержание в надлежащем состоянии фасадов туалетов;</w:t>
      </w:r>
    </w:p>
    <w:p w:rsidR="0032351B" w:rsidRPr="006C0219" w:rsidRDefault="0032351B" w:rsidP="00C00F4F">
      <w:pPr>
        <w:pStyle w:val="20"/>
        <w:numPr>
          <w:ilvl w:val="0"/>
          <w:numId w:val="131"/>
        </w:numPr>
        <w:shd w:val="clear" w:color="auto" w:fill="auto"/>
        <w:tabs>
          <w:tab w:val="left" w:pos="947"/>
        </w:tabs>
        <w:spacing w:before="0" w:after="0" w:line="276" w:lineRule="auto"/>
        <w:ind w:firstLine="580"/>
        <w:rPr>
          <w:sz w:val="25"/>
          <w:szCs w:val="25"/>
        </w:rPr>
      </w:pPr>
      <w:r w:rsidRPr="006C0219">
        <w:rPr>
          <w:sz w:val="25"/>
          <w:szCs w:val="25"/>
        </w:rPr>
        <w:t>содержание в надлежащем состоянии помещений общественного туалета;</w:t>
      </w:r>
    </w:p>
    <w:p w:rsidR="0032351B" w:rsidRPr="006C0219" w:rsidRDefault="0032351B" w:rsidP="00C00F4F">
      <w:pPr>
        <w:pStyle w:val="20"/>
        <w:numPr>
          <w:ilvl w:val="0"/>
          <w:numId w:val="131"/>
        </w:numPr>
        <w:shd w:val="clear" w:color="auto" w:fill="auto"/>
        <w:tabs>
          <w:tab w:val="left" w:pos="947"/>
        </w:tabs>
        <w:spacing w:before="0" w:after="0" w:line="276" w:lineRule="auto"/>
        <w:rPr>
          <w:sz w:val="25"/>
          <w:szCs w:val="25"/>
        </w:rPr>
      </w:pPr>
      <w:r w:rsidRPr="006C0219">
        <w:rPr>
          <w:sz w:val="25"/>
          <w:szCs w:val="25"/>
        </w:rPr>
        <w:t>содержание в надлежащем виде хозяйственно-уборочного инвентаря и</w:t>
      </w:r>
      <w:r w:rsidR="00422846" w:rsidRPr="006C0219">
        <w:rPr>
          <w:sz w:val="25"/>
          <w:szCs w:val="25"/>
        </w:rPr>
        <w:t xml:space="preserve"> в</w:t>
      </w:r>
      <w:r w:rsidRPr="006C0219">
        <w:rPr>
          <w:sz w:val="25"/>
          <w:szCs w:val="25"/>
        </w:rPr>
        <w:t>веренного оборудования.</w:t>
      </w:r>
    </w:p>
    <w:p w:rsidR="0032351B" w:rsidRPr="006C0219" w:rsidRDefault="0032351B" w:rsidP="00C00F4F">
      <w:pPr>
        <w:pStyle w:val="20"/>
        <w:numPr>
          <w:ilvl w:val="0"/>
          <w:numId w:val="129"/>
        </w:numPr>
        <w:shd w:val="clear" w:color="auto" w:fill="auto"/>
        <w:tabs>
          <w:tab w:val="left" w:pos="1059"/>
        </w:tabs>
        <w:spacing w:before="0" w:after="0" w:line="276" w:lineRule="auto"/>
        <w:ind w:firstLine="580"/>
        <w:rPr>
          <w:sz w:val="25"/>
          <w:szCs w:val="25"/>
        </w:rPr>
      </w:pPr>
      <w:r w:rsidRPr="006C0219">
        <w:rPr>
          <w:sz w:val="25"/>
          <w:szCs w:val="25"/>
        </w:rPr>
        <w:t>Работы по техническому обслуживанию, текущему и аварийному ремонту включают в себя:</w:t>
      </w:r>
    </w:p>
    <w:p w:rsidR="0032351B" w:rsidRPr="006C0219" w:rsidRDefault="0032351B" w:rsidP="00C00F4F">
      <w:pPr>
        <w:pStyle w:val="20"/>
        <w:numPr>
          <w:ilvl w:val="0"/>
          <w:numId w:val="132"/>
        </w:numPr>
        <w:shd w:val="clear" w:color="auto" w:fill="auto"/>
        <w:tabs>
          <w:tab w:val="left" w:pos="972"/>
        </w:tabs>
        <w:spacing w:before="0" w:after="0" w:line="276" w:lineRule="auto"/>
        <w:ind w:firstLine="580"/>
        <w:rPr>
          <w:sz w:val="25"/>
          <w:szCs w:val="25"/>
        </w:rPr>
      </w:pPr>
      <w:r w:rsidRPr="006C0219">
        <w:rPr>
          <w:sz w:val="25"/>
          <w:szCs w:val="25"/>
        </w:rPr>
        <w:t>техническое обслуживание электротехнического оборудования;</w:t>
      </w:r>
    </w:p>
    <w:p w:rsidR="0032351B" w:rsidRPr="006C0219"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6C0219">
        <w:rPr>
          <w:sz w:val="25"/>
          <w:szCs w:val="25"/>
        </w:rPr>
        <w:t>текущий ремонт электротехнического оборудования;</w:t>
      </w:r>
    </w:p>
    <w:p w:rsidR="0032351B" w:rsidRPr="006C0219"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6C0219">
        <w:rPr>
          <w:sz w:val="25"/>
          <w:szCs w:val="25"/>
        </w:rPr>
        <w:t>техническое обслуживание сантехнического оборудования;</w:t>
      </w:r>
    </w:p>
    <w:p w:rsidR="0032351B" w:rsidRPr="006C0219"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6C0219">
        <w:rPr>
          <w:sz w:val="25"/>
          <w:szCs w:val="25"/>
        </w:rPr>
        <w:t>текущий ремонт сантехнического оборудования;</w:t>
      </w:r>
    </w:p>
    <w:p w:rsidR="0032351B" w:rsidRPr="006C0219"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6C0219">
        <w:rPr>
          <w:sz w:val="25"/>
          <w:szCs w:val="25"/>
        </w:rPr>
        <w:t>техническое обслуживание теплотехнического оборудования;</w:t>
      </w:r>
    </w:p>
    <w:p w:rsidR="0032351B" w:rsidRPr="006C0219" w:rsidRDefault="0032351B" w:rsidP="00C00F4F">
      <w:pPr>
        <w:pStyle w:val="20"/>
        <w:numPr>
          <w:ilvl w:val="0"/>
          <w:numId w:val="132"/>
        </w:numPr>
        <w:shd w:val="clear" w:color="auto" w:fill="auto"/>
        <w:tabs>
          <w:tab w:val="left" w:pos="963"/>
        </w:tabs>
        <w:spacing w:before="0" w:after="0" w:line="276" w:lineRule="auto"/>
        <w:ind w:firstLine="580"/>
        <w:rPr>
          <w:sz w:val="25"/>
          <w:szCs w:val="25"/>
        </w:rPr>
      </w:pPr>
      <w:r w:rsidRPr="006C0219">
        <w:rPr>
          <w:sz w:val="25"/>
          <w:szCs w:val="25"/>
        </w:rPr>
        <w:t>техническое обслуживание технологического оборудования помещений и инвентаря;</w:t>
      </w:r>
    </w:p>
    <w:p w:rsidR="0032351B" w:rsidRPr="006C0219" w:rsidRDefault="0032351B" w:rsidP="00C00F4F">
      <w:pPr>
        <w:pStyle w:val="20"/>
        <w:numPr>
          <w:ilvl w:val="0"/>
          <w:numId w:val="132"/>
        </w:numPr>
        <w:shd w:val="clear" w:color="auto" w:fill="auto"/>
        <w:tabs>
          <w:tab w:val="left" w:pos="963"/>
        </w:tabs>
        <w:spacing w:before="0" w:after="0" w:line="276" w:lineRule="auto"/>
        <w:ind w:firstLine="580"/>
        <w:rPr>
          <w:sz w:val="25"/>
          <w:szCs w:val="25"/>
        </w:rPr>
      </w:pPr>
      <w:r w:rsidRPr="006C0219">
        <w:rPr>
          <w:sz w:val="25"/>
          <w:szCs w:val="25"/>
        </w:rPr>
        <w:t>текущий ремонт технологического оборудования, помещений и инвентаря.</w:t>
      </w:r>
    </w:p>
    <w:p w:rsidR="0032351B" w:rsidRPr="006C0219" w:rsidRDefault="0032351B" w:rsidP="00C00F4F">
      <w:pPr>
        <w:pStyle w:val="20"/>
        <w:numPr>
          <w:ilvl w:val="0"/>
          <w:numId w:val="129"/>
        </w:numPr>
        <w:shd w:val="clear" w:color="auto" w:fill="auto"/>
        <w:tabs>
          <w:tab w:val="left" w:pos="1165"/>
        </w:tabs>
        <w:spacing w:before="0" w:after="0" w:line="276" w:lineRule="auto"/>
        <w:ind w:firstLine="580"/>
        <w:rPr>
          <w:sz w:val="25"/>
          <w:szCs w:val="25"/>
        </w:rPr>
      </w:pPr>
      <w:r w:rsidRPr="006C0219">
        <w:rPr>
          <w:sz w:val="25"/>
          <w:szCs w:val="25"/>
        </w:rPr>
        <w:t>Работы по материально-техническому обеспечению проводятся ежедневно и включают в себя:</w:t>
      </w:r>
    </w:p>
    <w:p w:rsidR="0032351B" w:rsidRPr="006C0219" w:rsidRDefault="0032351B" w:rsidP="00C00F4F">
      <w:pPr>
        <w:pStyle w:val="20"/>
        <w:numPr>
          <w:ilvl w:val="0"/>
          <w:numId w:val="133"/>
        </w:numPr>
        <w:shd w:val="clear" w:color="auto" w:fill="auto"/>
        <w:tabs>
          <w:tab w:val="left" w:pos="972"/>
        </w:tabs>
        <w:spacing w:before="0" w:after="0" w:line="276" w:lineRule="auto"/>
        <w:ind w:firstLine="580"/>
        <w:rPr>
          <w:sz w:val="25"/>
          <w:szCs w:val="25"/>
        </w:rPr>
      </w:pPr>
      <w:r w:rsidRPr="006C0219">
        <w:rPr>
          <w:sz w:val="25"/>
          <w:szCs w:val="25"/>
        </w:rPr>
        <w:lastRenderedPageBreak/>
        <w:t>обеспечение расходными материалами и инвентарем;</w:t>
      </w:r>
    </w:p>
    <w:p w:rsidR="0032351B" w:rsidRPr="006C0219" w:rsidRDefault="0032351B" w:rsidP="00C00F4F">
      <w:pPr>
        <w:pStyle w:val="20"/>
        <w:numPr>
          <w:ilvl w:val="0"/>
          <w:numId w:val="133"/>
        </w:numPr>
        <w:shd w:val="clear" w:color="auto" w:fill="auto"/>
        <w:tabs>
          <w:tab w:val="left" w:pos="954"/>
        </w:tabs>
        <w:spacing w:before="0" w:after="0" w:line="276" w:lineRule="auto"/>
        <w:ind w:firstLine="580"/>
        <w:rPr>
          <w:sz w:val="25"/>
          <w:szCs w:val="25"/>
        </w:rPr>
      </w:pPr>
      <w:r w:rsidRPr="006C0219">
        <w:rPr>
          <w:sz w:val="25"/>
          <w:szCs w:val="25"/>
        </w:rPr>
        <w:t>составление дефектных ведомостей и заявок на техническое обслуживание;</w:t>
      </w:r>
    </w:p>
    <w:p w:rsidR="0032351B" w:rsidRPr="006C0219" w:rsidRDefault="0032351B" w:rsidP="00C00F4F">
      <w:pPr>
        <w:pStyle w:val="20"/>
        <w:numPr>
          <w:ilvl w:val="0"/>
          <w:numId w:val="133"/>
        </w:numPr>
        <w:shd w:val="clear" w:color="auto" w:fill="auto"/>
        <w:tabs>
          <w:tab w:val="left" w:pos="963"/>
        </w:tabs>
        <w:spacing w:before="0" w:after="0" w:line="276" w:lineRule="auto"/>
        <w:ind w:firstLine="580"/>
        <w:rPr>
          <w:sz w:val="25"/>
          <w:szCs w:val="25"/>
        </w:rPr>
      </w:pPr>
      <w:r w:rsidRPr="006C0219">
        <w:rPr>
          <w:sz w:val="25"/>
          <w:szCs w:val="25"/>
        </w:rPr>
        <w:t>разработка, анализ и контроль за применением норм расходов по материальным и трудовым ресурсам.</w:t>
      </w:r>
    </w:p>
    <w:p w:rsidR="0032351B" w:rsidRPr="006C0219" w:rsidRDefault="0032351B" w:rsidP="00C00F4F">
      <w:pPr>
        <w:pStyle w:val="20"/>
        <w:numPr>
          <w:ilvl w:val="0"/>
          <w:numId w:val="129"/>
        </w:numPr>
        <w:shd w:val="clear" w:color="auto" w:fill="auto"/>
        <w:tabs>
          <w:tab w:val="left" w:pos="1165"/>
        </w:tabs>
        <w:spacing w:before="0" w:after="0" w:line="276" w:lineRule="auto"/>
        <w:ind w:firstLine="580"/>
        <w:rPr>
          <w:sz w:val="25"/>
          <w:szCs w:val="25"/>
        </w:rPr>
      </w:pPr>
      <w:r w:rsidRPr="006C0219">
        <w:rPr>
          <w:sz w:val="25"/>
          <w:szCs w:val="25"/>
        </w:rPr>
        <w:t>В весенне-летний период должны производиться следующие мероприятия:</w:t>
      </w:r>
    </w:p>
    <w:p w:rsidR="0032351B" w:rsidRPr="006C0219" w:rsidRDefault="0032351B" w:rsidP="00C00F4F">
      <w:pPr>
        <w:pStyle w:val="20"/>
        <w:numPr>
          <w:ilvl w:val="0"/>
          <w:numId w:val="134"/>
        </w:numPr>
        <w:shd w:val="clear" w:color="auto" w:fill="auto"/>
        <w:tabs>
          <w:tab w:val="left" w:pos="972"/>
        </w:tabs>
        <w:spacing w:before="0" w:after="0" w:line="276" w:lineRule="auto"/>
        <w:ind w:firstLine="580"/>
        <w:rPr>
          <w:sz w:val="25"/>
          <w:szCs w:val="25"/>
        </w:rPr>
      </w:pPr>
      <w:r w:rsidRPr="006C0219">
        <w:rPr>
          <w:sz w:val="25"/>
          <w:szCs w:val="25"/>
        </w:rPr>
        <w:t>дезинфекция туалетов, чистка раковин, унитазов, писсуаров - ежедневно;</w:t>
      </w:r>
    </w:p>
    <w:p w:rsidR="0032351B" w:rsidRPr="006C0219" w:rsidRDefault="0032351B" w:rsidP="00C00F4F">
      <w:pPr>
        <w:pStyle w:val="20"/>
        <w:numPr>
          <w:ilvl w:val="0"/>
          <w:numId w:val="134"/>
        </w:numPr>
        <w:shd w:val="clear" w:color="auto" w:fill="auto"/>
        <w:tabs>
          <w:tab w:val="left" w:pos="996"/>
        </w:tabs>
        <w:spacing w:before="0" w:after="0" w:line="276" w:lineRule="auto"/>
        <w:ind w:firstLine="580"/>
        <w:rPr>
          <w:sz w:val="25"/>
          <w:szCs w:val="25"/>
        </w:rPr>
      </w:pPr>
      <w:r w:rsidRPr="006C0219">
        <w:rPr>
          <w:sz w:val="25"/>
          <w:szCs w:val="25"/>
        </w:rPr>
        <w:t>мойка пола - два раза в день;</w:t>
      </w:r>
    </w:p>
    <w:p w:rsidR="0032351B" w:rsidRPr="006C0219" w:rsidRDefault="0032351B" w:rsidP="00C00F4F">
      <w:pPr>
        <w:pStyle w:val="20"/>
        <w:numPr>
          <w:ilvl w:val="0"/>
          <w:numId w:val="134"/>
        </w:numPr>
        <w:shd w:val="clear" w:color="auto" w:fill="auto"/>
        <w:tabs>
          <w:tab w:val="left" w:pos="996"/>
        </w:tabs>
        <w:spacing w:before="0" w:after="0" w:line="276" w:lineRule="auto"/>
        <w:ind w:firstLine="580"/>
        <w:rPr>
          <w:sz w:val="25"/>
          <w:szCs w:val="25"/>
        </w:rPr>
      </w:pPr>
      <w:r w:rsidRPr="006C0219">
        <w:rPr>
          <w:sz w:val="25"/>
          <w:szCs w:val="25"/>
        </w:rPr>
        <w:t>мойка панелей - два раза в неделю.</w:t>
      </w:r>
    </w:p>
    <w:p w:rsidR="00AB3EA2" w:rsidRPr="006C0219" w:rsidRDefault="00AB3EA2" w:rsidP="00305839">
      <w:pPr>
        <w:pStyle w:val="10"/>
        <w:keepNext/>
        <w:keepLines/>
        <w:shd w:val="clear" w:color="auto" w:fill="auto"/>
        <w:spacing w:before="0" w:after="303" w:line="276" w:lineRule="auto"/>
        <w:ind w:firstLine="580"/>
        <w:jc w:val="both"/>
        <w:rPr>
          <w:sz w:val="25"/>
          <w:szCs w:val="25"/>
        </w:rPr>
      </w:pPr>
      <w:bookmarkStart w:id="41" w:name="bookmark41"/>
    </w:p>
    <w:p w:rsidR="0032351B" w:rsidRPr="006C0219" w:rsidRDefault="0032351B" w:rsidP="00305839">
      <w:pPr>
        <w:pStyle w:val="10"/>
        <w:keepNext/>
        <w:keepLines/>
        <w:shd w:val="clear" w:color="auto" w:fill="auto"/>
        <w:spacing w:before="0" w:after="303" w:line="276" w:lineRule="auto"/>
        <w:ind w:firstLine="580"/>
        <w:jc w:val="both"/>
        <w:rPr>
          <w:sz w:val="25"/>
          <w:szCs w:val="25"/>
        </w:rPr>
      </w:pPr>
      <w:r w:rsidRPr="006C0219">
        <w:rPr>
          <w:sz w:val="25"/>
          <w:szCs w:val="25"/>
        </w:rPr>
        <w:t>Статья 47. Содержание зеленых насаждений</w:t>
      </w:r>
      <w:bookmarkEnd w:id="41"/>
    </w:p>
    <w:p w:rsidR="0032351B" w:rsidRPr="006C0219" w:rsidRDefault="0032351B" w:rsidP="00C00F4F">
      <w:pPr>
        <w:pStyle w:val="20"/>
        <w:numPr>
          <w:ilvl w:val="0"/>
          <w:numId w:val="135"/>
        </w:numPr>
        <w:shd w:val="clear" w:color="auto" w:fill="auto"/>
        <w:tabs>
          <w:tab w:val="left" w:pos="925"/>
        </w:tabs>
        <w:spacing w:before="0" w:after="0" w:line="276" w:lineRule="auto"/>
        <w:ind w:firstLine="580"/>
        <w:rPr>
          <w:sz w:val="25"/>
          <w:szCs w:val="25"/>
        </w:rPr>
      </w:pPr>
      <w:r w:rsidRPr="006C0219">
        <w:rPr>
          <w:sz w:val="25"/>
          <w:szCs w:val="25"/>
        </w:rPr>
        <w:t xml:space="preserve">Все зеленые насаждения в границах населенного пункта образуют единый </w:t>
      </w:r>
      <w:r w:rsidR="00422846" w:rsidRPr="006C0219">
        <w:rPr>
          <w:sz w:val="25"/>
          <w:szCs w:val="25"/>
        </w:rPr>
        <w:t>сель</w:t>
      </w:r>
      <w:r w:rsidRPr="006C0219">
        <w:rPr>
          <w:sz w:val="25"/>
          <w:szCs w:val="25"/>
        </w:rPr>
        <w:t>ск</w:t>
      </w:r>
      <w:r w:rsidR="00422846" w:rsidRPr="006C0219">
        <w:rPr>
          <w:sz w:val="25"/>
          <w:szCs w:val="25"/>
        </w:rPr>
        <w:t>и</w:t>
      </w:r>
      <w:r w:rsidRPr="006C0219">
        <w:rPr>
          <w:sz w:val="25"/>
          <w:szCs w:val="25"/>
        </w:rPr>
        <w:t>й зеленый фонд.</w:t>
      </w:r>
    </w:p>
    <w:p w:rsidR="0032351B" w:rsidRPr="006C0219" w:rsidRDefault="0032351B" w:rsidP="00C00F4F">
      <w:pPr>
        <w:pStyle w:val="20"/>
        <w:numPr>
          <w:ilvl w:val="0"/>
          <w:numId w:val="135"/>
        </w:numPr>
        <w:shd w:val="clear" w:color="auto" w:fill="auto"/>
        <w:tabs>
          <w:tab w:val="left" w:pos="925"/>
        </w:tabs>
        <w:spacing w:before="0" w:after="0" w:line="276" w:lineRule="auto"/>
        <w:ind w:firstLine="580"/>
        <w:rPr>
          <w:sz w:val="25"/>
          <w:szCs w:val="25"/>
        </w:rPr>
      </w:pPr>
      <w:r w:rsidRPr="006C0219">
        <w:rPr>
          <w:sz w:val="25"/>
          <w:szCs w:val="25"/>
        </w:rPr>
        <w:t>Обязанность по обеспечению содержания и сохранности зеленых насаждений возлагается:</w:t>
      </w:r>
    </w:p>
    <w:p w:rsidR="0032351B" w:rsidRPr="006C0219" w:rsidRDefault="0032351B" w:rsidP="00C00F4F">
      <w:pPr>
        <w:pStyle w:val="20"/>
        <w:numPr>
          <w:ilvl w:val="0"/>
          <w:numId w:val="136"/>
        </w:numPr>
        <w:shd w:val="clear" w:color="auto" w:fill="auto"/>
        <w:tabs>
          <w:tab w:val="left" w:pos="958"/>
        </w:tabs>
        <w:spacing w:before="0" w:after="0" w:line="276" w:lineRule="auto"/>
        <w:ind w:firstLine="580"/>
        <w:rPr>
          <w:sz w:val="25"/>
          <w:szCs w:val="25"/>
        </w:rPr>
      </w:pPr>
      <w:r w:rsidRPr="006C0219">
        <w:rPr>
          <w:sz w:val="25"/>
          <w:szCs w:val="25"/>
        </w:rPr>
        <w:t>на территориях общего пользования, на территориях незастроенной части населенного пункта - на администрацию и (или) уполномоченный ею орган в пределах средств, предусмотренных в бюджете (наименования МО) на эти цели;</w:t>
      </w:r>
    </w:p>
    <w:p w:rsidR="0032351B" w:rsidRPr="006C0219" w:rsidRDefault="0032351B" w:rsidP="00C00F4F">
      <w:pPr>
        <w:pStyle w:val="20"/>
        <w:numPr>
          <w:ilvl w:val="0"/>
          <w:numId w:val="136"/>
        </w:numPr>
        <w:shd w:val="clear" w:color="auto" w:fill="auto"/>
        <w:tabs>
          <w:tab w:val="left" w:pos="963"/>
        </w:tabs>
        <w:spacing w:before="0" w:after="0" w:line="276" w:lineRule="auto"/>
        <w:ind w:firstLine="580"/>
        <w:rPr>
          <w:sz w:val="25"/>
          <w:szCs w:val="25"/>
        </w:rPr>
      </w:pPr>
      <w:r w:rsidRPr="006C0219">
        <w:rPr>
          <w:sz w:val="25"/>
          <w:szCs w:val="25"/>
        </w:rPr>
        <w:t>на территориях застроенной части населенного пункта - на правообладателей земельных участков или администрацию, или уполномоченный ею орган;</w:t>
      </w:r>
    </w:p>
    <w:p w:rsidR="0032351B" w:rsidRPr="006C0219" w:rsidRDefault="0032351B" w:rsidP="00C00F4F">
      <w:pPr>
        <w:pStyle w:val="20"/>
        <w:numPr>
          <w:ilvl w:val="0"/>
          <w:numId w:val="136"/>
        </w:numPr>
        <w:shd w:val="clear" w:color="auto" w:fill="auto"/>
        <w:tabs>
          <w:tab w:val="left" w:pos="963"/>
        </w:tabs>
        <w:spacing w:before="0" w:after="0" w:line="276" w:lineRule="auto"/>
        <w:ind w:firstLine="580"/>
        <w:rPr>
          <w:sz w:val="25"/>
          <w:szCs w:val="25"/>
        </w:rPr>
      </w:pPr>
      <w:r w:rsidRPr="006C0219">
        <w:rPr>
          <w:sz w:val="25"/>
          <w:szCs w:val="25"/>
        </w:rPr>
        <w:t>на земельных участках, предоставленных под строительство - на правообладателей земельных участков.</w:t>
      </w:r>
    </w:p>
    <w:p w:rsidR="0032351B" w:rsidRPr="006C0219" w:rsidRDefault="0032351B" w:rsidP="00C00F4F">
      <w:pPr>
        <w:pStyle w:val="20"/>
        <w:numPr>
          <w:ilvl w:val="0"/>
          <w:numId w:val="135"/>
        </w:numPr>
        <w:shd w:val="clear" w:color="auto" w:fill="auto"/>
        <w:tabs>
          <w:tab w:val="left" w:pos="930"/>
        </w:tabs>
        <w:spacing w:before="0" w:after="0" w:line="276" w:lineRule="auto"/>
        <w:rPr>
          <w:sz w:val="25"/>
          <w:szCs w:val="25"/>
        </w:rPr>
      </w:pPr>
      <w:r w:rsidRPr="006C0219">
        <w:rPr>
          <w:sz w:val="25"/>
          <w:szCs w:val="25"/>
        </w:rPr>
        <w:t>Озеленение и содержание территорий зеленых зон, парков, скверов, городских лесов осуществляется подрядными организациями, в рамках</w:t>
      </w:r>
      <w:r w:rsidR="00422846" w:rsidRPr="006C0219">
        <w:rPr>
          <w:sz w:val="25"/>
          <w:szCs w:val="25"/>
        </w:rPr>
        <w:t xml:space="preserve"> </w:t>
      </w:r>
      <w:r w:rsidRPr="006C0219">
        <w:rPr>
          <w:sz w:val="25"/>
          <w:szCs w:val="25"/>
        </w:rPr>
        <w:t>заключенных муниципальных контрактов, договоров.</w:t>
      </w:r>
    </w:p>
    <w:p w:rsidR="0032351B" w:rsidRPr="006C0219" w:rsidRDefault="0032351B" w:rsidP="00C00F4F">
      <w:pPr>
        <w:pStyle w:val="20"/>
        <w:numPr>
          <w:ilvl w:val="0"/>
          <w:numId w:val="135"/>
        </w:numPr>
        <w:shd w:val="clear" w:color="auto" w:fill="auto"/>
        <w:tabs>
          <w:tab w:val="left" w:pos="881"/>
        </w:tabs>
        <w:spacing w:before="0" w:after="0" w:line="276" w:lineRule="auto"/>
        <w:ind w:firstLine="580"/>
        <w:rPr>
          <w:sz w:val="25"/>
          <w:szCs w:val="25"/>
        </w:rPr>
      </w:pPr>
      <w:r w:rsidRPr="006C0219">
        <w:rPr>
          <w:sz w:val="25"/>
          <w:szCs w:val="25"/>
        </w:rPr>
        <w:t>Озеленение и содержание территорий зеленых зон осуществляется в следующем порядке:</w:t>
      </w:r>
    </w:p>
    <w:p w:rsidR="0032351B" w:rsidRPr="006C0219" w:rsidRDefault="0032351B" w:rsidP="00C00F4F">
      <w:pPr>
        <w:pStyle w:val="20"/>
        <w:numPr>
          <w:ilvl w:val="0"/>
          <w:numId w:val="137"/>
        </w:numPr>
        <w:shd w:val="clear" w:color="auto" w:fill="auto"/>
        <w:tabs>
          <w:tab w:val="left" w:pos="923"/>
        </w:tabs>
        <w:spacing w:before="0" w:after="0" w:line="276" w:lineRule="auto"/>
        <w:ind w:firstLine="580"/>
        <w:rPr>
          <w:sz w:val="25"/>
          <w:szCs w:val="25"/>
        </w:rPr>
      </w:pPr>
      <w:r w:rsidRPr="006C0219">
        <w:rPr>
          <w:sz w:val="25"/>
          <w:szCs w:val="25"/>
        </w:rPr>
        <w:t>уборка территории газонов от мусора - не реже одного раза в месяц;</w:t>
      </w:r>
    </w:p>
    <w:p w:rsidR="0032351B" w:rsidRPr="006C0219" w:rsidRDefault="0032351B" w:rsidP="00C00F4F">
      <w:pPr>
        <w:pStyle w:val="20"/>
        <w:numPr>
          <w:ilvl w:val="0"/>
          <w:numId w:val="137"/>
        </w:numPr>
        <w:shd w:val="clear" w:color="auto" w:fill="auto"/>
        <w:tabs>
          <w:tab w:val="left" w:pos="909"/>
        </w:tabs>
        <w:spacing w:before="0" w:after="0" w:line="276" w:lineRule="auto"/>
        <w:ind w:firstLine="580"/>
        <w:rPr>
          <w:sz w:val="25"/>
          <w:szCs w:val="25"/>
        </w:rPr>
      </w:pPr>
      <w:r w:rsidRPr="006C0219">
        <w:rPr>
          <w:sz w:val="25"/>
          <w:szCs w:val="25"/>
        </w:rPr>
        <w:t>уход за газонами - в течение всего срока весенне-летнего периода (далее - период):</w:t>
      </w:r>
    </w:p>
    <w:p w:rsidR="0032351B" w:rsidRPr="006C0219" w:rsidRDefault="0032351B" w:rsidP="00C00F4F">
      <w:pPr>
        <w:pStyle w:val="20"/>
        <w:numPr>
          <w:ilvl w:val="0"/>
          <w:numId w:val="137"/>
        </w:numPr>
        <w:shd w:val="clear" w:color="auto" w:fill="auto"/>
        <w:tabs>
          <w:tab w:val="left" w:pos="947"/>
        </w:tabs>
        <w:spacing w:before="0" w:after="0" w:line="276" w:lineRule="auto"/>
        <w:ind w:firstLine="580"/>
        <w:rPr>
          <w:sz w:val="25"/>
          <w:szCs w:val="25"/>
        </w:rPr>
      </w:pPr>
      <w:r w:rsidRPr="006C0219">
        <w:rPr>
          <w:sz w:val="25"/>
          <w:szCs w:val="25"/>
        </w:rPr>
        <w:t>луговые:</w:t>
      </w:r>
    </w:p>
    <w:p w:rsidR="0032351B" w:rsidRPr="006C0219" w:rsidRDefault="0032351B" w:rsidP="00305839">
      <w:pPr>
        <w:pStyle w:val="20"/>
        <w:shd w:val="clear" w:color="auto" w:fill="auto"/>
        <w:tabs>
          <w:tab w:val="left" w:pos="928"/>
        </w:tabs>
        <w:spacing w:before="0" w:after="0" w:line="276" w:lineRule="auto"/>
        <w:ind w:firstLine="580"/>
        <w:rPr>
          <w:sz w:val="25"/>
          <w:szCs w:val="25"/>
        </w:rPr>
      </w:pPr>
      <w:r w:rsidRPr="006C0219">
        <w:rPr>
          <w:sz w:val="25"/>
          <w:szCs w:val="25"/>
        </w:rPr>
        <w:t>а)</w:t>
      </w:r>
      <w:r w:rsidRPr="006C0219">
        <w:rPr>
          <w:sz w:val="25"/>
          <w:szCs w:val="25"/>
        </w:rPr>
        <w:tab/>
        <w:t>скашивание травы на газонах - не реже двух раз за период;</w:t>
      </w:r>
    </w:p>
    <w:p w:rsidR="0032351B" w:rsidRPr="006C0219" w:rsidRDefault="0032351B" w:rsidP="00305839">
      <w:pPr>
        <w:pStyle w:val="20"/>
        <w:shd w:val="clear" w:color="auto" w:fill="auto"/>
        <w:tabs>
          <w:tab w:val="left" w:pos="909"/>
        </w:tabs>
        <w:spacing w:before="0" w:after="0" w:line="276" w:lineRule="auto"/>
        <w:ind w:firstLine="580"/>
        <w:rPr>
          <w:sz w:val="25"/>
          <w:szCs w:val="25"/>
        </w:rPr>
      </w:pPr>
      <w:r w:rsidRPr="006C0219">
        <w:rPr>
          <w:sz w:val="25"/>
          <w:szCs w:val="25"/>
        </w:rPr>
        <w:t>б)</w:t>
      </w:r>
      <w:r w:rsidRPr="006C0219">
        <w:rPr>
          <w:sz w:val="25"/>
          <w:szCs w:val="25"/>
        </w:rPr>
        <w:tab/>
        <w:t>подсев семенами газонных трав в существующих газонах - по мере необходимости, но не реже одного раза за период;</w:t>
      </w:r>
    </w:p>
    <w:p w:rsidR="0032351B" w:rsidRPr="006C0219" w:rsidRDefault="0032351B" w:rsidP="00305839">
      <w:pPr>
        <w:pStyle w:val="20"/>
        <w:shd w:val="clear" w:color="auto" w:fill="auto"/>
        <w:tabs>
          <w:tab w:val="left" w:pos="895"/>
        </w:tabs>
        <w:spacing w:before="0" w:after="0" w:line="276" w:lineRule="auto"/>
        <w:ind w:firstLine="580"/>
        <w:rPr>
          <w:sz w:val="25"/>
          <w:szCs w:val="25"/>
        </w:rPr>
      </w:pPr>
      <w:r w:rsidRPr="006C0219">
        <w:rPr>
          <w:sz w:val="25"/>
          <w:szCs w:val="25"/>
        </w:rPr>
        <w:t>в)</w:t>
      </w:r>
      <w:r w:rsidRPr="006C0219">
        <w:rPr>
          <w:sz w:val="25"/>
          <w:szCs w:val="25"/>
        </w:rPr>
        <w:tab/>
        <w:t>подкормка газонной травы минеральными удобрениями - не более 10% от общей площади газонов, не реже одного раза в период.</w:t>
      </w:r>
    </w:p>
    <w:p w:rsidR="0032351B" w:rsidRPr="006C0219" w:rsidRDefault="0032351B" w:rsidP="00C00F4F">
      <w:pPr>
        <w:pStyle w:val="20"/>
        <w:numPr>
          <w:ilvl w:val="0"/>
          <w:numId w:val="137"/>
        </w:numPr>
        <w:shd w:val="clear" w:color="auto" w:fill="auto"/>
        <w:tabs>
          <w:tab w:val="left" w:pos="947"/>
        </w:tabs>
        <w:spacing w:before="0" w:after="0" w:line="276" w:lineRule="auto"/>
        <w:ind w:firstLine="580"/>
        <w:rPr>
          <w:sz w:val="25"/>
          <w:szCs w:val="25"/>
        </w:rPr>
      </w:pPr>
      <w:r w:rsidRPr="006C0219">
        <w:rPr>
          <w:sz w:val="25"/>
          <w:szCs w:val="25"/>
        </w:rPr>
        <w:t>партерные (газонное покрытие):</w:t>
      </w:r>
    </w:p>
    <w:p w:rsidR="0032351B" w:rsidRPr="006C0219" w:rsidRDefault="0032351B" w:rsidP="00305839">
      <w:pPr>
        <w:pStyle w:val="20"/>
        <w:shd w:val="clear" w:color="auto" w:fill="auto"/>
        <w:tabs>
          <w:tab w:val="left" w:pos="928"/>
        </w:tabs>
        <w:spacing w:before="0" w:after="0" w:line="276" w:lineRule="auto"/>
        <w:ind w:firstLine="580"/>
        <w:rPr>
          <w:sz w:val="25"/>
          <w:szCs w:val="25"/>
        </w:rPr>
      </w:pPr>
      <w:r w:rsidRPr="006C0219">
        <w:rPr>
          <w:sz w:val="25"/>
          <w:szCs w:val="25"/>
        </w:rPr>
        <w:t>а)</w:t>
      </w:r>
      <w:r w:rsidRPr="006C0219">
        <w:rPr>
          <w:sz w:val="25"/>
          <w:szCs w:val="25"/>
        </w:rPr>
        <w:tab/>
        <w:t>аэрация газонов - один раз в течение периода;</w:t>
      </w:r>
    </w:p>
    <w:p w:rsidR="0032351B" w:rsidRPr="006C0219" w:rsidRDefault="0032351B" w:rsidP="00305839">
      <w:pPr>
        <w:pStyle w:val="20"/>
        <w:shd w:val="clear" w:color="auto" w:fill="auto"/>
        <w:tabs>
          <w:tab w:val="left" w:pos="937"/>
        </w:tabs>
        <w:spacing w:before="0" w:after="0" w:line="276" w:lineRule="auto"/>
        <w:ind w:firstLine="580"/>
        <w:rPr>
          <w:sz w:val="25"/>
          <w:szCs w:val="25"/>
        </w:rPr>
      </w:pPr>
      <w:r w:rsidRPr="006C0219">
        <w:rPr>
          <w:sz w:val="25"/>
          <w:szCs w:val="25"/>
        </w:rPr>
        <w:t>б)</w:t>
      </w:r>
      <w:r w:rsidRPr="006C0219">
        <w:rPr>
          <w:sz w:val="25"/>
          <w:szCs w:val="25"/>
        </w:rPr>
        <w:tab/>
        <w:t>скашивание травы на газонах - по мере необходимости;</w:t>
      </w:r>
    </w:p>
    <w:p w:rsidR="0032351B" w:rsidRPr="006C0219" w:rsidRDefault="0032351B" w:rsidP="00305839">
      <w:pPr>
        <w:pStyle w:val="20"/>
        <w:shd w:val="clear" w:color="auto" w:fill="auto"/>
        <w:tabs>
          <w:tab w:val="left" w:pos="895"/>
        </w:tabs>
        <w:spacing w:before="0" w:after="0" w:line="276" w:lineRule="auto"/>
        <w:ind w:firstLine="580"/>
        <w:rPr>
          <w:sz w:val="25"/>
          <w:szCs w:val="25"/>
        </w:rPr>
      </w:pPr>
      <w:r w:rsidRPr="006C0219">
        <w:rPr>
          <w:sz w:val="25"/>
          <w:szCs w:val="25"/>
        </w:rPr>
        <w:t>в)</w:t>
      </w:r>
      <w:r w:rsidRPr="006C0219">
        <w:rPr>
          <w:sz w:val="25"/>
          <w:szCs w:val="25"/>
        </w:rPr>
        <w:tab/>
        <w:t>подсев семенами газонных трав - по мере необходимости, но не реже одного раза за период;</w:t>
      </w:r>
    </w:p>
    <w:p w:rsidR="0032351B" w:rsidRPr="006C0219" w:rsidRDefault="0032351B" w:rsidP="00305839">
      <w:pPr>
        <w:pStyle w:val="20"/>
        <w:shd w:val="clear" w:color="auto" w:fill="auto"/>
        <w:tabs>
          <w:tab w:val="left" w:pos="937"/>
        </w:tabs>
        <w:spacing w:before="0" w:after="0" w:line="276" w:lineRule="auto"/>
        <w:ind w:firstLine="580"/>
        <w:rPr>
          <w:sz w:val="25"/>
          <w:szCs w:val="25"/>
        </w:rPr>
      </w:pPr>
      <w:r w:rsidRPr="006C0219">
        <w:rPr>
          <w:sz w:val="25"/>
          <w:szCs w:val="25"/>
        </w:rPr>
        <w:t>г)</w:t>
      </w:r>
      <w:r w:rsidRPr="006C0219">
        <w:rPr>
          <w:sz w:val="25"/>
          <w:szCs w:val="25"/>
        </w:rPr>
        <w:tab/>
        <w:t>поверхностное удобрение - четыре раза в месяц;</w:t>
      </w:r>
    </w:p>
    <w:p w:rsidR="0032351B" w:rsidRPr="006C0219" w:rsidRDefault="0032351B" w:rsidP="00C00F4F">
      <w:pPr>
        <w:pStyle w:val="20"/>
        <w:numPr>
          <w:ilvl w:val="0"/>
          <w:numId w:val="137"/>
        </w:numPr>
        <w:shd w:val="clear" w:color="auto" w:fill="auto"/>
        <w:tabs>
          <w:tab w:val="left" w:pos="919"/>
        </w:tabs>
        <w:spacing w:before="0" w:after="0" w:line="276" w:lineRule="auto"/>
        <w:ind w:firstLine="580"/>
        <w:rPr>
          <w:sz w:val="25"/>
          <w:szCs w:val="25"/>
        </w:rPr>
      </w:pPr>
      <w:r w:rsidRPr="006C0219">
        <w:rPr>
          <w:sz w:val="25"/>
          <w:szCs w:val="25"/>
        </w:rPr>
        <w:t xml:space="preserve">снос и формовка зеленых насаждений для безопасной организации дорожного </w:t>
      </w:r>
      <w:r w:rsidRPr="006C0219">
        <w:rPr>
          <w:sz w:val="25"/>
          <w:szCs w:val="25"/>
        </w:rPr>
        <w:lastRenderedPageBreak/>
        <w:t>движения при организации видимости технических средств, обрезка сухих сучьев, уборка срезанных веток, вырубка сухостойных и больных деревьев - по мере необходимости, но не реже двух раз в период;</w:t>
      </w:r>
    </w:p>
    <w:p w:rsidR="0032351B" w:rsidRPr="006C0219" w:rsidRDefault="0032351B" w:rsidP="00C00F4F">
      <w:pPr>
        <w:pStyle w:val="20"/>
        <w:numPr>
          <w:ilvl w:val="0"/>
          <w:numId w:val="137"/>
        </w:numPr>
        <w:shd w:val="clear" w:color="auto" w:fill="auto"/>
        <w:tabs>
          <w:tab w:val="left" w:pos="942"/>
        </w:tabs>
        <w:spacing w:before="0" w:after="0" w:line="276" w:lineRule="auto"/>
        <w:ind w:firstLine="580"/>
        <w:rPr>
          <w:sz w:val="25"/>
          <w:szCs w:val="25"/>
        </w:rPr>
      </w:pPr>
      <w:r w:rsidRPr="006C0219">
        <w:rPr>
          <w:sz w:val="25"/>
          <w:szCs w:val="25"/>
        </w:rPr>
        <w:t>посадка деревьев - по мере необходимости, но не реже двух раз за период;</w:t>
      </w:r>
    </w:p>
    <w:p w:rsidR="0032351B" w:rsidRPr="006C0219" w:rsidRDefault="0032351B" w:rsidP="00C00F4F">
      <w:pPr>
        <w:pStyle w:val="20"/>
        <w:numPr>
          <w:ilvl w:val="0"/>
          <w:numId w:val="137"/>
        </w:numPr>
        <w:shd w:val="clear" w:color="auto" w:fill="auto"/>
        <w:tabs>
          <w:tab w:val="left" w:pos="914"/>
        </w:tabs>
        <w:spacing w:before="0" w:after="0" w:line="276" w:lineRule="auto"/>
        <w:ind w:firstLine="580"/>
        <w:rPr>
          <w:sz w:val="25"/>
          <w:szCs w:val="25"/>
        </w:rPr>
      </w:pPr>
      <w:r w:rsidRPr="006C0219">
        <w:rPr>
          <w:sz w:val="25"/>
          <w:szCs w:val="25"/>
        </w:rPr>
        <w:t>подготовка почвы под рассаду, транспортировка и подсыпка питательных торфяных грунтов в цветники, разравнивание и рыхление почвы, внесение минеральных и (или) органических удобрений после того, как минует опасность последних заморозков. Удобрения вносятся во влажную почву перед посадкой цветочной рассады. Не допускать засоренность почвы растительными и прочими остатками, мусором, сорными травами. Полив почвы производится с целью обеспечения ее влажности - не реже одного раза за период;</w:t>
      </w:r>
    </w:p>
    <w:p w:rsidR="0032351B" w:rsidRPr="006C0219" w:rsidRDefault="0032351B" w:rsidP="00C00F4F">
      <w:pPr>
        <w:pStyle w:val="20"/>
        <w:numPr>
          <w:ilvl w:val="0"/>
          <w:numId w:val="137"/>
        </w:numPr>
        <w:shd w:val="clear" w:color="auto" w:fill="auto"/>
        <w:tabs>
          <w:tab w:val="left" w:pos="914"/>
        </w:tabs>
        <w:spacing w:before="0" w:after="0" w:line="276" w:lineRule="auto"/>
        <w:ind w:firstLine="580"/>
        <w:rPr>
          <w:sz w:val="25"/>
          <w:szCs w:val="25"/>
        </w:rPr>
      </w:pPr>
      <w:r w:rsidRPr="006C0219">
        <w:rPr>
          <w:sz w:val="25"/>
          <w:szCs w:val="25"/>
        </w:rPr>
        <w:t>посадка цветочной рассады в готовые клумбы: цветы высаживаются во влажную почву, высадка цветов производится утром или к концу дня. В пасмурную погоду высадка цветов производится в течение всего рабочего дня - не реже одного раза за период;</w:t>
      </w:r>
    </w:p>
    <w:p w:rsidR="0032351B" w:rsidRPr="006C0219" w:rsidRDefault="0032351B" w:rsidP="00C00F4F">
      <w:pPr>
        <w:pStyle w:val="20"/>
        <w:numPr>
          <w:ilvl w:val="0"/>
          <w:numId w:val="137"/>
        </w:numPr>
        <w:shd w:val="clear" w:color="auto" w:fill="auto"/>
        <w:tabs>
          <w:tab w:val="left" w:pos="1075"/>
        </w:tabs>
        <w:spacing w:before="0" w:after="0" w:line="276" w:lineRule="auto"/>
        <w:ind w:firstLine="580"/>
        <w:rPr>
          <w:sz w:val="25"/>
          <w:szCs w:val="25"/>
        </w:rPr>
      </w:pPr>
      <w:r w:rsidRPr="006C0219">
        <w:rPr>
          <w:sz w:val="25"/>
          <w:szCs w:val="25"/>
        </w:rPr>
        <w:t>содержание цветников, полив цветников должен производиться равномерно с увлажнением земли на глубину залегания корней, полив необходимо обеспечить вечером после 17 часов или утром. Рыхление почвы производится после полива для разрушения корки, улучшения доступа воздуха, сохранения влаги и удаления сорняков, не допуская повреждений корневой системы, стеблей цветов. Прополку и рыхление проводят вручную на глубину 3 - 5 см по мере уплотнения поверхности почвы и прорастания сорняков. Наличие сорной растительности на цветниках не допускается. Одновременно с прополкой и рыхлением осуществляется уход за надземной частью растений: производится прищипка растений для усиления их ветвления или снижения роста, удаляются отмершие побеги и листья, отцветшие соцветия, надломленные и усыхающие побеги. Наличие отцветших соцветий, снижающих декоративность цветника, не допускается - по мере необходимости, в течение всего весенне-летнего периода;</w:t>
      </w:r>
    </w:p>
    <w:p w:rsidR="0032351B" w:rsidRPr="006C0219" w:rsidRDefault="0032351B" w:rsidP="00C00F4F">
      <w:pPr>
        <w:pStyle w:val="20"/>
        <w:numPr>
          <w:ilvl w:val="0"/>
          <w:numId w:val="137"/>
        </w:numPr>
        <w:shd w:val="clear" w:color="auto" w:fill="auto"/>
        <w:tabs>
          <w:tab w:val="left" w:pos="1040"/>
        </w:tabs>
        <w:spacing w:before="0" w:after="0" w:line="276" w:lineRule="auto"/>
        <w:ind w:firstLine="600"/>
        <w:rPr>
          <w:sz w:val="25"/>
          <w:szCs w:val="25"/>
        </w:rPr>
      </w:pPr>
      <w:r w:rsidRPr="006C0219">
        <w:rPr>
          <w:sz w:val="25"/>
          <w:szCs w:val="25"/>
        </w:rPr>
        <w:t>работы по уборке скошенной травы, обрезанных веток с погрузкой на автомашину и вывоз проводятся в течение трех дней, не допуская их нахождения на газонах, обочинах дорог в выходные и праздничные дни.</w:t>
      </w:r>
    </w:p>
    <w:p w:rsidR="0032351B" w:rsidRPr="006C0219" w:rsidRDefault="0032351B" w:rsidP="00C00F4F">
      <w:pPr>
        <w:pStyle w:val="20"/>
        <w:numPr>
          <w:ilvl w:val="0"/>
          <w:numId w:val="135"/>
        </w:numPr>
        <w:shd w:val="clear" w:color="auto" w:fill="auto"/>
        <w:tabs>
          <w:tab w:val="left" w:pos="915"/>
        </w:tabs>
        <w:spacing w:before="0" w:after="0" w:line="276" w:lineRule="auto"/>
        <w:ind w:firstLine="600"/>
        <w:rPr>
          <w:sz w:val="25"/>
          <w:szCs w:val="25"/>
        </w:rPr>
      </w:pPr>
      <w:r w:rsidRPr="006C0219">
        <w:rPr>
          <w:sz w:val="25"/>
          <w:szCs w:val="25"/>
        </w:rPr>
        <w:t>Запрещается:</w:t>
      </w:r>
    </w:p>
    <w:p w:rsidR="0032351B" w:rsidRPr="006C0219" w:rsidRDefault="0032351B" w:rsidP="00C00F4F">
      <w:pPr>
        <w:pStyle w:val="20"/>
        <w:numPr>
          <w:ilvl w:val="0"/>
          <w:numId w:val="138"/>
        </w:numPr>
        <w:shd w:val="clear" w:color="auto" w:fill="auto"/>
        <w:tabs>
          <w:tab w:val="left" w:pos="946"/>
        </w:tabs>
        <w:spacing w:before="0" w:after="0" w:line="276" w:lineRule="auto"/>
        <w:ind w:firstLine="600"/>
        <w:rPr>
          <w:sz w:val="25"/>
          <w:szCs w:val="25"/>
        </w:rPr>
      </w:pPr>
      <w:r w:rsidRPr="006C0219">
        <w:rPr>
          <w:sz w:val="25"/>
          <w:szCs w:val="25"/>
        </w:rPr>
        <w:t>размещать на деревьях рекламные конструкции и информационные материалы, аншлаги электрические провода, веревки для сушки белья, мусор, колючую проволоку и другие предметы;</w:t>
      </w:r>
    </w:p>
    <w:p w:rsidR="0032351B" w:rsidRPr="006C0219" w:rsidRDefault="0032351B" w:rsidP="00C00F4F">
      <w:pPr>
        <w:pStyle w:val="20"/>
        <w:numPr>
          <w:ilvl w:val="0"/>
          <w:numId w:val="138"/>
        </w:numPr>
        <w:shd w:val="clear" w:color="auto" w:fill="auto"/>
        <w:tabs>
          <w:tab w:val="left" w:pos="1114"/>
        </w:tabs>
        <w:spacing w:before="0" w:after="0" w:line="276" w:lineRule="auto"/>
        <w:ind w:firstLine="600"/>
        <w:rPr>
          <w:sz w:val="25"/>
          <w:szCs w:val="25"/>
        </w:rPr>
      </w:pPr>
      <w:r w:rsidRPr="006C0219">
        <w:rPr>
          <w:sz w:val="25"/>
          <w:szCs w:val="25"/>
        </w:rPr>
        <w:t xml:space="preserve">осуществлять выпас сельскохозяйственных животных и птиц за исключением территорий зон сельскохозяйственного использования, установленных Правилами землепользования и застройки </w:t>
      </w:r>
      <w:r w:rsidR="00422846" w:rsidRPr="006C0219">
        <w:rPr>
          <w:sz w:val="25"/>
          <w:szCs w:val="25"/>
        </w:rPr>
        <w:t>сель</w:t>
      </w:r>
      <w:r w:rsidRPr="006C0219">
        <w:rPr>
          <w:sz w:val="25"/>
          <w:szCs w:val="25"/>
        </w:rPr>
        <w:t xml:space="preserve">ского поселения </w:t>
      </w:r>
      <w:r w:rsidR="00422846" w:rsidRPr="006C0219">
        <w:rPr>
          <w:sz w:val="25"/>
          <w:szCs w:val="25"/>
        </w:rPr>
        <w:t>Половинка</w:t>
      </w:r>
      <w:r w:rsidRPr="006C0219">
        <w:rPr>
          <w:sz w:val="25"/>
          <w:szCs w:val="25"/>
        </w:rPr>
        <w:t>;</w:t>
      </w:r>
    </w:p>
    <w:p w:rsidR="0032351B" w:rsidRPr="006C0219" w:rsidRDefault="0032351B" w:rsidP="00C00F4F">
      <w:pPr>
        <w:pStyle w:val="20"/>
        <w:numPr>
          <w:ilvl w:val="0"/>
          <w:numId w:val="138"/>
        </w:numPr>
        <w:shd w:val="clear" w:color="auto" w:fill="auto"/>
        <w:tabs>
          <w:tab w:val="left" w:pos="946"/>
        </w:tabs>
        <w:spacing w:before="0" w:after="0" w:line="276" w:lineRule="auto"/>
        <w:ind w:firstLine="600"/>
        <w:rPr>
          <w:sz w:val="25"/>
          <w:szCs w:val="25"/>
        </w:rPr>
      </w:pPr>
      <w:r w:rsidRPr="006C0219">
        <w:rPr>
          <w:sz w:val="25"/>
          <w:szCs w:val="25"/>
        </w:rPr>
        <w:t>самовольно производить разрытие почвенного слоя для производства работ при отсутствии прав на земельный участок;</w:t>
      </w:r>
    </w:p>
    <w:p w:rsidR="0032351B" w:rsidRPr="006C0219" w:rsidRDefault="0032351B" w:rsidP="00C00F4F">
      <w:pPr>
        <w:pStyle w:val="20"/>
        <w:numPr>
          <w:ilvl w:val="0"/>
          <w:numId w:val="138"/>
        </w:numPr>
        <w:shd w:val="clear" w:color="auto" w:fill="auto"/>
        <w:tabs>
          <w:tab w:val="left" w:pos="910"/>
        </w:tabs>
        <w:spacing w:before="0" w:after="0" w:line="276" w:lineRule="auto"/>
        <w:ind w:firstLine="600"/>
        <w:rPr>
          <w:sz w:val="25"/>
          <w:szCs w:val="25"/>
        </w:rPr>
      </w:pPr>
      <w:r w:rsidRPr="006C0219">
        <w:rPr>
          <w:sz w:val="25"/>
          <w:szCs w:val="25"/>
        </w:rPr>
        <w:t>устраивать свалки мусора, снега и льда за исключением чистого снега, полученного от расчистки садово-парковых дорожек, на территориях, занятых зелеными насаждениями;</w:t>
      </w:r>
    </w:p>
    <w:p w:rsidR="0032351B" w:rsidRPr="006C0219" w:rsidRDefault="0032351B" w:rsidP="00C00F4F">
      <w:pPr>
        <w:pStyle w:val="20"/>
        <w:numPr>
          <w:ilvl w:val="0"/>
          <w:numId w:val="138"/>
        </w:numPr>
        <w:shd w:val="clear" w:color="auto" w:fill="auto"/>
        <w:tabs>
          <w:tab w:val="left" w:pos="958"/>
        </w:tabs>
        <w:spacing w:before="0" w:after="0" w:line="276" w:lineRule="auto"/>
        <w:ind w:firstLine="600"/>
        <w:rPr>
          <w:sz w:val="25"/>
          <w:szCs w:val="25"/>
        </w:rPr>
      </w:pPr>
      <w:r w:rsidRPr="006C0219">
        <w:rPr>
          <w:sz w:val="25"/>
          <w:szCs w:val="25"/>
        </w:rPr>
        <w:t>производить различные повреждения деревьев и кустарников;</w:t>
      </w:r>
    </w:p>
    <w:p w:rsidR="0032351B" w:rsidRPr="006C0219" w:rsidRDefault="0032351B" w:rsidP="00C00F4F">
      <w:pPr>
        <w:pStyle w:val="20"/>
        <w:numPr>
          <w:ilvl w:val="0"/>
          <w:numId w:val="138"/>
        </w:numPr>
        <w:shd w:val="clear" w:color="auto" w:fill="auto"/>
        <w:tabs>
          <w:tab w:val="left" w:pos="958"/>
        </w:tabs>
        <w:spacing w:before="0" w:after="0" w:line="276" w:lineRule="auto"/>
        <w:ind w:firstLine="600"/>
        <w:rPr>
          <w:sz w:val="25"/>
          <w:szCs w:val="25"/>
        </w:rPr>
      </w:pPr>
      <w:r w:rsidRPr="006C0219">
        <w:rPr>
          <w:sz w:val="25"/>
          <w:szCs w:val="25"/>
        </w:rPr>
        <w:t>рвать цветы, ломать ветви деревьев и кустарников;</w:t>
      </w:r>
    </w:p>
    <w:p w:rsidR="0032351B" w:rsidRPr="006C0219" w:rsidRDefault="0032351B" w:rsidP="00C00F4F">
      <w:pPr>
        <w:pStyle w:val="20"/>
        <w:numPr>
          <w:ilvl w:val="0"/>
          <w:numId w:val="138"/>
        </w:numPr>
        <w:shd w:val="clear" w:color="auto" w:fill="auto"/>
        <w:tabs>
          <w:tab w:val="left" w:pos="958"/>
        </w:tabs>
        <w:spacing w:before="0" w:after="0" w:line="276" w:lineRule="auto"/>
        <w:ind w:firstLine="600"/>
        <w:rPr>
          <w:sz w:val="25"/>
          <w:szCs w:val="25"/>
        </w:rPr>
      </w:pPr>
      <w:r w:rsidRPr="006C0219">
        <w:rPr>
          <w:sz w:val="25"/>
          <w:szCs w:val="25"/>
        </w:rPr>
        <w:lastRenderedPageBreak/>
        <w:t>устраивать на газонах игры, разжигать костры, сжигать мусор, листву.</w:t>
      </w:r>
    </w:p>
    <w:p w:rsidR="0032351B" w:rsidRPr="006C0219" w:rsidRDefault="0032351B" w:rsidP="00C00F4F">
      <w:pPr>
        <w:pStyle w:val="20"/>
        <w:numPr>
          <w:ilvl w:val="0"/>
          <w:numId w:val="135"/>
        </w:numPr>
        <w:shd w:val="clear" w:color="auto" w:fill="auto"/>
        <w:tabs>
          <w:tab w:val="left" w:pos="946"/>
        </w:tabs>
        <w:spacing w:before="0" w:after="0" w:line="276" w:lineRule="auto"/>
        <w:ind w:firstLine="600"/>
        <w:rPr>
          <w:sz w:val="25"/>
          <w:szCs w:val="25"/>
        </w:rPr>
      </w:pPr>
      <w:r w:rsidRPr="006C0219">
        <w:rPr>
          <w:sz w:val="25"/>
          <w:szCs w:val="25"/>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32351B" w:rsidRPr="006C0219" w:rsidRDefault="0032351B" w:rsidP="00C00F4F">
      <w:pPr>
        <w:pStyle w:val="20"/>
        <w:numPr>
          <w:ilvl w:val="0"/>
          <w:numId w:val="135"/>
        </w:numPr>
        <w:shd w:val="clear" w:color="auto" w:fill="auto"/>
        <w:tabs>
          <w:tab w:val="left" w:pos="877"/>
        </w:tabs>
        <w:spacing w:before="0" w:after="0" w:line="276" w:lineRule="auto"/>
        <w:ind w:firstLine="600"/>
        <w:rPr>
          <w:sz w:val="25"/>
          <w:szCs w:val="25"/>
        </w:rPr>
      </w:pPr>
      <w:r w:rsidRPr="006C0219">
        <w:rPr>
          <w:sz w:val="25"/>
          <w:szCs w:val="25"/>
        </w:rPr>
        <w:t>При вводе в эксплуатацию объекта капитального строительства в осен</w:t>
      </w:r>
      <w:r w:rsidR="00F23F93" w:rsidRPr="006C0219">
        <w:rPr>
          <w:sz w:val="25"/>
          <w:szCs w:val="25"/>
        </w:rPr>
        <w:t>н</w:t>
      </w:r>
      <w:r w:rsidRPr="006C0219">
        <w:rPr>
          <w:sz w:val="25"/>
          <w:szCs w:val="25"/>
        </w:rPr>
        <w:t>е</w:t>
      </w:r>
      <w:r w:rsidRPr="006C0219">
        <w:rPr>
          <w:sz w:val="25"/>
          <w:szCs w:val="25"/>
        </w:rPr>
        <w:softHyphen/>
        <w:t>зимний период застройщик обязан произвести озеленение, размещение элементов благоустройства и другие мероприятия по благоустройству на застраиваемом участке в соответствии с проектной документацией не позднее 1 июня.</w:t>
      </w:r>
    </w:p>
    <w:p w:rsidR="0032351B" w:rsidRPr="006C0219" w:rsidRDefault="0032351B" w:rsidP="00C00F4F">
      <w:pPr>
        <w:pStyle w:val="20"/>
        <w:numPr>
          <w:ilvl w:val="0"/>
          <w:numId w:val="135"/>
        </w:numPr>
        <w:shd w:val="clear" w:color="auto" w:fill="auto"/>
        <w:tabs>
          <w:tab w:val="left" w:pos="881"/>
        </w:tabs>
        <w:spacing w:before="0" w:after="0" w:line="276" w:lineRule="auto"/>
        <w:ind w:firstLine="600"/>
        <w:rPr>
          <w:sz w:val="25"/>
          <w:szCs w:val="25"/>
        </w:rPr>
      </w:pPr>
      <w:r w:rsidRPr="006C0219">
        <w:rPr>
          <w:sz w:val="25"/>
          <w:szCs w:val="25"/>
        </w:rPr>
        <w:t>В случае неисполнения застройщиком требований настоящей статьи Правил, уполномоченный орган в области градостроительства направляет застройщику требование о произведении мероприятий по благоустройству согласно проектной документации на объект строительства, реконструкции с указанием сроков исполнения таких требований.</w:t>
      </w:r>
    </w:p>
    <w:p w:rsidR="0032351B" w:rsidRPr="006C0219" w:rsidRDefault="0032351B" w:rsidP="00C00F4F">
      <w:pPr>
        <w:pStyle w:val="20"/>
        <w:numPr>
          <w:ilvl w:val="0"/>
          <w:numId w:val="135"/>
        </w:numPr>
        <w:shd w:val="clear" w:color="auto" w:fill="auto"/>
        <w:tabs>
          <w:tab w:val="left" w:pos="874"/>
        </w:tabs>
        <w:spacing w:before="0" w:after="0" w:line="276" w:lineRule="auto"/>
        <w:ind w:firstLine="600"/>
        <w:rPr>
          <w:sz w:val="25"/>
          <w:szCs w:val="25"/>
        </w:rPr>
      </w:pPr>
      <w:r w:rsidRPr="006C0219">
        <w:rPr>
          <w:sz w:val="25"/>
          <w:szCs w:val="25"/>
        </w:rPr>
        <w:t>Контроль за выполнением обязательств по озеленению застраиваемых территорий осуществляет уполномоченный орган администрации в области благоустройства.</w:t>
      </w:r>
    </w:p>
    <w:p w:rsidR="0032351B" w:rsidRPr="006C0219" w:rsidRDefault="0032351B" w:rsidP="00C00F4F">
      <w:pPr>
        <w:pStyle w:val="20"/>
        <w:numPr>
          <w:ilvl w:val="0"/>
          <w:numId w:val="135"/>
        </w:numPr>
        <w:shd w:val="clear" w:color="auto" w:fill="auto"/>
        <w:tabs>
          <w:tab w:val="left" w:pos="1006"/>
        </w:tabs>
        <w:spacing w:before="0" w:after="0" w:line="276" w:lineRule="auto"/>
        <w:ind w:firstLine="600"/>
        <w:rPr>
          <w:sz w:val="25"/>
          <w:szCs w:val="25"/>
        </w:rPr>
      </w:pPr>
      <w:r w:rsidRPr="006C0219">
        <w:rPr>
          <w:sz w:val="25"/>
          <w:szCs w:val="25"/>
        </w:rPr>
        <w:t>Работы по ремонту, строительству, реконструкции объектов надлежит выполнять с максимальным сохранением существующих зеленых насаждений.</w:t>
      </w:r>
    </w:p>
    <w:p w:rsidR="0032351B" w:rsidRPr="006C0219" w:rsidRDefault="0032351B" w:rsidP="00C00F4F">
      <w:pPr>
        <w:pStyle w:val="20"/>
        <w:numPr>
          <w:ilvl w:val="0"/>
          <w:numId w:val="135"/>
        </w:numPr>
        <w:shd w:val="clear" w:color="auto" w:fill="auto"/>
        <w:tabs>
          <w:tab w:val="left" w:pos="1114"/>
        </w:tabs>
        <w:spacing w:before="0" w:after="0" w:line="276" w:lineRule="auto"/>
        <w:ind w:firstLine="600"/>
        <w:rPr>
          <w:sz w:val="25"/>
          <w:szCs w:val="25"/>
        </w:rPr>
      </w:pPr>
      <w:r w:rsidRPr="006C0219">
        <w:rPr>
          <w:sz w:val="25"/>
          <w:szCs w:val="25"/>
        </w:rPr>
        <w:t>При производстве строительных и ремонтных работ юридические, физические лица обязаны:</w:t>
      </w:r>
    </w:p>
    <w:p w:rsidR="0032351B" w:rsidRPr="006C0219" w:rsidRDefault="0032351B" w:rsidP="00C00F4F">
      <w:pPr>
        <w:pStyle w:val="20"/>
        <w:numPr>
          <w:ilvl w:val="0"/>
          <w:numId w:val="139"/>
        </w:numPr>
        <w:shd w:val="clear" w:color="auto" w:fill="auto"/>
        <w:tabs>
          <w:tab w:val="left" w:pos="1114"/>
        </w:tabs>
        <w:spacing w:before="0" w:after="0" w:line="276" w:lineRule="auto"/>
        <w:rPr>
          <w:sz w:val="25"/>
          <w:szCs w:val="25"/>
        </w:rPr>
      </w:pPr>
      <w:r w:rsidRPr="006C0219">
        <w:rPr>
          <w:sz w:val="25"/>
          <w:szCs w:val="25"/>
        </w:rPr>
        <w:t>ограждать деревья, находящиеся на территории производства строительных и ремонтных работ, сплошными щитами высотой 1,5 м с обеспечением сохранности кроны. Щиты располагать треугольником на расстоянии не менее 0,5 м от ствола дерева, вокруг ограждающего треугольника</w:t>
      </w:r>
      <w:r w:rsidR="00F23F93" w:rsidRPr="006C0219">
        <w:rPr>
          <w:sz w:val="25"/>
          <w:szCs w:val="25"/>
        </w:rPr>
        <w:t xml:space="preserve"> </w:t>
      </w:r>
      <w:r w:rsidRPr="006C0219">
        <w:rPr>
          <w:sz w:val="25"/>
          <w:szCs w:val="25"/>
        </w:rPr>
        <w:t>произвести укладку деревянного настила радиусом 0,5 м;</w:t>
      </w:r>
    </w:p>
    <w:p w:rsidR="0032351B" w:rsidRPr="006C0219" w:rsidRDefault="0032351B" w:rsidP="00C00F4F">
      <w:pPr>
        <w:pStyle w:val="20"/>
        <w:numPr>
          <w:ilvl w:val="0"/>
          <w:numId w:val="139"/>
        </w:numPr>
        <w:shd w:val="clear" w:color="auto" w:fill="auto"/>
        <w:tabs>
          <w:tab w:val="left" w:pos="953"/>
        </w:tabs>
        <w:spacing w:before="0" w:after="0" w:line="276" w:lineRule="auto"/>
        <w:ind w:firstLine="580"/>
        <w:rPr>
          <w:sz w:val="25"/>
          <w:szCs w:val="25"/>
        </w:rPr>
      </w:pPr>
      <w:r w:rsidRPr="006C0219">
        <w:rPr>
          <w:sz w:val="25"/>
          <w:szCs w:val="25"/>
        </w:rPr>
        <w:t>при производстве замощения и асфальтирования городских проездов, площадей, дворов, тротуаров, дорог оставлять вокруг дерева свободное пространство не менее 2 кв. м с последующей установкой приствольной решетки.</w:t>
      </w:r>
    </w:p>
    <w:p w:rsidR="0032351B" w:rsidRPr="006C0219" w:rsidRDefault="0032351B" w:rsidP="00C00F4F">
      <w:pPr>
        <w:pStyle w:val="20"/>
        <w:numPr>
          <w:ilvl w:val="0"/>
          <w:numId w:val="135"/>
        </w:numPr>
        <w:shd w:val="clear" w:color="auto" w:fill="auto"/>
        <w:tabs>
          <w:tab w:val="left" w:pos="1049"/>
        </w:tabs>
        <w:spacing w:before="0" w:after="0" w:line="276" w:lineRule="auto"/>
        <w:ind w:firstLine="580"/>
        <w:rPr>
          <w:sz w:val="25"/>
          <w:szCs w:val="25"/>
        </w:rPr>
      </w:pPr>
      <w:r w:rsidRPr="006C0219">
        <w:rPr>
          <w:sz w:val="25"/>
          <w:szCs w:val="25"/>
        </w:rPr>
        <w:t>Выкапывание траншей при прокладке инженерных сетей производить от ствола дерева:</w:t>
      </w:r>
    </w:p>
    <w:p w:rsidR="0032351B" w:rsidRPr="006C0219" w:rsidRDefault="0032351B" w:rsidP="00C00F4F">
      <w:pPr>
        <w:pStyle w:val="20"/>
        <w:numPr>
          <w:ilvl w:val="0"/>
          <w:numId w:val="140"/>
        </w:numPr>
        <w:shd w:val="clear" w:color="auto" w:fill="auto"/>
        <w:tabs>
          <w:tab w:val="left" w:pos="962"/>
        </w:tabs>
        <w:spacing w:before="0" w:after="0" w:line="276" w:lineRule="auto"/>
        <w:ind w:firstLine="580"/>
        <w:rPr>
          <w:sz w:val="25"/>
          <w:szCs w:val="25"/>
        </w:rPr>
      </w:pPr>
      <w:r w:rsidRPr="006C0219">
        <w:rPr>
          <w:sz w:val="25"/>
          <w:szCs w:val="25"/>
        </w:rPr>
        <w:t>при толщине ствола 15 см - на расстоянии не менее 2 м;</w:t>
      </w:r>
    </w:p>
    <w:p w:rsidR="0032351B" w:rsidRPr="006C0219" w:rsidRDefault="0032351B" w:rsidP="00C00F4F">
      <w:pPr>
        <w:pStyle w:val="20"/>
        <w:numPr>
          <w:ilvl w:val="0"/>
          <w:numId w:val="140"/>
        </w:numPr>
        <w:shd w:val="clear" w:color="auto" w:fill="auto"/>
        <w:tabs>
          <w:tab w:val="left" w:pos="986"/>
        </w:tabs>
        <w:spacing w:before="0" w:after="0" w:line="276" w:lineRule="auto"/>
        <w:ind w:firstLine="580"/>
        <w:rPr>
          <w:sz w:val="25"/>
          <w:szCs w:val="25"/>
        </w:rPr>
      </w:pPr>
      <w:r w:rsidRPr="006C0219">
        <w:rPr>
          <w:sz w:val="25"/>
          <w:szCs w:val="25"/>
        </w:rPr>
        <w:t>при толщине ствола более 15 см - не менее 3 м;</w:t>
      </w:r>
    </w:p>
    <w:p w:rsidR="0032351B" w:rsidRPr="006C0219" w:rsidRDefault="0032351B" w:rsidP="00C00F4F">
      <w:pPr>
        <w:pStyle w:val="20"/>
        <w:numPr>
          <w:ilvl w:val="0"/>
          <w:numId w:val="140"/>
        </w:numPr>
        <w:shd w:val="clear" w:color="auto" w:fill="auto"/>
        <w:tabs>
          <w:tab w:val="left" w:pos="953"/>
        </w:tabs>
        <w:spacing w:before="0" w:after="0" w:line="276" w:lineRule="auto"/>
        <w:ind w:firstLine="580"/>
        <w:rPr>
          <w:sz w:val="25"/>
          <w:szCs w:val="25"/>
        </w:rPr>
      </w:pPr>
      <w:r w:rsidRPr="006C0219">
        <w:rPr>
          <w:sz w:val="25"/>
          <w:szCs w:val="25"/>
        </w:rPr>
        <w:t>от кустарников - не менее 1,5 м, считая расстояние от крайней скелетной ветви.</w:t>
      </w:r>
    </w:p>
    <w:p w:rsidR="0032351B" w:rsidRPr="006C0219" w:rsidRDefault="0032351B" w:rsidP="00C00F4F">
      <w:pPr>
        <w:pStyle w:val="20"/>
        <w:numPr>
          <w:ilvl w:val="0"/>
          <w:numId w:val="135"/>
        </w:numPr>
        <w:shd w:val="clear" w:color="auto" w:fill="auto"/>
        <w:tabs>
          <w:tab w:val="left" w:pos="1154"/>
        </w:tabs>
        <w:spacing w:before="0" w:after="0" w:line="276" w:lineRule="auto"/>
        <w:ind w:firstLine="580"/>
        <w:rPr>
          <w:sz w:val="25"/>
          <w:szCs w:val="25"/>
        </w:rPr>
      </w:pPr>
      <w:r w:rsidRPr="006C0219">
        <w:rPr>
          <w:sz w:val="25"/>
          <w:szCs w:val="25"/>
        </w:rPr>
        <w:t>Снятый слой дерна, находящийся на территории производства строительных и ремонтных работ, необходимо хранить в штабелях (травой к траве, корнями к корням). По окончании работ снятый дерн укладывается на место его произрастания.</w:t>
      </w:r>
    </w:p>
    <w:p w:rsidR="0032351B" w:rsidRPr="006C0219" w:rsidRDefault="0032351B" w:rsidP="00C00F4F">
      <w:pPr>
        <w:pStyle w:val="20"/>
        <w:numPr>
          <w:ilvl w:val="0"/>
          <w:numId w:val="135"/>
        </w:numPr>
        <w:shd w:val="clear" w:color="auto" w:fill="auto"/>
        <w:tabs>
          <w:tab w:val="left" w:pos="1154"/>
        </w:tabs>
        <w:spacing w:before="0" w:after="0" w:line="276" w:lineRule="auto"/>
        <w:ind w:firstLine="580"/>
        <w:rPr>
          <w:sz w:val="25"/>
          <w:szCs w:val="25"/>
        </w:rPr>
      </w:pPr>
      <w:r w:rsidRPr="006C0219">
        <w:rPr>
          <w:sz w:val="25"/>
          <w:szCs w:val="25"/>
        </w:rPr>
        <w:t>Юридические и физические лица, осуществляющие содержание существующих зеленых насаждений, обеспечивают их полную сохранность и уход, включающий:</w:t>
      </w:r>
    </w:p>
    <w:p w:rsidR="0032351B" w:rsidRPr="006C0219" w:rsidRDefault="0032351B" w:rsidP="00C00F4F">
      <w:pPr>
        <w:pStyle w:val="20"/>
        <w:numPr>
          <w:ilvl w:val="0"/>
          <w:numId w:val="141"/>
        </w:numPr>
        <w:shd w:val="clear" w:color="auto" w:fill="auto"/>
        <w:tabs>
          <w:tab w:val="left" w:pos="962"/>
        </w:tabs>
        <w:spacing w:before="0" w:after="0" w:line="276" w:lineRule="auto"/>
        <w:ind w:firstLine="580"/>
        <w:rPr>
          <w:sz w:val="25"/>
          <w:szCs w:val="25"/>
        </w:rPr>
      </w:pPr>
      <w:r w:rsidRPr="006C0219">
        <w:rPr>
          <w:sz w:val="25"/>
          <w:szCs w:val="25"/>
        </w:rPr>
        <w:t>проведение полива деревьев, кустарников, газонов, цветников;</w:t>
      </w:r>
    </w:p>
    <w:p w:rsidR="0032351B" w:rsidRPr="006C0219" w:rsidRDefault="0032351B" w:rsidP="00C00F4F">
      <w:pPr>
        <w:pStyle w:val="20"/>
        <w:numPr>
          <w:ilvl w:val="0"/>
          <w:numId w:val="141"/>
        </w:numPr>
        <w:shd w:val="clear" w:color="auto" w:fill="auto"/>
        <w:tabs>
          <w:tab w:val="left" w:pos="952"/>
        </w:tabs>
        <w:spacing w:before="0" w:after="0" w:line="276" w:lineRule="auto"/>
        <w:ind w:firstLine="580"/>
        <w:rPr>
          <w:sz w:val="25"/>
          <w:szCs w:val="25"/>
        </w:rPr>
      </w:pPr>
      <w:r w:rsidRPr="006C0219">
        <w:rPr>
          <w:sz w:val="25"/>
          <w:szCs w:val="25"/>
        </w:rPr>
        <w:t>внесение минеральных и органических удобрений для подкормки деревьев, кустарников, газонов и цветников;</w:t>
      </w:r>
    </w:p>
    <w:p w:rsidR="0032351B" w:rsidRPr="006C0219" w:rsidRDefault="0032351B" w:rsidP="00C00F4F">
      <w:pPr>
        <w:pStyle w:val="20"/>
        <w:numPr>
          <w:ilvl w:val="0"/>
          <w:numId w:val="141"/>
        </w:numPr>
        <w:shd w:val="clear" w:color="auto" w:fill="auto"/>
        <w:tabs>
          <w:tab w:val="left" w:pos="1154"/>
          <w:tab w:val="left" w:pos="8351"/>
        </w:tabs>
        <w:spacing w:before="0" w:after="0" w:line="276" w:lineRule="auto"/>
        <w:rPr>
          <w:sz w:val="25"/>
          <w:szCs w:val="25"/>
        </w:rPr>
      </w:pPr>
      <w:r w:rsidRPr="006C0219">
        <w:rPr>
          <w:sz w:val="25"/>
          <w:szCs w:val="25"/>
        </w:rPr>
        <w:lastRenderedPageBreak/>
        <w:t>проведение обрезки крон деревьев и кустарников:</w:t>
      </w:r>
      <w:r w:rsidRPr="006C0219">
        <w:rPr>
          <w:sz w:val="25"/>
          <w:szCs w:val="25"/>
        </w:rPr>
        <w:tab/>
        <w:t>санитарной,</w:t>
      </w:r>
      <w:r w:rsidR="00F23F93" w:rsidRPr="006C0219">
        <w:rPr>
          <w:sz w:val="25"/>
          <w:szCs w:val="25"/>
        </w:rPr>
        <w:t xml:space="preserve"> </w:t>
      </w:r>
      <w:r w:rsidRPr="006C0219">
        <w:rPr>
          <w:sz w:val="25"/>
          <w:szCs w:val="25"/>
        </w:rPr>
        <w:t>омолаживающей, формовочной;</w:t>
      </w:r>
    </w:p>
    <w:p w:rsidR="0032351B" w:rsidRPr="006C0219" w:rsidRDefault="0032351B" w:rsidP="00C00F4F">
      <w:pPr>
        <w:pStyle w:val="20"/>
        <w:numPr>
          <w:ilvl w:val="0"/>
          <w:numId w:val="141"/>
        </w:numPr>
        <w:shd w:val="clear" w:color="auto" w:fill="auto"/>
        <w:tabs>
          <w:tab w:val="left" w:pos="952"/>
        </w:tabs>
        <w:spacing w:before="0" w:after="0" w:line="276" w:lineRule="auto"/>
        <w:ind w:firstLine="580"/>
        <w:rPr>
          <w:sz w:val="25"/>
          <w:szCs w:val="25"/>
        </w:rPr>
      </w:pPr>
      <w:r w:rsidRPr="006C0219">
        <w:rPr>
          <w:sz w:val="25"/>
          <w:szCs w:val="25"/>
        </w:rPr>
        <w:t>проведение защиты деревьев, кустарников, травянистых растений и цветов от вредителей, болезней, повреждений;</w:t>
      </w:r>
    </w:p>
    <w:p w:rsidR="0032351B" w:rsidRPr="006C0219" w:rsidRDefault="0032351B" w:rsidP="00C00F4F">
      <w:pPr>
        <w:pStyle w:val="20"/>
        <w:numPr>
          <w:ilvl w:val="0"/>
          <w:numId w:val="141"/>
        </w:numPr>
        <w:shd w:val="clear" w:color="auto" w:fill="auto"/>
        <w:tabs>
          <w:tab w:val="left" w:pos="986"/>
        </w:tabs>
        <w:spacing w:before="0" w:after="0" w:line="276" w:lineRule="auto"/>
        <w:ind w:firstLine="580"/>
        <w:rPr>
          <w:sz w:val="25"/>
          <w:szCs w:val="25"/>
        </w:rPr>
      </w:pPr>
      <w:r w:rsidRPr="006C0219">
        <w:rPr>
          <w:sz w:val="25"/>
          <w:szCs w:val="25"/>
        </w:rPr>
        <w:t>регулярное кошение газонов, борьбу с сорняками на газонах;</w:t>
      </w:r>
    </w:p>
    <w:p w:rsidR="0032351B" w:rsidRPr="006C0219" w:rsidRDefault="0032351B" w:rsidP="00C00F4F">
      <w:pPr>
        <w:pStyle w:val="20"/>
        <w:numPr>
          <w:ilvl w:val="0"/>
          <w:numId w:val="141"/>
        </w:numPr>
        <w:shd w:val="clear" w:color="auto" w:fill="auto"/>
        <w:tabs>
          <w:tab w:val="left" w:pos="952"/>
        </w:tabs>
        <w:spacing w:before="0" w:after="0" w:line="276" w:lineRule="auto"/>
        <w:ind w:firstLine="580"/>
        <w:rPr>
          <w:sz w:val="25"/>
          <w:szCs w:val="25"/>
        </w:rPr>
      </w:pPr>
      <w:r w:rsidRPr="006C0219">
        <w:rPr>
          <w:sz w:val="25"/>
          <w:szCs w:val="25"/>
        </w:rPr>
        <w:t>проведение работ по озеленению территорий: посадку деревьев, кустарников, устройство газонов, цветников; подсадку деревьев и кустарников взамен усохших, подсев газонных трав на газонных поверхностях.</w:t>
      </w:r>
    </w:p>
    <w:p w:rsidR="0032351B" w:rsidRPr="006C0219" w:rsidRDefault="0032351B" w:rsidP="00C00F4F">
      <w:pPr>
        <w:pStyle w:val="20"/>
        <w:numPr>
          <w:ilvl w:val="0"/>
          <w:numId w:val="135"/>
        </w:numPr>
        <w:shd w:val="clear" w:color="auto" w:fill="auto"/>
        <w:tabs>
          <w:tab w:val="left" w:pos="1049"/>
        </w:tabs>
        <w:spacing w:before="0" w:after="0" w:line="276" w:lineRule="auto"/>
        <w:ind w:firstLine="580"/>
        <w:rPr>
          <w:sz w:val="25"/>
          <w:szCs w:val="25"/>
        </w:rPr>
      </w:pPr>
      <w:r w:rsidRPr="006C0219">
        <w:rPr>
          <w:sz w:val="25"/>
          <w:szCs w:val="25"/>
        </w:rPr>
        <w:t>Снос, формовка зеленых насаждений без компенсационного озеленения осуществляется в следующих целях:</w:t>
      </w:r>
    </w:p>
    <w:p w:rsidR="0032351B" w:rsidRPr="006C0219" w:rsidRDefault="0032351B" w:rsidP="00C00F4F">
      <w:pPr>
        <w:pStyle w:val="20"/>
        <w:numPr>
          <w:ilvl w:val="0"/>
          <w:numId w:val="142"/>
        </w:numPr>
        <w:shd w:val="clear" w:color="auto" w:fill="auto"/>
        <w:tabs>
          <w:tab w:val="left" w:pos="962"/>
        </w:tabs>
        <w:spacing w:before="0" w:after="0" w:line="276" w:lineRule="auto"/>
        <w:ind w:firstLine="580"/>
        <w:rPr>
          <w:sz w:val="25"/>
          <w:szCs w:val="25"/>
        </w:rPr>
      </w:pPr>
      <w:r w:rsidRPr="006C0219">
        <w:rPr>
          <w:sz w:val="25"/>
          <w:szCs w:val="25"/>
        </w:rPr>
        <w:t>восстановления освещенности помещений;</w:t>
      </w:r>
    </w:p>
    <w:p w:rsidR="0032351B" w:rsidRPr="006C0219" w:rsidRDefault="0032351B" w:rsidP="00C00F4F">
      <w:pPr>
        <w:pStyle w:val="20"/>
        <w:numPr>
          <w:ilvl w:val="0"/>
          <w:numId w:val="142"/>
        </w:numPr>
        <w:shd w:val="clear" w:color="auto" w:fill="auto"/>
        <w:tabs>
          <w:tab w:val="left" w:pos="952"/>
        </w:tabs>
        <w:spacing w:before="0" w:after="0" w:line="276" w:lineRule="auto"/>
        <w:ind w:firstLine="580"/>
        <w:rPr>
          <w:sz w:val="25"/>
          <w:szCs w:val="25"/>
        </w:rPr>
      </w:pPr>
      <w:r w:rsidRPr="006C0219">
        <w:rPr>
          <w:sz w:val="25"/>
          <w:szCs w:val="25"/>
        </w:rPr>
        <w:t>неудовлетворительного состояния зеленых насаждений (засохшие, больные, поврежденные);</w:t>
      </w:r>
    </w:p>
    <w:p w:rsidR="0032351B" w:rsidRPr="006C0219" w:rsidRDefault="0032351B" w:rsidP="00C00F4F">
      <w:pPr>
        <w:pStyle w:val="20"/>
        <w:numPr>
          <w:ilvl w:val="0"/>
          <w:numId w:val="142"/>
        </w:numPr>
        <w:shd w:val="clear" w:color="auto" w:fill="auto"/>
        <w:tabs>
          <w:tab w:val="left" w:pos="1154"/>
        </w:tabs>
        <w:spacing w:before="0" w:after="0" w:line="276" w:lineRule="auto"/>
        <w:ind w:firstLine="580"/>
        <w:rPr>
          <w:sz w:val="25"/>
          <w:szCs w:val="25"/>
        </w:rPr>
      </w:pPr>
      <w:r w:rsidRPr="006C0219">
        <w:rPr>
          <w:sz w:val="25"/>
          <w:szCs w:val="25"/>
        </w:rPr>
        <w:t>безопасной организации дорожного движения при ограничении видимости технических средств;</w:t>
      </w:r>
    </w:p>
    <w:p w:rsidR="0032351B" w:rsidRPr="006C0219" w:rsidRDefault="0032351B" w:rsidP="00C00F4F">
      <w:pPr>
        <w:pStyle w:val="20"/>
        <w:numPr>
          <w:ilvl w:val="0"/>
          <w:numId w:val="142"/>
        </w:numPr>
        <w:shd w:val="clear" w:color="auto" w:fill="auto"/>
        <w:tabs>
          <w:tab w:val="left" w:pos="952"/>
        </w:tabs>
        <w:spacing w:before="0" w:after="0" w:line="276" w:lineRule="auto"/>
        <w:ind w:firstLine="580"/>
        <w:rPr>
          <w:sz w:val="25"/>
          <w:szCs w:val="25"/>
        </w:rPr>
      </w:pPr>
      <w:r w:rsidRPr="006C0219">
        <w:rPr>
          <w:sz w:val="25"/>
          <w:szCs w:val="25"/>
        </w:rPr>
        <w:t>устранения аварии на инженерных сетях, устранения угрозы падения дерева, устранения другой опасности;</w:t>
      </w:r>
    </w:p>
    <w:p w:rsidR="0032351B" w:rsidRPr="006C0219" w:rsidRDefault="0032351B" w:rsidP="00C00F4F">
      <w:pPr>
        <w:pStyle w:val="20"/>
        <w:numPr>
          <w:ilvl w:val="0"/>
          <w:numId w:val="142"/>
        </w:numPr>
        <w:shd w:val="clear" w:color="auto" w:fill="auto"/>
        <w:tabs>
          <w:tab w:val="left" w:pos="953"/>
        </w:tabs>
        <w:spacing w:before="0" w:after="0" w:line="276" w:lineRule="auto"/>
        <w:ind w:firstLine="580"/>
        <w:rPr>
          <w:sz w:val="25"/>
          <w:szCs w:val="25"/>
        </w:rPr>
      </w:pPr>
      <w:r w:rsidRPr="006C0219">
        <w:rPr>
          <w:sz w:val="25"/>
          <w:szCs w:val="25"/>
        </w:rPr>
        <w:t>производства работ по строительству, ремонту, реконструкции линейных объектов местного значения.</w:t>
      </w:r>
    </w:p>
    <w:p w:rsidR="0032351B" w:rsidRPr="006C0219" w:rsidRDefault="0032351B" w:rsidP="00C00F4F">
      <w:pPr>
        <w:pStyle w:val="20"/>
        <w:numPr>
          <w:ilvl w:val="0"/>
          <w:numId w:val="135"/>
        </w:numPr>
        <w:shd w:val="clear" w:color="auto" w:fill="auto"/>
        <w:tabs>
          <w:tab w:val="left" w:pos="1154"/>
        </w:tabs>
        <w:spacing w:before="0" w:after="0" w:line="276" w:lineRule="auto"/>
        <w:ind w:firstLine="580"/>
        <w:rPr>
          <w:sz w:val="25"/>
          <w:szCs w:val="25"/>
        </w:rPr>
      </w:pPr>
      <w:r w:rsidRPr="006C0219">
        <w:rPr>
          <w:sz w:val="25"/>
          <w:szCs w:val="25"/>
        </w:rPr>
        <w:t>Снос зеленых насаждений с учетом компенсационного озеленения осуществляется при производстве работ по строительству, ремонту, реконструкции дорог, улиц, зданий, сооружений, инженерных сетей, за исключением случаев, предусмотренных настоящей статьи Правил.</w:t>
      </w:r>
    </w:p>
    <w:p w:rsidR="0032351B" w:rsidRPr="006C0219" w:rsidRDefault="0032351B" w:rsidP="00C00F4F">
      <w:pPr>
        <w:pStyle w:val="20"/>
        <w:numPr>
          <w:ilvl w:val="0"/>
          <w:numId w:val="135"/>
        </w:numPr>
        <w:shd w:val="clear" w:color="auto" w:fill="auto"/>
        <w:tabs>
          <w:tab w:val="left" w:pos="488"/>
        </w:tabs>
        <w:spacing w:before="0" w:after="0" w:line="276" w:lineRule="auto"/>
        <w:ind w:firstLine="580"/>
        <w:rPr>
          <w:sz w:val="25"/>
          <w:szCs w:val="25"/>
        </w:rPr>
      </w:pPr>
      <w:r w:rsidRPr="006C0219">
        <w:rPr>
          <w:sz w:val="25"/>
          <w:szCs w:val="25"/>
        </w:rPr>
        <w:t>Компенсационное озеленение осуществляется заинтересованным лицом самостоятельно или путем заключения договора со специализированной организацией.</w:t>
      </w:r>
    </w:p>
    <w:p w:rsidR="0032351B" w:rsidRPr="006C0219" w:rsidRDefault="0032351B" w:rsidP="00C00F4F">
      <w:pPr>
        <w:pStyle w:val="20"/>
        <w:numPr>
          <w:ilvl w:val="0"/>
          <w:numId w:val="135"/>
        </w:numPr>
        <w:shd w:val="clear" w:color="auto" w:fill="auto"/>
        <w:tabs>
          <w:tab w:val="left" w:pos="1022"/>
        </w:tabs>
        <w:spacing w:before="0" w:after="349" w:line="276" w:lineRule="auto"/>
        <w:ind w:firstLine="580"/>
        <w:rPr>
          <w:sz w:val="25"/>
          <w:szCs w:val="25"/>
        </w:rPr>
      </w:pPr>
      <w:r w:rsidRPr="006C0219">
        <w:rPr>
          <w:sz w:val="25"/>
          <w:szCs w:val="25"/>
        </w:rPr>
        <w:t>Восстановление зеленых насаждений, цветников, газонов выполняется в необходимом объеме.</w:t>
      </w:r>
    </w:p>
    <w:p w:rsidR="0032351B" w:rsidRPr="006C0219" w:rsidRDefault="0032351B" w:rsidP="00305839">
      <w:pPr>
        <w:pStyle w:val="10"/>
        <w:keepNext/>
        <w:keepLines/>
        <w:shd w:val="clear" w:color="auto" w:fill="auto"/>
        <w:spacing w:before="0" w:after="313" w:line="276" w:lineRule="auto"/>
        <w:ind w:firstLine="580"/>
        <w:jc w:val="both"/>
        <w:rPr>
          <w:sz w:val="25"/>
          <w:szCs w:val="25"/>
        </w:rPr>
      </w:pPr>
      <w:bookmarkStart w:id="42" w:name="bookmark42"/>
      <w:r w:rsidRPr="006C0219">
        <w:rPr>
          <w:sz w:val="25"/>
          <w:szCs w:val="25"/>
        </w:rPr>
        <w:t>Статья 48. Праздничное оформление территорий населенного пункта</w:t>
      </w:r>
      <w:bookmarkEnd w:id="42"/>
    </w:p>
    <w:p w:rsidR="0032351B" w:rsidRPr="006C0219" w:rsidRDefault="0032351B" w:rsidP="00C00F4F">
      <w:pPr>
        <w:pStyle w:val="20"/>
        <w:numPr>
          <w:ilvl w:val="0"/>
          <w:numId w:val="143"/>
        </w:numPr>
        <w:shd w:val="clear" w:color="auto" w:fill="auto"/>
        <w:tabs>
          <w:tab w:val="left" w:pos="892"/>
        </w:tabs>
        <w:spacing w:before="0" w:after="0" w:line="276" w:lineRule="auto"/>
        <w:ind w:firstLine="580"/>
        <w:rPr>
          <w:sz w:val="25"/>
          <w:szCs w:val="25"/>
        </w:rPr>
      </w:pPr>
      <w:r w:rsidRPr="006C0219">
        <w:rPr>
          <w:sz w:val="25"/>
          <w:szCs w:val="25"/>
        </w:rPr>
        <w:t>Праздничное оформление выполняется по решению администрации на период проведения государственных и городских праздников, мероприятий, связанных со знаменательными событиями.</w:t>
      </w:r>
    </w:p>
    <w:p w:rsidR="0032351B" w:rsidRPr="006C0219" w:rsidRDefault="0032351B" w:rsidP="00C00F4F">
      <w:pPr>
        <w:pStyle w:val="20"/>
        <w:numPr>
          <w:ilvl w:val="0"/>
          <w:numId w:val="143"/>
        </w:numPr>
        <w:shd w:val="clear" w:color="auto" w:fill="auto"/>
        <w:tabs>
          <w:tab w:val="left" w:pos="920"/>
        </w:tabs>
        <w:spacing w:before="0" w:after="0" w:line="276" w:lineRule="auto"/>
        <w:ind w:firstLine="580"/>
        <w:rPr>
          <w:sz w:val="25"/>
          <w:szCs w:val="25"/>
        </w:rPr>
      </w:pPr>
      <w:r w:rsidRPr="006C0219">
        <w:rPr>
          <w:sz w:val="25"/>
          <w:szCs w:val="25"/>
        </w:rPr>
        <w:t>Праздничное оформление включает в себя:</w:t>
      </w:r>
    </w:p>
    <w:p w:rsidR="0032351B" w:rsidRPr="006C0219" w:rsidRDefault="0032351B" w:rsidP="00C00F4F">
      <w:pPr>
        <w:pStyle w:val="20"/>
        <w:numPr>
          <w:ilvl w:val="0"/>
          <w:numId w:val="144"/>
        </w:numPr>
        <w:shd w:val="clear" w:color="auto" w:fill="auto"/>
        <w:tabs>
          <w:tab w:val="left" w:pos="930"/>
        </w:tabs>
        <w:spacing w:before="0" w:after="0" w:line="276" w:lineRule="auto"/>
        <w:ind w:firstLine="580"/>
        <w:rPr>
          <w:sz w:val="25"/>
          <w:szCs w:val="25"/>
        </w:rPr>
      </w:pPr>
      <w:r w:rsidRPr="006C0219">
        <w:rPr>
          <w:sz w:val="25"/>
          <w:szCs w:val="25"/>
        </w:rPr>
        <w:t>вывеску национальных флагов, лозунгов, аншлагов, гирлянд, панно;</w:t>
      </w:r>
    </w:p>
    <w:p w:rsidR="0032351B" w:rsidRPr="006C0219" w:rsidRDefault="0032351B" w:rsidP="00C00F4F">
      <w:pPr>
        <w:pStyle w:val="20"/>
        <w:numPr>
          <w:ilvl w:val="0"/>
          <w:numId w:val="144"/>
        </w:numPr>
        <w:shd w:val="clear" w:color="auto" w:fill="auto"/>
        <w:tabs>
          <w:tab w:val="left" w:pos="921"/>
        </w:tabs>
        <w:spacing w:before="0" w:after="0" w:line="276" w:lineRule="auto"/>
        <w:ind w:firstLine="580"/>
        <w:rPr>
          <w:sz w:val="25"/>
          <w:szCs w:val="25"/>
        </w:rPr>
      </w:pPr>
      <w:r w:rsidRPr="006C0219">
        <w:rPr>
          <w:sz w:val="25"/>
          <w:szCs w:val="25"/>
        </w:rPr>
        <w:t>установку декоративных элементов и конструкций, стендов, эстрад, а также устройство праздничной иллюминации.</w:t>
      </w:r>
    </w:p>
    <w:p w:rsidR="0032351B" w:rsidRPr="006C0219" w:rsidRDefault="0032351B" w:rsidP="00C00F4F">
      <w:pPr>
        <w:pStyle w:val="20"/>
        <w:numPr>
          <w:ilvl w:val="0"/>
          <w:numId w:val="143"/>
        </w:numPr>
        <w:shd w:val="clear" w:color="auto" w:fill="auto"/>
        <w:tabs>
          <w:tab w:val="left" w:pos="920"/>
        </w:tabs>
        <w:spacing w:before="0" w:after="0" w:line="276" w:lineRule="auto"/>
        <w:ind w:firstLine="580"/>
        <w:rPr>
          <w:sz w:val="25"/>
          <w:szCs w:val="25"/>
        </w:rPr>
      </w:pPr>
      <w:r w:rsidRPr="006C0219">
        <w:rPr>
          <w:sz w:val="25"/>
          <w:szCs w:val="25"/>
        </w:rPr>
        <w:t>Требования к праздничному оформлению:</w:t>
      </w:r>
    </w:p>
    <w:p w:rsidR="0032351B" w:rsidRPr="006C0219" w:rsidRDefault="0032351B" w:rsidP="00C00F4F">
      <w:pPr>
        <w:pStyle w:val="20"/>
        <w:numPr>
          <w:ilvl w:val="0"/>
          <w:numId w:val="145"/>
        </w:numPr>
        <w:shd w:val="clear" w:color="auto" w:fill="auto"/>
        <w:tabs>
          <w:tab w:val="left" w:pos="1245"/>
        </w:tabs>
        <w:spacing w:before="0" w:after="0" w:line="276" w:lineRule="auto"/>
        <w:ind w:firstLine="580"/>
        <w:rPr>
          <w:sz w:val="25"/>
          <w:szCs w:val="25"/>
        </w:rPr>
      </w:pPr>
      <w:r w:rsidRPr="006C0219">
        <w:rPr>
          <w:sz w:val="25"/>
          <w:szCs w:val="25"/>
        </w:rPr>
        <w:t>праздничная иллюминация улиц, площадей выполняется соответствующими службами, а отдельных зданий и сооружений - их собственниками, арендаторами;</w:t>
      </w:r>
    </w:p>
    <w:p w:rsidR="0032351B" w:rsidRPr="006C0219" w:rsidRDefault="0032351B" w:rsidP="00C00F4F">
      <w:pPr>
        <w:pStyle w:val="20"/>
        <w:numPr>
          <w:ilvl w:val="0"/>
          <w:numId w:val="145"/>
        </w:numPr>
        <w:shd w:val="clear" w:color="auto" w:fill="auto"/>
        <w:tabs>
          <w:tab w:val="left" w:pos="916"/>
        </w:tabs>
        <w:spacing w:before="0" w:after="0" w:line="276" w:lineRule="auto"/>
        <w:ind w:firstLine="580"/>
        <w:rPr>
          <w:sz w:val="25"/>
          <w:szCs w:val="25"/>
        </w:rPr>
      </w:pPr>
      <w:r w:rsidRPr="006C0219">
        <w:rPr>
          <w:sz w:val="25"/>
          <w:szCs w:val="25"/>
        </w:rPr>
        <w:t xml:space="preserve">запрещается при установке элементов праздничного оформления снимать, повреждать или ухудшать видимость технических средств организации дорожного движения, причинение вреда элементам праздничного оформления путем нанесения </w:t>
      </w:r>
      <w:r w:rsidRPr="006C0219">
        <w:rPr>
          <w:sz w:val="25"/>
          <w:szCs w:val="25"/>
        </w:rPr>
        <w:lastRenderedPageBreak/>
        <w:t>надписей, других изображений, наклеивания объявлений и плакатов, а также их уничтожение.</w:t>
      </w:r>
    </w:p>
    <w:p w:rsidR="0032351B" w:rsidRPr="006C0219" w:rsidRDefault="0032351B" w:rsidP="00C00F4F">
      <w:pPr>
        <w:pStyle w:val="20"/>
        <w:numPr>
          <w:ilvl w:val="0"/>
          <w:numId w:val="143"/>
        </w:numPr>
        <w:shd w:val="clear" w:color="auto" w:fill="auto"/>
        <w:tabs>
          <w:tab w:val="left" w:pos="892"/>
        </w:tabs>
        <w:spacing w:before="0" w:after="0" w:line="276" w:lineRule="auto"/>
        <w:ind w:firstLine="580"/>
        <w:rPr>
          <w:sz w:val="25"/>
          <w:szCs w:val="25"/>
        </w:rPr>
      </w:pPr>
      <w:r w:rsidRPr="006C0219">
        <w:rPr>
          <w:sz w:val="25"/>
          <w:szCs w:val="25"/>
        </w:rPr>
        <w:t>Содержание и эксплуатация элементов праздничного оформления производится собственниками, арендаторами отдельных зданий и сооружений.</w:t>
      </w:r>
    </w:p>
    <w:p w:rsidR="0032351B" w:rsidRPr="006C0219" w:rsidRDefault="0032351B" w:rsidP="00C00F4F">
      <w:pPr>
        <w:pStyle w:val="20"/>
        <w:numPr>
          <w:ilvl w:val="0"/>
          <w:numId w:val="143"/>
        </w:numPr>
        <w:shd w:val="clear" w:color="auto" w:fill="auto"/>
        <w:spacing w:before="0" w:after="300" w:line="276" w:lineRule="auto"/>
        <w:ind w:firstLine="580"/>
        <w:rPr>
          <w:sz w:val="25"/>
          <w:szCs w:val="25"/>
        </w:rPr>
      </w:pPr>
      <w:r w:rsidRPr="006C0219">
        <w:rPr>
          <w:sz w:val="25"/>
          <w:szCs w:val="25"/>
        </w:rPr>
        <w:t xml:space="preserve"> Лица, осуществляющие содержание объектов благоустройства, обеспечивают их праздничное оформление в канун государственных праздников Российской Федерации и иных праздничных мероприятий, проводимых в рамках заключенных соглашений с администрацией.</w:t>
      </w:r>
    </w:p>
    <w:p w:rsidR="0032351B" w:rsidRPr="006C0219" w:rsidRDefault="0032351B" w:rsidP="00305839">
      <w:pPr>
        <w:pStyle w:val="10"/>
        <w:keepNext/>
        <w:keepLines/>
        <w:shd w:val="clear" w:color="auto" w:fill="auto"/>
        <w:spacing w:before="0" w:after="300" w:line="276" w:lineRule="auto"/>
        <w:ind w:firstLine="580"/>
        <w:jc w:val="both"/>
        <w:rPr>
          <w:sz w:val="25"/>
          <w:szCs w:val="25"/>
        </w:rPr>
      </w:pPr>
      <w:bookmarkStart w:id="43" w:name="bookmark43"/>
      <w:r w:rsidRPr="006C0219">
        <w:rPr>
          <w:sz w:val="25"/>
          <w:szCs w:val="25"/>
        </w:rPr>
        <w:t>Статья 49. Содержание мест проведения культурно-массовых, спортивных мероприятий</w:t>
      </w:r>
      <w:bookmarkEnd w:id="43"/>
    </w:p>
    <w:p w:rsidR="0032351B" w:rsidRPr="006C0219" w:rsidRDefault="0032351B" w:rsidP="00C00F4F">
      <w:pPr>
        <w:pStyle w:val="20"/>
        <w:numPr>
          <w:ilvl w:val="0"/>
          <w:numId w:val="146"/>
        </w:numPr>
        <w:shd w:val="clear" w:color="auto" w:fill="auto"/>
        <w:tabs>
          <w:tab w:val="left" w:pos="1245"/>
          <w:tab w:val="left" w:pos="6254"/>
        </w:tabs>
        <w:spacing w:before="0" w:after="0" w:line="276" w:lineRule="auto"/>
        <w:rPr>
          <w:sz w:val="25"/>
          <w:szCs w:val="25"/>
        </w:rPr>
      </w:pPr>
      <w:r w:rsidRPr="006C0219">
        <w:rPr>
          <w:sz w:val="25"/>
          <w:szCs w:val="25"/>
        </w:rPr>
        <w:t>Организаторы культурно-массовых,</w:t>
      </w:r>
      <w:r w:rsidRPr="006C0219">
        <w:rPr>
          <w:sz w:val="25"/>
          <w:szCs w:val="25"/>
        </w:rPr>
        <w:tab/>
        <w:t>спортивных мероприятий</w:t>
      </w:r>
      <w:r w:rsidR="00AB3EA2" w:rsidRPr="006C0219">
        <w:rPr>
          <w:sz w:val="25"/>
          <w:szCs w:val="25"/>
        </w:rPr>
        <w:t xml:space="preserve"> </w:t>
      </w:r>
      <w:r w:rsidRPr="006C0219">
        <w:rPr>
          <w:sz w:val="25"/>
          <w:szCs w:val="25"/>
        </w:rPr>
        <w:t>обеспечивают после проведения мероприятий восстановление нарушенного благоустройства, в том числе уборку на территориях проведения мероприятий и прилегающей территории.</w:t>
      </w:r>
    </w:p>
    <w:p w:rsidR="0032351B" w:rsidRPr="006C0219" w:rsidRDefault="0032351B" w:rsidP="00C00F4F">
      <w:pPr>
        <w:pStyle w:val="20"/>
        <w:numPr>
          <w:ilvl w:val="0"/>
          <w:numId w:val="146"/>
        </w:numPr>
        <w:shd w:val="clear" w:color="auto" w:fill="auto"/>
        <w:tabs>
          <w:tab w:val="left" w:pos="892"/>
        </w:tabs>
        <w:spacing w:before="0" w:after="0" w:line="276" w:lineRule="auto"/>
        <w:ind w:firstLine="580"/>
        <w:rPr>
          <w:sz w:val="25"/>
          <w:szCs w:val="25"/>
        </w:rPr>
      </w:pPr>
      <w:r w:rsidRPr="006C0219">
        <w:rPr>
          <w:sz w:val="25"/>
          <w:szCs w:val="25"/>
        </w:rPr>
        <w:t>Уборка территории от мусора и отходов должна быть произведена в течение 4 часов с момента окончания мероприятия. Отходы должны быть вывезены и утилизированы в установленном порядке. Размещение отходов, собранных на территории проведения мероприятия, на указанной или прилегающей территории запрещается.</w:t>
      </w:r>
    </w:p>
    <w:p w:rsidR="0032351B" w:rsidRPr="006C0219" w:rsidRDefault="0032351B" w:rsidP="00C00F4F">
      <w:pPr>
        <w:pStyle w:val="20"/>
        <w:numPr>
          <w:ilvl w:val="0"/>
          <w:numId w:val="146"/>
        </w:numPr>
        <w:shd w:val="clear" w:color="auto" w:fill="auto"/>
        <w:tabs>
          <w:tab w:val="left" w:pos="892"/>
        </w:tabs>
        <w:spacing w:before="0" w:after="0" w:line="276" w:lineRule="auto"/>
        <w:ind w:firstLine="580"/>
        <w:rPr>
          <w:sz w:val="25"/>
          <w:szCs w:val="25"/>
        </w:rPr>
      </w:pPr>
      <w:r w:rsidRPr="006C0219">
        <w:rPr>
          <w:sz w:val="25"/>
          <w:szCs w:val="25"/>
        </w:rPr>
        <w:t>После осуществления работ по уборке территории организатор культурно массовых, спортивных мероприятий должен передать территории по акту приемки организации, осуществляющей содержание указанной территории.</w:t>
      </w:r>
    </w:p>
    <w:p w:rsidR="0032351B" w:rsidRPr="006C0219" w:rsidRDefault="0032351B" w:rsidP="00C00F4F">
      <w:pPr>
        <w:pStyle w:val="20"/>
        <w:numPr>
          <w:ilvl w:val="0"/>
          <w:numId w:val="146"/>
        </w:numPr>
        <w:shd w:val="clear" w:color="auto" w:fill="auto"/>
        <w:tabs>
          <w:tab w:val="left" w:pos="876"/>
        </w:tabs>
        <w:spacing w:before="0" w:after="296" w:line="276" w:lineRule="auto"/>
        <w:ind w:firstLine="580"/>
        <w:rPr>
          <w:sz w:val="25"/>
          <w:szCs w:val="25"/>
        </w:rPr>
      </w:pPr>
      <w:r w:rsidRPr="006C0219">
        <w:rPr>
          <w:sz w:val="25"/>
          <w:szCs w:val="25"/>
        </w:rPr>
        <w:t>В случае повреждения элементов благоустройства, расположенных на предоставленной территории, организаторы культурно-массовых, спортивных мероприятий обязаны произвести ремонт элементов благоустройства, а в случае невозможности ремонта элементов благоустройства, произвести замену их на новые или возместить ущерб.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p>
    <w:p w:rsidR="0032351B" w:rsidRPr="006C0219" w:rsidRDefault="0032351B" w:rsidP="00305839">
      <w:pPr>
        <w:pStyle w:val="10"/>
        <w:keepNext/>
        <w:keepLines/>
        <w:shd w:val="clear" w:color="auto" w:fill="auto"/>
        <w:spacing w:before="0" w:after="304" w:line="276" w:lineRule="auto"/>
        <w:ind w:firstLine="580"/>
        <w:jc w:val="both"/>
        <w:rPr>
          <w:sz w:val="25"/>
          <w:szCs w:val="25"/>
        </w:rPr>
      </w:pPr>
      <w:bookmarkStart w:id="44" w:name="bookmark44"/>
      <w:r w:rsidRPr="006C0219">
        <w:rPr>
          <w:sz w:val="25"/>
          <w:szCs w:val="25"/>
        </w:rPr>
        <w:t>Статья 50. Ликвидация несанкционированных свалок и очаговых навалов отходов</w:t>
      </w:r>
      <w:bookmarkEnd w:id="44"/>
    </w:p>
    <w:p w:rsidR="0032351B" w:rsidRPr="006C0219" w:rsidRDefault="0032351B" w:rsidP="00C00F4F">
      <w:pPr>
        <w:pStyle w:val="20"/>
        <w:numPr>
          <w:ilvl w:val="0"/>
          <w:numId w:val="147"/>
        </w:numPr>
        <w:shd w:val="clear" w:color="auto" w:fill="auto"/>
        <w:tabs>
          <w:tab w:val="left" w:pos="876"/>
        </w:tabs>
        <w:spacing w:before="0" w:after="0" w:line="276" w:lineRule="auto"/>
        <w:ind w:firstLine="580"/>
        <w:rPr>
          <w:sz w:val="25"/>
          <w:szCs w:val="25"/>
        </w:rPr>
      </w:pPr>
      <w:r w:rsidRPr="006C0219">
        <w:rPr>
          <w:sz w:val="25"/>
          <w:szCs w:val="25"/>
        </w:rPr>
        <w:t>На территории населенного пункта запрещается накапливать и размещать отходы производства и потребления в несанкционированных местах.</w:t>
      </w:r>
    </w:p>
    <w:p w:rsidR="0032351B" w:rsidRPr="006C0219" w:rsidRDefault="0032351B" w:rsidP="00C00F4F">
      <w:pPr>
        <w:pStyle w:val="20"/>
        <w:numPr>
          <w:ilvl w:val="0"/>
          <w:numId w:val="147"/>
        </w:numPr>
        <w:shd w:val="clear" w:color="auto" w:fill="auto"/>
        <w:tabs>
          <w:tab w:val="left" w:pos="1030"/>
        </w:tabs>
        <w:spacing w:before="0" w:after="0" w:line="276" w:lineRule="auto"/>
        <w:ind w:firstLine="580"/>
        <w:rPr>
          <w:sz w:val="25"/>
          <w:szCs w:val="25"/>
        </w:rPr>
      </w:pPr>
      <w:r w:rsidRPr="006C0219">
        <w:rPr>
          <w:sz w:val="25"/>
          <w:szCs w:val="25"/>
        </w:rPr>
        <w:t>Лица, уполномоченные на содержание объекта благоустройства, собственники, владельцы земельных участков обеспечивают пресечение возникновения несанкционированных свалок, очаговых навалов отходов, выявляют лиц, разместивших отходы производства и потребления в несанкционированных местах, передают информацию о таких лицах уполномоченному должностному лицу на составление протокола об административном правонарушении, обеспечивают ликвидацию несанкционированных свалок, очаговых навалов отходов.</w:t>
      </w:r>
    </w:p>
    <w:p w:rsidR="0032351B" w:rsidRPr="006C0219" w:rsidRDefault="0032351B" w:rsidP="00C00F4F">
      <w:pPr>
        <w:pStyle w:val="20"/>
        <w:numPr>
          <w:ilvl w:val="0"/>
          <w:numId w:val="147"/>
        </w:numPr>
        <w:shd w:val="clear" w:color="auto" w:fill="auto"/>
        <w:tabs>
          <w:tab w:val="left" w:pos="1030"/>
        </w:tabs>
        <w:spacing w:before="0" w:after="0" w:line="276" w:lineRule="auto"/>
        <w:ind w:firstLine="580"/>
        <w:rPr>
          <w:sz w:val="25"/>
          <w:szCs w:val="25"/>
        </w:rPr>
      </w:pPr>
      <w:r w:rsidRPr="006C0219">
        <w:rPr>
          <w:sz w:val="25"/>
          <w:szCs w:val="25"/>
        </w:rPr>
        <w:lastRenderedPageBreak/>
        <w:t>Физические лица в случае обнаружения лиц, осуществляющих размещение отходов в несанкционированных местах на территории населенного пункта, имеют право осуществить фото-, видеофиксацию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действий физическое лицо должно направить материалы в администрацию для применения мер административного воздействия с предоставлением материалов фото- и видеофиксации.</w:t>
      </w:r>
    </w:p>
    <w:p w:rsidR="0032351B" w:rsidRPr="006C0219" w:rsidRDefault="0032351B" w:rsidP="00C00F4F">
      <w:pPr>
        <w:pStyle w:val="20"/>
        <w:numPr>
          <w:ilvl w:val="0"/>
          <w:numId w:val="147"/>
        </w:numPr>
        <w:shd w:val="clear" w:color="auto" w:fill="auto"/>
        <w:tabs>
          <w:tab w:val="left" w:pos="876"/>
        </w:tabs>
        <w:spacing w:before="0" w:after="0" w:line="276" w:lineRule="auto"/>
        <w:ind w:firstLine="580"/>
        <w:rPr>
          <w:sz w:val="25"/>
          <w:szCs w:val="25"/>
        </w:rPr>
      </w:pPr>
      <w:r w:rsidRPr="006C0219">
        <w:rPr>
          <w:sz w:val="25"/>
          <w:szCs w:val="25"/>
        </w:rPr>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32351B" w:rsidRPr="006C0219" w:rsidRDefault="0032351B" w:rsidP="00C00F4F">
      <w:pPr>
        <w:pStyle w:val="20"/>
        <w:numPr>
          <w:ilvl w:val="0"/>
          <w:numId w:val="147"/>
        </w:numPr>
        <w:shd w:val="clear" w:color="auto" w:fill="auto"/>
        <w:tabs>
          <w:tab w:val="left" w:pos="879"/>
        </w:tabs>
        <w:spacing w:before="0" w:after="349" w:line="276" w:lineRule="auto"/>
        <w:ind w:firstLine="580"/>
        <w:rPr>
          <w:sz w:val="25"/>
          <w:szCs w:val="25"/>
        </w:rPr>
      </w:pPr>
      <w:r w:rsidRPr="006C0219">
        <w:rPr>
          <w:sz w:val="25"/>
          <w:szCs w:val="25"/>
        </w:rPr>
        <w:t>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производиться за счет уполномоченных на содержание лиц, на территории которых такие несанкционированные свалки образованы.</w:t>
      </w:r>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45" w:name="bookmark45"/>
      <w:r w:rsidRPr="006C0219">
        <w:rPr>
          <w:sz w:val="25"/>
          <w:szCs w:val="25"/>
        </w:rPr>
        <w:t>Статья 51. Уборка в весенне-летний период</w:t>
      </w:r>
      <w:bookmarkEnd w:id="45"/>
    </w:p>
    <w:p w:rsidR="0032351B" w:rsidRPr="006C0219" w:rsidRDefault="0032351B" w:rsidP="00C00F4F">
      <w:pPr>
        <w:pStyle w:val="20"/>
        <w:numPr>
          <w:ilvl w:val="0"/>
          <w:numId w:val="148"/>
        </w:numPr>
        <w:shd w:val="clear" w:color="auto" w:fill="auto"/>
        <w:tabs>
          <w:tab w:val="left" w:pos="876"/>
        </w:tabs>
        <w:spacing w:before="0" w:after="0" w:line="276" w:lineRule="auto"/>
        <w:ind w:firstLine="580"/>
        <w:rPr>
          <w:sz w:val="25"/>
          <w:szCs w:val="25"/>
        </w:rPr>
      </w:pPr>
      <w:r w:rsidRPr="006C0219">
        <w:rPr>
          <w:sz w:val="25"/>
          <w:szCs w:val="25"/>
        </w:rPr>
        <w:t>Основной целью весенне-летнего содержания является поддержание в чистоте территорий населенного пункта, в том числе улиц, дорог, внутри микрорайонных проездов, площадей, парков, скверов, мест общего пользования, жилых районов, производственных зон, придомовых территорий, рекреационных зон.</w:t>
      </w:r>
    </w:p>
    <w:p w:rsidR="0032351B" w:rsidRPr="006C0219" w:rsidRDefault="0032351B" w:rsidP="00C00F4F">
      <w:pPr>
        <w:pStyle w:val="20"/>
        <w:numPr>
          <w:ilvl w:val="0"/>
          <w:numId w:val="148"/>
        </w:numPr>
        <w:shd w:val="clear" w:color="auto" w:fill="auto"/>
        <w:tabs>
          <w:tab w:val="left" w:pos="915"/>
        </w:tabs>
        <w:spacing w:before="0" w:after="0" w:line="276" w:lineRule="auto"/>
        <w:ind w:firstLine="580"/>
        <w:rPr>
          <w:sz w:val="25"/>
          <w:szCs w:val="25"/>
        </w:rPr>
      </w:pPr>
      <w:r w:rsidRPr="006C0219">
        <w:rPr>
          <w:sz w:val="25"/>
          <w:szCs w:val="25"/>
        </w:rPr>
        <w:t xml:space="preserve">Обеспечение организации уборки территорий осуществляется на основании муниципального контракта, заключенного по результатам закупок товаров, работ, услуг для обеспечения муниципальных нужд между специализированной организацией и казенным учреждением населенного пункта, уполномоченным на заключение указанных контрактов в пределах средств, предусмотренных на эти цели в бюджете </w:t>
      </w:r>
      <w:r w:rsidR="00F23F93" w:rsidRPr="006C0219">
        <w:rPr>
          <w:sz w:val="25"/>
          <w:szCs w:val="25"/>
        </w:rPr>
        <w:t>сель</w:t>
      </w:r>
      <w:r w:rsidRPr="006C0219">
        <w:rPr>
          <w:sz w:val="25"/>
          <w:szCs w:val="25"/>
        </w:rPr>
        <w:t xml:space="preserve">ского поселения </w:t>
      </w:r>
      <w:r w:rsidR="00F23F93" w:rsidRPr="006C0219">
        <w:rPr>
          <w:sz w:val="25"/>
          <w:szCs w:val="25"/>
        </w:rPr>
        <w:t>Половинка</w:t>
      </w:r>
      <w:r w:rsidRPr="006C0219">
        <w:rPr>
          <w:sz w:val="25"/>
          <w:szCs w:val="25"/>
        </w:rPr>
        <w:t>.</w:t>
      </w:r>
    </w:p>
    <w:p w:rsidR="0032351B" w:rsidRPr="006C0219" w:rsidRDefault="0032351B" w:rsidP="00C00F4F">
      <w:pPr>
        <w:pStyle w:val="20"/>
        <w:numPr>
          <w:ilvl w:val="0"/>
          <w:numId w:val="148"/>
        </w:numPr>
        <w:shd w:val="clear" w:color="auto" w:fill="auto"/>
        <w:tabs>
          <w:tab w:val="left" w:pos="920"/>
        </w:tabs>
        <w:spacing w:before="0" w:after="0" w:line="276" w:lineRule="auto"/>
        <w:ind w:firstLine="580"/>
        <w:rPr>
          <w:sz w:val="25"/>
          <w:szCs w:val="25"/>
        </w:rPr>
      </w:pPr>
      <w:r w:rsidRPr="006C0219">
        <w:rPr>
          <w:sz w:val="25"/>
          <w:szCs w:val="25"/>
        </w:rPr>
        <w:t xml:space="preserve">Весенне-летний период устанавливается с 1 мая по 30 сентября. В случае резкого изменения погодных условий период весенне-летней уборки, предусмотренный настоящей частью, может быть изменен постановлением администрации </w:t>
      </w:r>
      <w:r w:rsidR="00F23F93" w:rsidRPr="006C0219">
        <w:rPr>
          <w:sz w:val="25"/>
          <w:szCs w:val="25"/>
        </w:rPr>
        <w:t>сель</w:t>
      </w:r>
      <w:r w:rsidRPr="006C0219">
        <w:rPr>
          <w:sz w:val="25"/>
          <w:szCs w:val="25"/>
        </w:rPr>
        <w:t xml:space="preserve">ского поселения </w:t>
      </w:r>
      <w:r w:rsidR="00F23F93" w:rsidRPr="006C0219">
        <w:rPr>
          <w:sz w:val="25"/>
          <w:szCs w:val="25"/>
        </w:rPr>
        <w:t>Половинка</w:t>
      </w:r>
      <w:r w:rsidRPr="006C0219">
        <w:rPr>
          <w:sz w:val="25"/>
          <w:szCs w:val="25"/>
        </w:rPr>
        <w:t>.</w:t>
      </w:r>
    </w:p>
    <w:p w:rsidR="0032351B" w:rsidRPr="006C0219" w:rsidRDefault="0032351B" w:rsidP="00C00F4F">
      <w:pPr>
        <w:pStyle w:val="20"/>
        <w:numPr>
          <w:ilvl w:val="0"/>
          <w:numId w:val="148"/>
        </w:numPr>
        <w:shd w:val="clear" w:color="auto" w:fill="auto"/>
        <w:tabs>
          <w:tab w:val="left" w:pos="910"/>
        </w:tabs>
        <w:spacing w:before="0" w:after="0" w:line="276" w:lineRule="auto"/>
        <w:ind w:firstLine="580"/>
        <w:rPr>
          <w:sz w:val="25"/>
          <w:szCs w:val="25"/>
        </w:rPr>
      </w:pPr>
      <w:r w:rsidRPr="006C0219">
        <w:rPr>
          <w:sz w:val="25"/>
          <w:szCs w:val="25"/>
        </w:rPr>
        <w:t>Весенне-летнее содержание производится в плановом порядке и включает в себя:</w:t>
      </w:r>
    </w:p>
    <w:p w:rsidR="0032351B" w:rsidRPr="006C0219" w:rsidRDefault="0032351B" w:rsidP="00C00F4F">
      <w:pPr>
        <w:pStyle w:val="20"/>
        <w:numPr>
          <w:ilvl w:val="0"/>
          <w:numId w:val="149"/>
        </w:numPr>
        <w:shd w:val="clear" w:color="auto" w:fill="auto"/>
        <w:tabs>
          <w:tab w:val="left" w:pos="934"/>
        </w:tabs>
        <w:spacing w:before="0" w:after="0" w:line="276" w:lineRule="auto"/>
        <w:ind w:firstLine="580"/>
        <w:rPr>
          <w:sz w:val="25"/>
          <w:szCs w:val="25"/>
        </w:rPr>
      </w:pPr>
      <w:r w:rsidRPr="006C0219">
        <w:rPr>
          <w:sz w:val="25"/>
          <w:szCs w:val="25"/>
        </w:rPr>
        <w:t>санитарную очистку территорий от накопившегося за зиму снега и бытового мусора;</w:t>
      </w:r>
    </w:p>
    <w:p w:rsidR="0032351B" w:rsidRPr="006C0219" w:rsidRDefault="0032351B" w:rsidP="00C00F4F">
      <w:pPr>
        <w:pStyle w:val="20"/>
        <w:numPr>
          <w:ilvl w:val="0"/>
          <w:numId w:val="149"/>
        </w:numPr>
        <w:shd w:val="clear" w:color="auto" w:fill="auto"/>
        <w:tabs>
          <w:tab w:val="left" w:pos="948"/>
        </w:tabs>
        <w:spacing w:before="0" w:after="0" w:line="276" w:lineRule="auto"/>
        <w:ind w:firstLine="580"/>
        <w:rPr>
          <w:sz w:val="25"/>
          <w:szCs w:val="25"/>
        </w:rPr>
      </w:pPr>
      <w:r w:rsidRPr="006C0219">
        <w:rPr>
          <w:sz w:val="25"/>
          <w:szCs w:val="25"/>
        </w:rPr>
        <w:t>регулярную санитарную очистку и подметание тротуаров, проезжей части улиц, проездов и площадей, имеющих твердое покрытие (асфальтовое, железобетонное и другое);</w:t>
      </w:r>
    </w:p>
    <w:p w:rsidR="0032351B" w:rsidRPr="006C0219" w:rsidRDefault="0032351B" w:rsidP="00C00F4F">
      <w:pPr>
        <w:pStyle w:val="20"/>
        <w:numPr>
          <w:ilvl w:val="0"/>
          <w:numId w:val="149"/>
        </w:numPr>
        <w:shd w:val="clear" w:color="auto" w:fill="auto"/>
        <w:tabs>
          <w:tab w:val="left" w:pos="981"/>
        </w:tabs>
        <w:spacing w:before="0" w:after="0" w:line="276" w:lineRule="auto"/>
        <w:ind w:firstLine="580"/>
        <w:rPr>
          <w:sz w:val="25"/>
          <w:szCs w:val="25"/>
        </w:rPr>
      </w:pPr>
      <w:r w:rsidRPr="006C0219">
        <w:rPr>
          <w:sz w:val="25"/>
          <w:szCs w:val="25"/>
        </w:rPr>
        <w:t>полив дорожных покрытий автомобильных дорог.</w:t>
      </w:r>
    </w:p>
    <w:p w:rsidR="0032351B" w:rsidRPr="006C0219" w:rsidRDefault="0032351B" w:rsidP="00C00F4F">
      <w:pPr>
        <w:pStyle w:val="20"/>
        <w:numPr>
          <w:ilvl w:val="0"/>
          <w:numId w:val="148"/>
        </w:numPr>
        <w:shd w:val="clear" w:color="auto" w:fill="auto"/>
        <w:tabs>
          <w:tab w:val="left" w:pos="948"/>
        </w:tabs>
        <w:spacing w:before="0" w:after="0" w:line="276" w:lineRule="auto"/>
        <w:ind w:firstLine="580"/>
        <w:rPr>
          <w:sz w:val="25"/>
          <w:szCs w:val="25"/>
        </w:rPr>
      </w:pPr>
      <w:r w:rsidRPr="006C0219">
        <w:rPr>
          <w:sz w:val="25"/>
          <w:szCs w:val="25"/>
        </w:rPr>
        <w:t>Запрещается сгребать мусор на газоны, в канализационную сеть.</w:t>
      </w:r>
    </w:p>
    <w:p w:rsidR="0032351B" w:rsidRPr="006C0219" w:rsidRDefault="0032351B" w:rsidP="00C00F4F">
      <w:pPr>
        <w:pStyle w:val="20"/>
        <w:numPr>
          <w:ilvl w:val="0"/>
          <w:numId w:val="148"/>
        </w:numPr>
        <w:shd w:val="clear" w:color="auto" w:fill="auto"/>
        <w:tabs>
          <w:tab w:val="left" w:pos="920"/>
        </w:tabs>
        <w:spacing w:before="0" w:after="0" w:line="276" w:lineRule="auto"/>
        <w:ind w:firstLine="580"/>
        <w:rPr>
          <w:sz w:val="25"/>
          <w:szCs w:val="25"/>
        </w:rPr>
      </w:pPr>
      <w:r w:rsidRPr="006C0219">
        <w:rPr>
          <w:sz w:val="25"/>
          <w:szCs w:val="25"/>
        </w:rPr>
        <w:t>В весенне-летний период запрещается производить механизированную уборку и подметание улиц без увлажнения, сжигать мусор и листву в черте населенного пункта.</w:t>
      </w:r>
    </w:p>
    <w:p w:rsidR="0032351B" w:rsidRPr="006C0219" w:rsidRDefault="0032351B" w:rsidP="00C00F4F">
      <w:pPr>
        <w:pStyle w:val="20"/>
        <w:numPr>
          <w:ilvl w:val="0"/>
          <w:numId w:val="148"/>
        </w:numPr>
        <w:shd w:val="clear" w:color="auto" w:fill="auto"/>
        <w:tabs>
          <w:tab w:val="left" w:pos="920"/>
        </w:tabs>
        <w:spacing w:before="0" w:after="0" w:line="276" w:lineRule="auto"/>
        <w:ind w:firstLine="580"/>
        <w:rPr>
          <w:sz w:val="25"/>
          <w:szCs w:val="25"/>
        </w:rPr>
      </w:pPr>
      <w:r w:rsidRPr="006C0219">
        <w:rPr>
          <w:sz w:val="25"/>
          <w:szCs w:val="25"/>
        </w:rPr>
        <w:t xml:space="preserve">Улицы с повышенной интенсивностью движения, нуждающиеся в улучшении </w:t>
      </w:r>
      <w:r w:rsidRPr="006C0219">
        <w:rPr>
          <w:sz w:val="25"/>
          <w:szCs w:val="25"/>
        </w:rPr>
        <w:lastRenderedPageBreak/>
        <w:t>микроклимата, в жаркое время года должны поливаться по мере необходимости. Уборка (подметание) остановочных площадок общественного транспорта, совмещенных с проезжей частью улиц, осуществляется физическими и юридическими лицами, во владении и (или) пользовании которых они находятся.</w:t>
      </w:r>
    </w:p>
    <w:p w:rsidR="0032351B" w:rsidRPr="006C0219" w:rsidRDefault="0032351B" w:rsidP="00C00F4F">
      <w:pPr>
        <w:pStyle w:val="20"/>
        <w:numPr>
          <w:ilvl w:val="0"/>
          <w:numId w:val="148"/>
        </w:numPr>
        <w:shd w:val="clear" w:color="auto" w:fill="auto"/>
        <w:tabs>
          <w:tab w:val="left" w:pos="943"/>
          <w:tab w:val="right" w:pos="5406"/>
          <w:tab w:val="left" w:pos="5594"/>
        </w:tabs>
        <w:spacing w:before="0" w:after="0" w:line="276" w:lineRule="auto"/>
        <w:rPr>
          <w:sz w:val="25"/>
          <w:szCs w:val="25"/>
        </w:rPr>
      </w:pPr>
      <w:r w:rsidRPr="006C0219">
        <w:rPr>
          <w:sz w:val="25"/>
          <w:szCs w:val="25"/>
        </w:rPr>
        <w:t>При содержании</w:t>
      </w:r>
      <w:r w:rsidR="00F23F93" w:rsidRPr="006C0219">
        <w:rPr>
          <w:sz w:val="25"/>
          <w:szCs w:val="25"/>
        </w:rPr>
        <w:t xml:space="preserve"> </w:t>
      </w:r>
      <w:r w:rsidRPr="006C0219">
        <w:rPr>
          <w:sz w:val="25"/>
          <w:szCs w:val="25"/>
        </w:rPr>
        <w:t>улиц, дорог,</w:t>
      </w:r>
      <w:r w:rsidRPr="006C0219">
        <w:rPr>
          <w:sz w:val="25"/>
          <w:szCs w:val="25"/>
        </w:rPr>
        <w:tab/>
      </w:r>
      <w:r w:rsidR="00F23F93" w:rsidRPr="006C0219">
        <w:rPr>
          <w:sz w:val="25"/>
          <w:szCs w:val="25"/>
        </w:rPr>
        <w:t xml:space="preserve"> </w:t>
      </w:r>
      <w:r w:rsidRPr="006C0219">
        <w:rPr>
          <w:sz w:val="25"/>
          <w:szCs w:val="25"/>
        </w:rPr>
        <w:t>внутри микрорайонных проездов,</w:t>
      </w:r>
      <w:r w:rsidR="00F23F93" w:rsidRPr="006C0219">
        <w:rPr>
          <w:sz w:val="25"/>
          <w:szCs w:val="25"/>
        </w:rPr>
        <w:t xml:space="preserve">  </w:t>
      </w:r>
      <w:r w:rsidRPr="006C0219">
        <w:rPr>
          <w:sz w:val="25"/>
          <w:szCs w:val="25"/>
        </w:rPr>
        <w:t>осуществляется следующий перечень работ:</w:t>
      </w:r>
    </w:p>
    <w:p w:rsidR="0032351B" w:rsidRPr="006C0219" w:rsidRDefault="0032351B" w:rsidP="00C00F4F">
      <w:pPr>
        <w:pStyle w:val="20"/>
        <w:numPr>
          <w:ilvl w:val="0"/>
          <w:numId w:val="150"/>
        </w:numPr>
        <w:shd w:val="clear" w:color="auto" w:fill="auto"/>
        <w:tabs>
          <w:tab w:val="left" w:pos="944"/>
        </w:tabs>
        <w:spacing w:before="0" w:after="0" w:line="276" w:lineRule="auto"/>
        <w:ind w:firstLine="580"/>
        <w:rPr>
          <w:sz w:val="25"/>
          <w:szCs w:val="25"/>
        </w:rPr>
      </w:pPr>
      <w:r w:rsidRPr="006C0219">
        <w:rPr>
          <w:sz w:val="25"/>
          <w:szCs w:val="25"/>
        </w:rPr>
        <w:t>механизированная очистка покрытий автомобильных дорог и стоянок от пыли и грязи без увлажнения;</w:t>
      </w:r>
    </w:p>
    <w:p w:rsidR="0032351B" w:rsidRPr="006C0219" w:rsidRDefault="0032351B" w:rsidP="00C00F4F">
      <w:pPr>
        <w:pStyle w:val="20"/>
        <w:numPr>
          <w:ilvl w:val="0"/>
          <w:numId w:val="150"/>
        </w:numPr>
        <w:shd w:val="clear" w:color="auto" w:fill="auto"/>
        <w:tabs>
          <w:tab w:val="left" w:pos="948"/>
        </w:tabs>
        <w:spacing w:before="0" w:after="0" w:line="276" w:lineRule="auto"/>
        <w:ind w:firstLine="580"/>
        <w:rPr>
          <w:sz w:val="25"/>
          <w:szCs w:val="25"/>
        </w:rPr>
      </w:pPr>
      <w:r w:rsidRPr="006C0219">
        <w:rPr>
          <w:sz w:val="25"/>
          <w:szCs w:val="25"/>
        </w:rPr>
        <w:t>выкашивание газонов на автомобильных дорогах и кольцевых развязках газонокосилкой;</w:t>
      </w:r>
    </w:p>
    <w:p w:rsidR="0032351B" w:rsidRPr="006C0219" w:rsidRDefault="0032351B" w:rsidP="00C00F4F">
      <w:pPr>
        <w:pStyle w:val="20"/>
        <w:numPr>
          <w:ilvl w:val="0"/>
          <w:numId w:val="150"/>
        </w:numPr>
        <w:shd w:val="clear" w:color="auto" w:fill="auto"/>
        <w:tabs>
          <w:tab w:val="left" w:pos="981"/>
        </w:tabs>
        <w:spacing w:before="0" w:after="0" w:line="276" w:lineRule="auto"/>
        <w:ind w:firstLine="580"/>
        <w:rPr>
          <w:sz w:val="25"/>
          <w:szCs w:val="25"/>
        </w:rPr>
      </w:pPr>
      <w:r w:rsidRPr="006C0219">
        <w:rPr>
          <w:sz w:val="25"/>
          <w:szCs w:val="25"/>
        </w:rPr>
        <w:t>вырубка кустарника и подлеска вручную;</w:t>
      </w:r>
    </w:p>
    <w:p w:rsidR="00617F7A" w:rsidRPr="006C0219" w:rsidRDefault="00617F7A" w:rsidP="00C00F4F">
      <w:pPr>
        <w:pStyle w:val="20"/>
        <w:numPr>
          <w:ilvl w:val="0"/>
          <w:numId w:val="150"/>
        </w:numPr>
        <w:shd w:val="clear" w:color="auto" w:fill="auto"/>
        <w:tabs>
          <w:tab w:val="left" w:pos="981"/>
        </w:tabs>
        <w:spacing w:before="0" w:after="0" w:line="276" w:lineRule="auto"/>
        <w:ind w:firstLine="580"/>
        <w:rPr>
          <w:sz w:val="25"/>
          <w:szCs w:val="25"/>
        </w:rPr>
      </w:pPr>
      <w:r w:rsidRPr="006C0219">
        <w:rPr>
          <w:sz w:val="25"/>
          <w:szCs w:val="25"/>
        </w:rPr>
        <w:t>нанесение линии горизонтальной дорожной разметки краской со световозвращающими элементами на дорожное покрытие (белая краска);</w:t>
      </w:r>
    </w:p>
    <w:p w:rsidR="00617F7A" w:rsidRPr="006C0219" w:rsidRDefault="00617F7A" w:rsidP="00C00F4F">
      <w:pPr>
        <w:pStyle w:val="20"/>
        <w:numPr>
          <w:ilvl w:val="0"/>
          <w:numId w:val="150"/>
        </w:numPr>
        <w:shd w:val="clear" w:color="auto" w:fill="auto"/>
        <w:tabs>
          <w:tab w:val="left" w:pos="981"/>
        </w:tabs>
        <w:spacing w:before="0" w:after="0" w:line="276" w:lineRule="auto"/>
        <w:ind w:firstLine="580"/>
        <w:rPr>
          <w:sz w:val="25"/>
          <w:szCs w:val="25"/>
        </w:rPr>
      </w:pPr>
      <w:r w:rsidRPr="006C0219">
        <w:rPr>
          <w:sz w:val="25"/>
          <w:szCs w:val="25"/>
        </w:rPr>
        <w:t>нанесение линии горизонтальной дорожной разметки краской со световозвращающими элементами на дорожное покрытие (желтая краска);</w:t>
      </w:r>
    </w:p>
    <w:p w:rsidR="0032351B" w:rsidRPr="006C0219" w:rsidRDefault="0032351B" w:rsidP="00C00F4F">
      <w:pPr>
        <w:pStyle w:val="20"/>
        <w:numPr>
          <w:ilvl w:val="0"/>
          <w:numId w:val="150"/>
        </w:numPr>
        <w:shd w:val="clear" w:color="auto" w:fill="auto"/>
        <w:tabs>
          <w:tab w:val="left" w:pos="976"/>
          <w:tab w:val="right" w:pos="5406"/>
          <w:tab w:val="left" w:pos="5599"/>
          <w:tab w:val="right" w:pos="9774"/>
        </w:tabs>
        <w:spacing w:before="0" w:after="0" w:line="276" w:lineRule="auto"/>
        <w:ind w:firstLine="580"/>
        <w:rPr>
          <w:sz w:val="25"/>
          <w:szCs w:val="25"/>
        </w:rPr>
      </w:pPr>
      <w:r w:rsidRPr="006C0219">
        <w:rPr>
          <w:sz w:val="25"/>
          <w:szCs w:val="25"/>
        </w:rPr>
        <w:t>очистка и содержание систем сбора поверхностных стоков с применением дренажных колодцев (дренажные системы).</w:t>
      </w:r>
    </w:p>
    <w:p w:rsidR="0032351B" w:rsidRPr="006C0219" w:rsidRDefault="0032351B" w:rsidP="00C00F4F">
      <w:pPr>
        <w:pStyle w:val="20"/>
        <w:numPr>
          <w:ilvl w:val="0"/>
          <w:numId w:val="148"/>
        </w:numPr>
        <w:shd w:val="clear" w:color="auto" w:fill="auto"/>
        <w:tabs>
          <w:tab w:val="left" w:pos="943"/>
        </w:tabs>
        <w:spacing w:before="0" w:after="0" w:line="276" w:lineRule="auto"/>
        <w:ind w:firstLine="580"/>
        <w:rPr>
          <w:sz w:val="25"/>
          <w:szCs w:val="25"/>
        </w:rPr>
      </w:pPr>
      <w:r w:rsidRPr="006C0219">
        <w:rPr>
          <w:sz w:val="25"/>
          <w:szCs w:val="25"/>
        </w:rPr>
        <w:t>Весенне-летняя уборка территорий населенного пункта содержит</w:t>
      </w:r>
      <w:r w:rsidR="00F23F93" w:rsidRPr="006C0219">
        <w:rPr>
          <w:sz w:val="25"/>
          <w:szCs w:val="25"/>
        </w:rPr>
        <w:t xml:space="preserve"> </w:t>
      </w:r>
      <w:r w:rsidRPr="006C0219">
        <w:rPr>
          <w:sz w:val="25"/>
          <w:szCs w:val="25"/>
        </w:rPr>
        <w:t>подметание, поливку вручную или с</w:t>
      </w:r>
      <w:r w:rsidR="00F23F93" w:rsidRPr="006C0219">
        <w:rPr>
          <w:sz w:val="25"/>
          <w:szCs w:val="25"/>
        </w:rPr>
        <w:t xml:space="preserve"> </w:t>
      </w:r>
      <w:r w:rsidRPr="006C0219">
        <w:rPr>
          <w:sz w:val="25"/>
          <w:szCs w:val="25"/>
        </w:rPr>
        <w:t>помощью</w:t>
      </w:r>
      <w:r w:rsidRPr="006C0219">
        <w:rPr>
          <w:sz w:val="25"/>
          <w:szCs w:val="25"/>
        </w:rPr>
        <w:tab/>
        <w:t>специальных</w:t>
      </w:r>
      <w:r w:rsidR="00F23F93" w:rsidRPr="006C0219">
        <w:rPr>
          <w:sz w:val="25"/>
          <w:szCs w:val="25"/>
        </w:rPr>
        <w:t xml:space="preserve"> </w:t>
      </w:r>
      <w:r w:rsidRPr="006C0219">
        <w:rPr>
          <w:sz w:val="25"/>
          <w:szCs w:val="25"/>
        </w:rPr>
        <w:t>машин,</w:t>
      </w:r>
      <w:r w:rsidR="00F23F93" w:rsidRPr="006C0219">
        <w:rPr>
          <w:sz w:val="25"/>
          <w:szCs w:val="25"/>
        </w:rPr>
        <w:t xml:space="preserve"> </w:t>
      </w:r>
      <w:r w:rsidRPr="006C0219">
        <w:rPr>
          <w:sz w:val="25"/>
          <w:szCs w:val="25"/>
        </w:rPr>
        <w:t>выполняемую преимущественно в ранние, утренние и поздние, вечерние часы.</w:t>
      </w:r>
    </w:p>
    <w:p w:rsidR="0032351B" w:rsidRPr="006C0219" w:rsidRDefault="0032351B" w:rsidP="00C00F4F">
      <w:pPr>
        <w:pStyle w:val="20"/>
        <w:numPr>
          <w:ilvl w:val="0"/>
          <w:numId w:val="148"/>
        </w:numPr>
        <w:shd w:val="clear" w:color="auto" w:fill="auto"/>
        <w:tabs>
          <w:tab w:val="left" w:pos="1057"/>
        </w:tabs>
        <w:spacing w:before="0" w:after="0" w:line="276" w:lineRule="auto"/>
        <w:ind w:firstLine="580"/>
        <w:rPr>
          <w:sz w:val="25"/>
          <w:szCs w:val="25"/>
        </w:rPr>
      </w:pPr>
      <w:r w:rsidRPr="006C0219">
        <w:rPr>
          <w:sz w:val="25"/>
          <w:szCs w:val="25"/>
        </w:rPr>
        <w:t>Металлические ограждения, дорожные знаки и указатели должны постоянно очищаться от песка, грязи и мелкого мусора по всей поверхности.</w:t>
      </w:r>
    </w:p>
    <w:p w:rsidR="0032351B" w:rsidRPr="006C0219" w:rsidRDefault="0032351B" w:rsidP="00C00F4F">
      <w:pPr>
        <w:pStyle w:val="20"/>
        <w:numPr>
          <w:ilvl w:val="0"/>
          <w:numId w:val="148"/>
        </w:numPr>
        <w:shd w:val="clear" w:color="auto" w:fill="auto"/>
        <w:tabs>
          <w:tab w:val="left" w:pos="1209"/>
          <w:tab w:val="left" w:pos="9594"/>
        </w:tabs>
        <w:spacing w:before="0" w:after="0" w:line="276" w:lineRule="auto"/>
        <w:rPr>
          <w:sz w:val="25"/>
          <w:szCs w:val="25"/>
        </w:rPr>
      </w:pPr>
      <w:r w:rsidRPr="006C0219">
        <w:rPr>
          <w:sz w:val="25"/>
          <w:szCs w:val="25"/>
        </w:rPr>
        <w:t>Периодичность основных работ по уборке придомовых</w:t>
      </w:r>
      <w:r w:rsidR="00633DB0" w:rsidRPr="006C0219">
        <w:rPr>
          <w:sz w:val="25"/>
          <w:szCs w:val="25"/>
        </w:rPr>
        <w:t xml:space="preserve"> </w:t>
      </w:r>
      <w:r w:rsidRPr="006C0219">
        <w:rPr>
          <w:sz w:val="25"/>
          <w:szCs w:val="25"/>
        </w:rPr>
        <w:t>и</w:t>
      </w:r>
      <w:r w:rsidR="00F23F93" w:rsidRPr="006C0219">
        <w:rPr>
          <w:sz w:val="25"/>
          <w:szCs w:val="25"/>
        </w:rPr>
        <w:t xml:space="preserve"> </w:t>
      </w:r>
      <w:r w:rsidRPr="006C0219">
        <w:rPr>
          <w:sz w:val="25"/>
          <w:szCs w:val="25"/>
        </w:rPr>
        <w:t>внутриквартальных территорий в весенне-летний период:</w:t>
      </w:r>
    </w:p>
    <w:p w:rsidR="0032351B" w:rsidRPr="006C0219" w:rsidRDefault="0032351B" w:rsidP="00C00F4F">
      <w:pPr>
        <w:pStyle w:val="20"/>
        <w:numPr>
          <w:ilvl w:val="0"/>
          <w:numId w:val="151"/>
        </w:numPr>
        <w:shd w:val="clear" w:color="auto" w:fill="auto"/>
        <w:tabs>
          <w:tab w:val="left" w:pos="965"/>
        </w:tabs>
        <w:spacing w:before="0" w:after="0" w:line="276" w:lineRule="auto"/>
        <w:ind w:firstLine="580"/>
        <w:rPr>
          <w:sz w:val="25"/>
          <w:szCs w:val="25"/>
        </w:rPr>
      </w:pPr>
      <w:r w:rsidRPr="006C0219">
        <w:rPr>
          <w:sz w:val="25"/>
          <w:szCs w:val="25"/>
        </w:rPr>
        <w:t>подметание территорий с твердым покрытием - один раз в неделю;</w:t>
      </w:r>
    </w:p>
    <w:p w:rsidR="0032351B" w:rsidRPr="006C0219" w:rsidRDefault="0032351B" w:rsidP="00C00F4F">
      <w:pPr>
        <w:pStyle w:val="20"/>
        <w:numPr>
          <w:ilvl w:val="0"/>
          <w:numId w:val="151"/>
        </w:numPr>
        <w:shd w:val="clear" w:color="auto" w:fill="auto"/>
        <w:tabs>
          <w:tab w:val="left" w:pos="989"/>
        </w:tabs>
        <w:spacing w:before="0" w:after="0" w:line="276" w:lineRule="auto"/>
        <w:ind w:firstLine="580"/>
        <w:rPr>
          <w:sz w:val="25"/>
          <w:szCs w:val="25"/>
        </w:rPr>
      </w:pPr>
      <w:r w:rsidRPr="006C0219">
        <w:rPr>
          <w:sz w:val="25"/>
          <w:szCs w:val="25"/>
        </w:rPr>
        <w:t>уборка территорий с мягким покрытием - один раз в неделю;</w:t>
      </w:r>
    </w:p>
    <w:p w:rsidR="0032351B" w:rsidRPr="006C0219" w:rsidRDefault="0032351B" w:rsidP="00C00F4F">
      <w:pPr>
        <w:pStyle w:val="20"/>
        <w:numPr>
          <w:ilvl w:val="0"/>
          <w:numId w:val="151"/>
        </w:numPr>
        <w:shd w:val="clear" w:color="auto" w:fill="auto"/>
        <w:tabs>
          <w:tab w:val="left" w:pos="709"/>
        </w:tabs>
        <w:spacing w:before="0" w:after="0" w:line="276" w:lineRule="auto"/>
        <w:ind w:firstLine="567"/>
        <w:rPr>
          <w:sz w:val="25"/>
          <w:szCs w:val="25"/>
        </w:rPr>
      </w:pPr>
      <w:r w:rsidRPr="006C0219">
        <w:rPr>
          <w:sz w:val="25"/>
          <w:szCs w:val="25"/>
        </w:rPr>
        <w:t>рыхление верхнего слоя песка мест массового посещения и рекреационных зон - один раз в неделю;</w:t>
      </w:r>
    </w:p>
    <w:p w:rsidR="0032351B" w:rsidRPr="006C0219" w:rsidRDefault="0032351B" w:rsidP="00C00F4F">
      <w:pPr>
        <w:pStyle w:val="20"/>
        <w:numPr>
          <w:ilvl w:val="0"/>
          <w:numId w:val="151"/>
        </w:numPr>
        <w:shd w:val="clear" w:color="auto" w:fill="auto"/>
        <w:tabs>
          <w:tab w:val="left" w:pos="952"/>
        </w:tabs>
        <w:spacing w:before="0" w:after="0" w:line="276" w:lineRule="auto"/>
        <w:ind w:firstLine="580"/>
        <w:rPr>
          <w:sz w:val="25"/>
          <w:szCs w:val="25"/>
        </w:rPr>
      </w:pPr>
      <w:r w:rsidRPr="006C0219">
        <w:rPr>
          <w:sz w:val="25"/>
          <w:szCs w:val="25"/>
        </w:rPr>
        <w:t>уборка мусора мест массового посещения и рекреационных зон –один раз в неделю;</w:t>
      </w:r>
    </w:p>
    <w:p w:rsidR="0032351B" w:rsidRPr="006C0219" w:rsidRDefault="0032351B" w:rsidP="00C00F4F">
      <w:pPr>
        <w:pStyle w:val="20"/>
        <w:numPr>
          <w:ilvl w:val="0"/>
          <w:numId w:val="151"/>
        </w:numPr>
        <w:shd w:val="clear" w:color="auto" w:fill="auto"/>
        <w:tabs>
          <w:tab w:val="left" w:pos="961"/>
        </w:tabs>
        <w:spacing w:before="0" w:after="0" w:line="276" w:lineRule="auto"/>
        <w:ind w:firstLine="580"/>
        <w:rPr>
          <w:sz w:val="25"/>
          <w:szCs w:val="25"/>
        </w:rPr>
      </w:pPr>
      <w:r w:rsidRPr="006C0219">
        <w:rPr>
          <w:sz w:val="25"/>
          <w:szCs w:val="25"/>
        </w:rPr>
        <w:t>завоз и планировка чистого песка, в том числе на детских игровых площадках - один раз в период;</w:t>
      </w:r>
    </w:p>
    <w:p w:rsidR="0032351B" w:rsidRPr="006C0219" w:rsidRDefault="0032351B" w:rsidP="00C00F4F">
      <w:pPr>
        <w:pStyle w:val="20"/>
        <w:numPr>
          <w:ilvl w:val="0"/>
          <w:numId w:val="151"/>
        </w:numPr>
        <w:shd w:val="clear" w:color="auto" w:fill="auto"/>
        <w:tabs>
          <w:tab w:val="left" w:pos="952"/>
        </w:tabs>
        <w:spacing w:before="0" w:after="0" w:line="276" w:lineRule="auto"/>
        <w:ind w:firstLine="580"/>
        <w:rPr>
          <w:sz w:val="25"/>
          <w:szCs w:val="25"/>
        </w:rPr>
      </w:pPr>
      <w:r w:rsidRPr="006C0219">
        <w:rPr>
          <w:sz w:val="25"/>
          <w:szCs w:val="25"/>
        </w:rPr>
        <w:t>подметание территории в дни с сильными осадками - один раз в двое суток;</w:t>
      </w:r>
    </w:p>
    <w:p w:rsidR="0032351B" w:rsidRPr="006C0219" w:rsidRDefault="0032351B" w:rsidP="00C00F4F">
      <w:pPr>
        <w:pStyle w:val="20"/>
        <w:numPr>
          <w:ilvl w:val="0"/>
          <w:numId w:val="151"/>
        </w:numPr>
        <w:shd w:val="clear" w:color="auto" w:fill="auto"/>
        <w:tabs>
          <w:tab w:val="left" w:pos="989"/>
        </w:tabs>
        <w:spacing w:before="0" w:after="0" w:line="276" w:lineRule="auto"/>
        <w:ind w:firstLine="580"/>
        <w:rPr>
          <w:sz w:val="25"/>
          <w:szCs w:val="25"/>
        </w:rPr>
      </w:pPr>
      <w:r w:rsidRPr="006C0219">
        <w:rPr>
          <w:sz w:val="25"/>
          <w:szCs w:val="25"/>
        </w:rPr>
        <w:t>очистка урн от мусора – по мере необходимости;</w:t>
      </w:r>
    </w:p>
    <w:p w:rsidR="0032351B" w:rsidRPr="006C0219" w:rsidRDefault="0032351B" w:rsidP="00C00F4F">
      <w:pPr>
        <w:pStyle w:val="20"/>
        <w:numPr>
          <w:ilvl w:val="0"/>
          <w:numId w:val="151"/>
        </w:numPr>
        <w:shd w:val="clear" w:color="auto" w:fill="auto"/>
        <w:tabs>
          <w:tab w:val="left" w:pos="989"/>
        </w:tabs>
        <w:spacing w:before="0" w:after="0" w:line="276" w:lineRule="auto"/>
        <w:ind w:firstLine="580"/>
        <w:rPr>
          <w:sz w:val="25"/>
          <w:szCs w:val="25"/>
        </w:rPr>
      </w:pPr>
      <w:r w:rsidRPr="006C0219">
        <w:rPr>
          <w:sz w:val="25"/>
          <w:szCs w:val="25"/>
        </w:rPr>
        <w:t>промывка урн – один раз за период;</w:t>
      </w:r>
    </w:p>
    <w:p w:rsidR="0032351B" w:rsidRPr="006C0219" w:rsidRDefault="0032351B" w:rsidP="00C00F4F">
      <w:pPr>
        <w:pStyle w:val="20"/>
        <w:numPr>
          <w:ilvl w:val="0"/>
          <w:numId w:val="151"/>
        </w:numPr>
        <w:shd w:val="clear" w:color="auto" w:fill="auto"/>
        <w:tabs>
          <w:tab w:val="left" w:pos="1091"/>
        </w:tabs>
        <w:spacing w:before="0" w:after="0" w:line="276" w:lineRule="auto"/>
        <w:ind w:firstLine="580"/>
        <w:rPr>
          <w:sz w:val="25"/>
          <w:szCs w:val="25"/>
        </w:rPr>
      </w:pPr>
      <w:r w:rsidRPr="006C0219">
        <w:rPr>
          <w:sz w:val="25"/>
          <w:szCs w:val="25"/>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обязаны производить работники организации, осуществляющей вывоз отходов, незамедлительно после выгрузки - один раз в сутки;</w:t>
      </w:r>
    </w:p>
    <w:p w:rsidR="0032351B" w:rsidRPr="006C0219" w:rsidRDefault="0032351B" w:rsidP="00C00F4F">
      <w:pPr>
        <w:pStyle w:val="20"/>
        <w:numPr>
          <w:ilvl w:val="0"/>
          <w:numId w:val="151"/>
        </w:numPr>
        <w:shd w:val="clear" w:color="auto" w:fill="auto"/>
        <w:tabs>
          <w:tab w:val="left" w:pos="1096"/>
        </w:tabs>
        <w:spacing w:before="0" w:after="0" w:line="276" w:lineRule="auto"/>
        <w:ind w:firstLine="580"/>
        <w:rPr>
          <w:sz w:val="25"/>
          <w:szCs w:val="25"/>
        </w:rPr>
      </w:pPr>
      <w:r w:rsidRPr="006C0219">
        <w:rPr>
          <w:sz w:val="25"/>
          <w:szCs w:val="25"/>
        </w:rPr>
        <w:t>содержание и уход за элементами озеленения, в том числе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 нежелательной растительности - в течение периода.</w:t>
      </w:r>
    </w:p>
    <w:p w:rsidR="0032351B" w:rsidRPr="006C0219" w:rsidRDefault="0032351B" w:rsidP="00C00F4F">
      <w:pPr>
        <w:pStyle w:val="20"/>
        <w:numPr>
          <w:ilvl w:val="0"/>
          <w:numId w:val="148"/>
        </w:numPr>
        <w:shd w:val="clear" w:color="auto" w:fill="auto"/>
        <w:tabs>
          <w:tab w:val="left" w:pos="1057"/>
        </w:tabs>
        <w:spacing w:before="0" w:after="0" w:line="276" w:lineRule="auto"/>
        <w:ind w:firstLine="580"/>
        <w:rPr>
          <w:sz w:val="25"/>
          <w:szCs w:val="25"/>
        </w:rPr>
      </w:pPr>
      <w:r w:rsidRPr="006C0219">
        <w:rPr>
          <w:sz w:val="25"/>
          <w:szCs w:val="25"/>
        </w:rPr>
        <w:t xml:space="preserve">Перечень работ по благоустройству и периодичность их выполнения в </w:t>
      </w:r>
      <w:r w:rsidRPr="006C0219">
        <w:rPr>
          <w:sz w:val="25"/>
          <w:szCs w:val="25"/>
        </w:rPr>
        <w:lastRenderedPageBreak/>
        <w:t>весенне-летний период:</w:t>
      </w:r>
    </w:p>
    <w:p w:rsidR="0032351B" w:rsidRPr="006C0219" w:rsidRDefault="0032351B" w:rsidP="00C00F4F">
      <w:pPr>
        <w:pStyle w:val="20"/>
        <w:numPr>
          <w:ilvl w:val="0"/>
          <w:numId w:val="152"/>
        </w:numPr>
        <w:shd w:val="clear" w:color="auto" w:fill="auto"/>
        <w:tabs>
          <w:tab w:val="left" w:pos="956"/>
        </w:tabs>
        <w:spacing w:before="0" w:after="0" w:line="276" w:lineRule="auto"/>
        <w:ind w:firstLine="580"/>
        <w:rPr>
          <w:sz w:val="25"/>
          <w:szCs w:val="25"/>
        </w:rPr>
      </w:pPr>
      <w:r w:rsidRPr="006C0219">
        <w:rPr>
          <w:sz w:val="25"/>
          <w:szCs w:val="25"/>
        </w:rPr>
        <w:t>уборка территории от мусора и грязи - еженедельно с поддержанием чистоты в течение дня;</w:t>
      </w:r>
    </w:p>
    <w:p w:rsidR="0032351B" w:rsidRPr="006C0219" w:rsidRDefault="0032351B" w:rsidP="00C00F4F">
      <w:pPr>
        <w:pStyle w:val="20"/>
        <w:numPr>
          <w:ilvl w:val="0"/>
          <w:numId w:val="152"/>
        </w:numPr>
        <w:shd w:val="clear" w:color="auto" w:fill="auto"/>
        <w:tabs>
          <w:tab w:val="left" w:pos="952"/>
        </w:tabs>
        <w:spacing w:before="0" w:after="0" w:line="276" w:lineRule="auto"/>
        <w:ind w:firstLine="580"/>
        <w:rPr>
          <w:sz w:val="25"/>
          <w:szCs w:val="25"/>
        </w:rPr>
      </w:pPr>
      <w:r w:rsidRPr="006C0219">
        <w:rPr>
          <w:sz w:val="25"/>
          <w:szCs w:val="25"/>
        </w:rPr>
        <w:t>вывоз мусора и смета, крупногабаритного мусора, упавших деревьев на полигон твердых коммунальных отходов - ежедневно;</w:t>
      </w:r>
    </w:p>
    <w:p w:rsidR="0032351B" w:rsidRPr="006C0219" w:rsidRDefault="0032351B" w:rsidP="00C00F4F">
      <w:pPr>
        <w:pStyle w:val="20"/>
        <w:numPr>
          <w:ilvl w:val="0"/>
          <w:numId w:val="152"/>
        </w:numPr>
        <w:shd w:val="clear" w:color="auto" w:fill="auto"/>
        <w:tabs>
          <w:tab w:val="left" w:pos="989"/>
        </w:tabs>
        <w:spacing w:before="0" w:after="0" w:line="276" w:lineRule="auto"/>
        <w:ind w:firstLine="580"/>
        <w:rPr>
          <w:sz w:val="25"/>
          <w:szCs w:val="25"/>
        </w:rPr>
      </w:pPr>
      <w:r w:rsidRPr="006C0219">
        <w:rPr>
          <w:sz w:val="25"/>
          <w:szCs w:val="25"/>
        </w:rPr>
        <w:t>поливка проезжей части - в жаркие дни;</w:t>
      </w:r>
    </w:p>
    <w:p w:rsidR="0032351B" w:rsidRPr="006C0219" w:rsidRDefault="0032351B" w:rsidP="00C00F4F">
      <w:pPr>
        <w:pStyle w:val="20"/>
        <w:numPr>
          <w:ilvl w:val="0"/>
          <w:numId w:val="152"/>
        </w:numPr>
        <w:shd w:val="clear" w:color="auto" w:fill="auto"/>
        <w:tabs>
          <w:tab w:val="left" w:pos="952"/>
        </w:tabs>
        <w:spacing w:before="0" w:after="0" w:line="276" w:lineRule="auto"/>
        <w:ind w:firstLine="580"/>
        <w:rPr>
          <w:sz w:val="25"/>
          <w:szCs w:val="25"/>
        </w:rPr>
      </w:pPr>
      <w:r w:rsidRPr="006C0219">
        <w:rPr>
          <w:sz w:val="25"/>
          <w:szCs w:val="25"/>
        </w:rPr>
        <w:t>подметание и уборка пыли с увлажнением проезжей части и тротуаров – по мере необходимости;</w:t>
      </w:r>
    </w:p>
    <w:p w:rsidR="0032351B" w:rsidRPr="006C0219" w:rsidRDefault="0032351B" w:rsidP="00C00F4F">
      <w:pPr>
        <w:pStyle w:val="20"/>
        <w:numPr>
          <w:ilvl w:val="0"/>
          <w:numId w:val="152"/>
        </w:numPr>
        <w:shd w:val="clear" w:color="auto" w:fill="auto"/>
        <w:tabs>
          <w:tab w:val="left" w:pos="989"/>
        </w:tabs>
        <w:spacing w:before="0" w:after="0" w:line="276" w:lineRule="auto"/>
        <w:ind w:firstLine="580"/>
        <w:rPr>
          <w:sz w:val="25"/>
          <w:szCs w:val="25"/>
        </w:rPr>
      </w:pPr>
      <w:r w:rsidRPr="006C0219">
        <w:rPr>
          <w:sz w:val="25"/>
          <w:szCs w:val="25"/>
        </w:rPr>
        <w:t>отвод воды с проезжей части - по мере необходимости;</w:t>
      </w:r>
    </w:p>
    <w:p w:rsidR="0032351B" w:rsidRPr="006C0219" w:rsidRDefault="0032351B" w:rsidP="00C00F4F">
      <w:pPr>
        <w:pStyle w:val="20"/>
        <w:numPr>
          <w:ilvl w:val="0"/>
          <w:numId w:val="152"/>
        </w:numPr>
        <w:shd w:val="clear" w:color="auto" w:fill="auto"/>
        <w:tabs>
          <w:tab w:val="left" w:pos="961"/>
        </w:tabs>
        <w:spacing w:before="0" w:after="0" w:line="276" w:lineRule="auto"/>
        <w:ind w:firstLine="580"/>
        <w:rPr>
          <w:sz w:val="25"/>
          <w:szCs w:val="25"/>
        </w:rPr>
      </w:pPr>
      <w:r w:rsidRPr="006C0219">
        <w:rPr>
          <w:sz w:val="25"/>
          <w:szCs w:val="25"/>
        </w:rPr>
        <w:t>скашивание травы - по мере необходимости (допустимая высота травостоя не более 15 см);</w:t>
      </w:r>
    </w:p>
    <w:p w:rsidR="0032351B" w:rsidRPr="006C0219" w:rsidRDefault="0032351B" w:rsidP="00C00F4F">
      <w:pPr>
        <w:pStyle w:val="20"/>
        <w:numPr>
          <w:ilvl w:val="0"/>
          <w:numId w:val="152"/>
        </w:numPr>
        <w:shd w:val="clear" w:color="auto" w:fill="auto"/>
        <w:tabs>
          <w:tab w:val="left" w:pos="984"/>
        </w:tabs>
        <w:spacing w:before="0" w:after="0" w:line="276" w:lineRule="auto"/>
        <w:ind w:firstLine="580"/>
        <w:rPr>
          <w:sz w:val="25"/>
          <w:szCs w:val="25"/>
        </w:rPr>
      </w:pPr>
      <w:r w:rsidRPr="006C0219">
        <w:rPr>
          <w:sz w:val="25"/>
          <w:szCs w:val="25"/>
        </w:rPr>
        <w:t>ремонт бордюров - в случае нарушения целостности бордюра;</w:t>
      </w:r>
    </w:p>
    <w:p w:rsidR="0032351B" w:rsidRPr="006C0219" w:rsidRDefault="0032351B" w:rsidP="00C00F4F">
      <w:pPr>
        <w:pStyle w:val="20"/>
        <w:numPr>
          <w:ilvl w:val="0"/>
          <w:numId w:val="152"/>
        </w:numPr>
        <w:shd w:val="clear" w:color="auto" w:fill="auto"/>
        <w:tabs>
          <w:tab w:val="left" w:pos="961"/>
        </w:tabs>
        <w:spacing w:before="0" w:after="0" w:line="276" w:lineRule="auto"/>
        <w:rPr>
          <w:sz w:val="25"/>
          <w:szCs w:val="25"/>
        </w:rPr>
      </w:pPr>
      <w:r w:rsidRPr="006C0219">
        <w:rPr>
          <w:sz w:val="25"/>
          <w:szCs w:val="25"/>
        </w:rPr>
        <w:t>уход за зелеными насаждениями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w:t>
      </w:r>
      <w:r w:rsidR="00F23F93" w:rsidRPr="006C0219">
        <w:rPr>
          <w:sz w:val="25"/>
          <w:szCs w:val="25"/>
        </w:rPr>
        <w:t xml:space="preserve"> </w:t>
      </w:r>
      <w:r w:rsidRPr="006C0219">
        <w:rPr>
          <w:sz w:val="25"/>
          <w:szCs w:val="25"/>
        </w:rPr>
        <w:t>нежелательной растительности) - в течение периода.</w:t>
      </w:r>
    </w:p>
    <w:p w:rsidR="0032351B" w:rsidRPr="006C0219" w:rsidRDefault="0032351B" w:rsidP="00C00F4F">
      <w:pPr>
        <w:pStyle w:val="20"/>
        <w:numPr>
          <w:ilvl w:val="0"/>
          <w:numId w:val="148"/>
        </w:numPr>
        <w:shd w:val="clear" w:color="auto" w:fill="auto"/>
        <w:tabs>
          <w:tab w:val="left" w:pos="1004"/>
        </w:tabs>
        <w:spacing w:before="0" w:after="0" w:line="276" w:lineRule="auto"/>
        <w:ind w:firstLine="580"/>
        <w:rPr>
          <w:sz w:val="25"/>
          <w:szCs w:val="25"/>
        </w:rPr>
      </w:pPr>
      <w:r w:rsidRPr="006C0219">
        <w:rPr>
          <w:sz w:val="25"/>
          <w:szCs w:val="25"/>
        </w:rPr>
        <w:t>Санитарное содержание парков, мест и территорий общего пользования, жилых районов, и набережных в весенне-летний период включает в себя:</w:t>
      </w:r>
    </w:p>
    <w:p w:rsidR="0032351B" w:rsidRPr="006C0219" w:rsidRDefault="0032351B" w:rsidP="00C00F4F">
      <w:pPr>
        <w:pStyle w:val="20"/>
        <w:numPr>
          <w:ilvl w:val="0"/>
          <w:numId w:val="153"/>
        </w:numPr>
        <w:shd w:val="clear" w:color="auto" w:fill="auto"/>
        <w:tabs>
          <w:tab w:val="left" w:pos="933"/>
        </w:tabs>
        <w:spacing w:before="0" w:after="0" w:line="276" w:lineRule="auto"/>
        <w:ind w:firstLine="580"/>
        <w:rPr>
          <w:sz w:val="25"/>
          <w:szCs w:val="25"/>
        </w:rPr>
      </w:pPr>
      <w:r w:rsidRPr="006C0219">
        <w:rPr>
          <w:sz w:val="25"/>
          <w:szCs w:val="25"/>
        </w:rPr>
        <w:t>до 15 мая - разовую весеннюю очистку от листвы и другого мусора, накопившегося в осенне-зимний период, его вывоз и утилизацию;</w:t>
      </w:r>
    </w:p>
    <w:p w:rsidR="0032351B" w:rsidRPr="006C0219" w:rsidRDefault="0032351B" w:rsidP="00C00F4F">
      <w:pPr>
        <w:pStyle w:val="20"/>
        <w:numPr>
          <w:ilvl w:val="0"/>
          <w:numId w:val="153"/>
        </w:numPr>
        <w:shd w:val="clear" w:color="auto" w:fill="auto"/>
        <w:tabs>
          <w:tab w:val="left" w:pos="933"/>
        </w:tabs>
        <w:spacing w:before="0" w:after="0" w:line="276" w:lineRule="auto"/>
        <w:ind w:firstLine="580"/>
        <w:rPr>
          <w:sz w:val="25"/>
          <w:szCs w:val="25"/>
        </w:rPr>
      </w:pPr>
      <w:r w:rsidRPr="006C0219">
        <w:rPr>
          <w:sz w:val="25"/>
          <w:szCs w:val="25"/>
        </w:rPr>
        <w:t>с 5 мая по 30 сентября - содержание элементов благоустройства, внутримикрорайонных проездов, тротуаров, элементов обустройства (ограждения, бордюры, дорожные знаки, дорожные зеркала). Регулярная уборка мусора с вывозом и утилизацией по мере необходимости, но не реже одного раза в месяц.</w:t>
      </w:r>
    </w:p>
    <w:p w:rsidR="0032351B" w:rsidRPr="006C0219" w:rsidRDefault="0032351B" w:rsidP="00C00F4F">
      <w:pPr>
        <w:pStyle w:val="20"/>
        <w:numPr>
          <w:ilvl w:val="0"/>
          <w:numId w:val="148"/>
        </w:numPr>
        <w:shd w:val="clear" w:color="auto" w:fill="auto"/>
        <w:tabs>
          <w:tab w:val="left" w:pos="1152"/>
        </w:tabs>
        <w:spacing w:before="0" w:after="0" w:line="276" w:lineRule="auto"/>
        <w:ind w:firstLine="580"/>
        <w:rPr>
          <w:sz w:val="25"/>
          <w:szCs w:val="25"/>
        </w:rPr>
      </w:pPr>
      <w:r w:rsidRPr="006C0219">
        <w:rPr>
          <w:sz w:val="25"/>
          <w:szCs w:val="25"/>
        </w:rPr>
        <w:t>Мойка и поливка тротуаров придомовой территории, производится силами эксплуатирующих организаций, в рамках заключенных муниципальных контрактов, договоров.</w:t>
      </w:r>
    </w:p>
    <w:p w:rsidR="0032351B" w:rsidRPr="006C0219" w:rsidRDefault="0032351B" w:rsidP="00C00F4F">
      <w:pPr>
        <w:pStyle w:val="20"/>
        <w:numPr>
          <w:ilvl w:val="0"/>
          <w:numId w:val="148"/>
        </w:numPr>
        <w:shd w:val="clear" w:color="auto" w:fill="auto"/>
        <w:tabs>
          <w:tab w:val="left" w:pos="1152"/>
        </w:tabs>
        <w:spacing w:before="0" w:after="349" w:line="276" w:lineRule="auto"/>
        <w:ind w:firstLine="580"/>
        <w:rPr>
          <w:sz w:val="25"/>
          <w:szCs w:val="25"/>
        </w:rPr>
      </w:pPr>
      <w:r w:rsidRPr="006C0219">
        <w:rPr>
          <w:sz w:val="25"/>
          <w:szCs w:val="25"/>
        </w:rPr>
        <w:t>В границах земельных участков, находящихся во владении и пользовании физических, юридических лиц мойка, подметание тротуаров, уборка территорий, а также полив зеленых насаждений, в том числе газонов (дернины), производится собственными силами указанных лиц либо подрядными организациями на основании соответствующих договоров.</w:t>
      </w:r>
    </w:p>
    <w:p w:rsidR="0032351B" w:rsidRPr="006C0219" w:rsidRDefault="0032351B" w:rsidP="00305839">
      <w:pPr>
        <w:pStyle w:val="10"/>
        <w:keepNext/>
        <w:keepLines/>
        <w:shd w:val="clear" w:color="auto" w:fill="auto"/>
        <w:spacing w:before="0" w:after="303" w:line="276" w:lineRule="auto"/>
        <w:ind w:firstLine="580"/>
        <w:jc w:val="both"/>
        <w:rPr>
          <w:sz w:val="25"/>
          <w:szCs w:val="25"/>
        </w:rPr>
      </w:pPr>
      <w:bookmarkStart w:id="46" w:name="bookmark46"/>
      <w:r w:rsidRPr="006C0219">
        <w:rPr>
          <w:sz w:val="25"/>
          <w:szCs w:val="25"/>
        </w:rPr>
        <w:t>Статья 52. Уборка в осенне-зимний период</w:t>
      </w:r>
      <w:bookmarkEnd w:id="46"/>
    </w:p>
    <w:p w:rsidR="0032351B" w:rsidRPr="006C0219"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6C0219">
        <w:rPr>
          <w:sz w:val="25"/>
          <w:szCs w:val="25"/>
        </w:rPr>
        <w:t xml:space="preserve">Осенне-зимний период устанавливается с 1 октября по 30 апреля. В случае резкого изменения погодных условий (снег, мороз) период осенне-зимней уборки, предусмотренный настоящей частью, может быть изменен постановлением администрации </w:t>
      </w:r>
      <w:r w:rsidR="00F23F93" w:rsidRPr="006C0219">
        <w:rPr>
          <w:sz w:val="25"/>
          <w:szCs w:val="25"/>
        </w:rPr>
        <w:t>сель</w:t>
      </w:r>
      <w:r w:rsidRPr="006C0219">
        <w:rPr>
          <w:sz w:val="25"/>
          <w:szCs w:val="25"/>
        </w:rPr>
        <w:t xml:space="preserve">ского поселения </w:t>
      </w:r>
      <w:r w:rsidR="00F23F93" w:rsidRPr="006C0219">
        <w:rPr>
          <w:sz w:val="25"/>
          <w:szCs w:val="25"/>
        </w:rPr>
        <w:t>Половинка</w:t>
      </w:r>
      <w:r w:rsidRPr="006C0219">
        <w:rPr>
          <w:sz w:val="25"/>
          <w:szCs w:val="25"/>
        </w:rPr>
        <w:t>.</w:t>
      </w:r>
    </w:p>
    <w:p w:rsidR="0032351B" w:rsidRPr="006C0219"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6C0219">
        <w:rPr>
          <w:sz w:val="25"/>
          <w:szCs w:val="25"/>
        </w:rPr>
        <w:t xml:space="preserve">Уборка </w:t>
      </w:r>
      <w:r w:rsidR="00F23F93" w:rsidRPr="006C0219">
        <w:rPr>
          <w:sz w:val="25"/>
          <w:szCs w:val="25"/>
        </w:rPr>
        <w:t>сельс</w:t>
      </w:r>
      <w:r w:rsidRPr="006C0219">
        <w:rPr>
          <w:sz w:val="25"/>
          <w:szCs w:val="25"/>
        </w:rPr>
        <w:t>ких территорий в осенне-зимний период предусматривает следующие работы:</w:t>
      </w:r>
    </w:p>
    <w:p w:rsidR="0032351B" w:rsidRPr="006C0219" w:rsidRDefault="0032351B" w:rsidP="00C00F4F">
      <w:pPr>
        <w:pStyle w:val="20"/>
        <w:numPr>
          <w:ilvl w:val="0"/>
          <w:numId w:val="155"/>
        </w:numPr>
        <w:shd w:val="clear" w:color="auto" w:fill="auto"/>
        <w:tabs>
          <w:tab w:val="left" w:pos="933"/>
        </w:tabs>
        <w:spacing w:before="0" w:after="0" w:line="276" w:lineRule="auto"/>
        <w:ind w:firstLine="580"/>
        <w:rPr>
          <w:sz w:val="25"/>
          <w:szCs w:val="25"/>
        </w:rPr>
      </w:pPr>
      <w:r w:rsidRPr="006C0219">
        <w:rPr>
          <w:sz w:val="25"/>
          <w:szCs w:val="25"/>
        </w:rPr>
        <w:t>очистку проезжей части автодорог и проездов, тротуаров, площадей, автостоянок от листьев, снега, льда, мусора, иных отходов;</w:t>
      </w:r>
    </w:p>
    <w:p w:rsidR="0032351B" w:rsidRPr="006C0219" w:rsidRDefault="0032351B" w:rsidP="00C00F4F">
      <w:pPr>
        <w:pStyle w:val="20"/>
        <w:numPr>
          <w:ilvl w:val="0"/>
          <w:numId w:val="155"/>
        </w:numPr>
        <w:shd w:val="clear" w:color="auto" w:fill="auto"/>
        <w:tabs>
          <w:tab w:val="left" w:pos="1152"/>
        </w:tabs>
        <w:spacing w:before="0" w:after="0" w:line="276" w:lineRule="auto"/>
        <w:ind w:firstLine="580"/>
        <w:rPr>
          <w:sz w:val="25"/>
          <w:szCs w:val="25"/>
        </w:rPr>
      </w:pPr>
      <w:r w:rsidRPr="006C0219">
        <w:rPr>
          <w:sz w:val="25"/>
          <w:szCs w:val="25"/>
        </w:rPr>
        <w:t xml:space="preserve">вывоз снежного смета, льда, мусора, иных отходов на специализированные </w:t>
      </w:r>
      <w:r w:rsidRPr="006C0219">
        <w:rPr>
          <w:sz w:val="25"/>
          <w:szCs w:val="25"/>
        </w:rPr>
        <w:lastRenderedPageBreak/>
        <w:t>полигоны и в санкционированные места размещения;</w:t>
      </w:r>
    </w:p>
    <w:p w:rsidR="0032351B" w:rsidRPr="006C0219" w:rsidRDefault="0032351B" w:rsidP="00C00F4F">
      <w:pPr>
        <w:pStyle w:val="20"/>
        <w:numPr>
          <w:ilvl w:val="0"/>
          <w:numId w:val="155"/>
        </w:numPr>
        <w:shd w:val="clear" w:color="auto" w:fill="auto"/>
        <w:tabs>
          <w:tab w:val="left" w:pos="933"/>
        </w:tabs>
        <w:spacing w:before="0" w:after="0" w:line="276" w:lineRule="auto"/>
        <w:ind w:firstLine="580"/>
        <w:rPr>
          <w:sz w:val="25"/>
          <w:szCs w:val="25"/>
        </w:rPr>
      </w:pPr>
      <w:r w:rsidRPr="006C0219">
        <w:rPr>
          <w:sz w:val="25"/>
          <w:szCs w:val="25"/>
        </w:rPr>
        <w:t>обработку проезжей части автодорог, проездов, площадей, автостоянок и тротуаров противогололедными материалами.</w:t>
      </w:r>
    </w:p>
    <w:p w:rsidR="0032351B" w:rsidRPr="006C0219"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6C0219">
        <w:rPr>
          <w:sz w:val="25"/>
          <w:szCs w:val="25"/>
        </w:rPr>
        <w:t>Работы выполняются в соответствии с условиями договорных обязательств с подрядными организациями по уборке территорий, дорог и внутримикрорайонных проездов.</w:t>
      </w:r>
    </w:p>
    <w:p w:rsidR="0032351B" w:rsidRPr="006C0219"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6C0219">
        <w:rPr>
          <w:sz w:val="25"/>
          <w:szCs w:val="25"/>
        </w:rPr>
        <w:t xml:space="preserve">Организации, отвечающие за уборку </w:t>
      </w:r>
      <w:r w:rsidR="00334819" w:rsidRPr="006C0219">
        <w:rPr>
          <w:sz w:val="25"/>
          <w:szCs w:val="25"/>
        </w:rPr>
        <w:t>сель</w:t>
      </w:r>
      <w:r w:rsidRPr="006C0219">
        <w:rPr>
          <w:sz w:val="25"/>
          <w:szCs w:val="25"/>
        </w:rPr>
        <w:t>ских территорий, ежегодно в срок до 15 сентября обеспечивают готовность уборочной техники, заготовку и складирование необходимого количества противогололедных материалов.</w:t>
      </w:r>
    </w:p>
    <w:p w:rsidR="0032351B" w:rsidRPr="006C0219"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6C0219">
        <w:rPr>
          <w:sz w:val="25"/>
          <w:szCs w:val="25"/>
        </w:rPr>
        <w:t>Уборка проезжей части улиц автомобильных дорог общего пользования местного значения, осуществляется в соответствии с требованиями действующего законодательства, настоящими Правилами и принимаемыми в соответствии с ними муниципальными нормативными правовыми администрации, в том числе определяющими технологию работ, технические средства и применяемые противогололедные материалы.</w:t>
      </w:r>
    </w:p>
    <w:p w:rsidR="0032351B" w:rsidRPr="006C0219" w:rsidRDefault="0032351B" w:rsidP="00C00F4F">
      <w:pPr>
        <w:pStyle w:val="20"/>
        <w:numPr>
          <w:ilvl w:val="0"/>
          <w:numId w:val="154"/>
        </w:numPr>
        <w:shd w:val="clear" w:color="auto" w:fill="auto"/>
        <w:tabs>
          <w:tab w:val="left" w:pos="873"/>
        </w:tabs>
        <w:spacing w:before="0" w:after="0" w:line="276" w:lineRule="auto"/>
        <w:ind w:firstLine="580"/>
        <w:rPr>
          <w:sz w:val="25"/>
          <w:szCs w:val="25"/>
        </w:rPr>
      </w:pPr>
      <w:r w:rsidRPr="006C0219">
        <w:rPr>
          <w:sz w:val="25"/>
          <w:szCs w:val="25"/>
        </w:rPr>
        <w:t>Уборка и вывоз снега и льда с проезжей части улиц, дорог начинаются сразу после окончания снегопада и производятся в первую очередь с улиц и дорог, имеющих маршруты общественного транспорта.</w:t>
      </w:r>
    </w:p>
    <w:p w:rsidR="0032351B" w:rsidRPr="006C0219" w:rsidRDefault="0032351B" w:rsidP="00C00F4F">
      <w:pPr>
        <w:pStyle w:val="20"/>
        <w:numPr>
          <w:ilvl w:val="0"/>
          <w:numId w:val="154"/>
        </w:numPr>
        <w:shd w:val="clear" w:color="auto" w:fill="auto"/>
        <w:tabs>
          <w:tab w:val="left" w:pos="1157"/>
        </w:tabs>
        <w:spacing w:before="0" w:after="0" w:line="276" w:lineRule="auto"/>
        <w:ind w:firstLine="580"/>
        <w:rPr>
          <w:sz w:val="25"/>
          <w:szCs w:val="25"/>
        </w:rPr>
      </w:pPr>
      <w:r w:rsidRPr="006C0219">
        <w:rPr>
          <w:sz w:val="25"/>
          <w:szCs w:val="25"/>
        </w:rPr>
        <w:t>С началом снегопада в первую очередь обрабатываются противогололедными материалами наиболее опасные для движения транспорта участки дорог и улиц (крутые спуски и подъемы), мосты, перекрестки улиц, остановочные площадки транспорта общего пользования, десятиметровые зоны перед наземными пешеходными переходами, обозначенными соответствующими дорожными знаками, площади и прочее.</w:t>
      </w:r>
    </w:p>
    <w:p w:rsidR="0032351B" w:rsidRPr="006C0219" w:rsidRDefault="0032351B" w:rsidP="00C00F4F">
      <w:pPr>
        <w:pStyle w:val="20"/>
        <w:numPr>
          <w:ilvl w:val="0"/>
          <w:numId w:val="154"/>
        </w:numPr>
        <w:shd w:val="clear" w:color="auto" w:fill="auto"/>
        <w:tabs>
          <w:tab w:val="left" w:pos="873"/>
        </w:tabs>
        <w:spacing w:before="0" w:after="0" w:line="276" w:lineRule="auto"/>
        <w:ind w:firstLine="580"/>
        <w:rPr>
          <w:sz w:val="25"/>
          <w:szCs w:val="25"/>
        </w:rPr>
      </w:pPr>
      <w:r w:rsidRPr="006C0219">
        <w:rPr>
          <w:sz w:val="25"/>
          <w:szCs w:val="25"/>
        </w:rPr>
        <w:t>По окончании обработки наиболее опасных для движения транспорта мест производится сплошная обработка проезжей части противогололедными материалами.</w:t>
      </w:r>
    </w:p>
    <w:p w:rsidR="0032351B" w:rsidRPr="006C0219" w:rsidRDefault="0032351B" w:rsidP="00C00F4F">
      <w:pPr>
        <w:pStyle w:val="20"/>
        <w:numPr>
          <w:ilvl w:val="0"/>
          <w:numId w:val="154"/>
        </w:numPr>
        <w:shd w:val="clear" w:color="auto" w:fill="auto"/>
        <w:tabs>
          <w:tab w:val="left" w:pos="873"/>
        </w:tabs>
        <w:spacing w:before="0" w:after="0" w:line="276" w:lineRule="auto"/>
        <w:ind w:firstLine="580"/>
        <w:rPr>
          <w:sz w:val="25"/>
          <w:szCs w:val="25"/>
        </w:rPr>
      </w:pPr>
      <w:r w:rsidRPr="006C0219">
        <w:rPr>
          <w:sz w:val="25"/>
          <w:szCs w:val="25"/>
        </w:rPr>
        <w:t>Уборка тротуаров, пешеходных дорожек, внутримикрорайонных проездов, осуществляется с учетом интенсивности движения пешеходов после окончания снегопада или метели в течение суток.</w:t>
      </w:r>
    </w:p>
    <w:p w:rsidR="0032351B" w:rsidRPr="006C0219" w:rsidRDefault="0032351B" w:rsidP="00C00F4F">
      <w:pPr>
        <w:pStyle w:val="20"/>
        <w:numPr>
          <w:ilvl w:val="0"/>
          <w:numId w:val="154"/>
        </w:numPr>
        <w:shd w:val="clear" w:color="auto" w:fill="auto"/>
        <w:tabs>
          <w:tab w:val="left" w:pos="1334"/>
        </w:tabs>
        <w:spacing w:before="0" w:after="0" w:line="276" w:lineRule="auto"/>
        <w:ind w:firstLine="580"/>
        <w:rPr>
          <w:sz w:val="25"/>
          <w:szCs w:val="25"/>
        </w:rPr>
      </w:pPr>
      <w:r w:rsidRPr="006C0219">
        <w:rPr>
          <w:sz w:val="25"/>
          <w:szCs w:val="25"/>
        </w:rPr>
        <w:t>Очистка от снежного и ледяного покрова, обработка противогололедными материалами проездов, площадей, тротуаров, обочин дорог, дворовых территорий, не охваченных механизированной уборкой, производится юридическими, физическими лицами, домовладельцами, специализированными предприятиями вручную в границах земельных участков, находящихся в их владении.</w:t>
      </w:r>
    </w:p>
    <w:p w:rsidR="0032351B" w:rsidRPr="006C0219" w:rsidRDefault="0032351B" w:rsidP="00C00F4F">
      <w:pPr>
        <w:pStyle w:val="20"/>
        <w:numPr>
          <w:ilvl w:val="0"/>
          <w:numId w:val="154"/>
        </w:numPr>
        <w:shd w:val="clear" w:color="auto" w:fill="auto"/>
        <w:spacing w:before="0" w:after="0" w:line="276" w:lineRule="auto"/>
        <w:ind w:firstLine="580"/>
        <w:rPr>
          <w:sz w:val="25"/>
          <w:szCs w:val="25"/>
        </w:rPr>
      </w:pPr>
      <w:r w:rsidRPr="006C0219">
        <w:rPr>
          <w:sz w:val="25"/>
          <w:szCs w:val="25"/>
        </w:rPr>
        <w:t xml:space="preserve"> После обработки производится очистка пешеходных дорожек, внутримикрорайонных проездов механизированным способом или вручную ото льда и уплотненного снега. Уборка образовавшегося скола производится одновременно со скалыванием или немедленно по его окончании. В случае невозможности проведения механизированной уборки территорий их уборка осуществляется ручным способом (малоразмерные площади, тупики, препятствия, территории, предназначенные для парковки автотранспорта).</w:t>
      </w:r>
    </w:p>
    <w:p w:rsidR="0032351B" w:rsidRPr="006C0219" w:rsidRDefault="0032351B" w:rsidP="00C00F4F">
      <w:pPr>
        <w:pStyle w:val="20"/>
        <w:numPr>
          <w:ilvl w:val="0"/>
          <w:numId w:val="154"/>
        </w:numPr>
        <w:shd w:val="clear" w:color="auto" w:fill="auto"/>
        <w:tabs>
          <w:tab w:val="left" w:pos="1018"/>
        </w:tabs>
        <w:spacing w:before="0" w:after="0" w:line="276" w:lineRule="auto"/>
        <w:ind w:firstLine="580"/>
        <w:rPr>
          <w:sz w:val="25"/>
          <w:szCs w:val="25"/>
        </w:rPr>
      </w:pPr>
      <w:r w:rsidRPr="006C0219">
        <w:rPr>
          <w:sz w:val="25"/>
          <w:szCs w:val="25"/>
        </w:rPr>
        <w:t>Периодичность основных работ в осенне-зимний период:</w:t>
      </w:r>
    </w:p>
    <w:p w:rsidR="0032351B" w:rsidRPr="006C0219" w:rsidRDefault="0032351B" w:rsidP="00C00F4F">
      <w:pPr>
        <w:pStyle w:val="20"/>
        <w:numPr>
          <w:ilvl w:val="0"/>
          <w:numId w:val="156"/>
        </w:numPr>
        <w:shd w:val="clear" w:color="auto" w:fill="auto"/>
        <w:tabs>
          <w:tab w:val="left" w:pos="903"/>
        </w:tabs>
        <w:spacing w:before="0" w:after="0" w:line="276" w:lineRule="auto"/>
        <w:ind w:firstLine="580"/>
        <w:rPr>
          <w:sz w:val="25"/>
          <w:szCs w:val="25"/>
        </w:rPr>
      </w:pPr>
      <w:r w:rsidRPr="006C0219">
        <w:rPr>
          <w:sz w:val="25"/>
          <w:szCs w:val="25"/>
        </w:rPr>
        <w:t>уборка свежевыпавшего снега в дни сильных снегопадов - один раз в сутки;</w:t>
      </w:r>
    </w:p>
    <w:p w:rsidR="0032351B" w:rsidRPr="006C0219" w:rsidRDefault="0032351B" w:rsidP="00C00F4F">
      <w:pPr>
        <w:pStyle w:val="20"/>
        <w:numPr>
          <w:ilvl w:val="0"/>
          <w:numId w:val="156"/>
        </w:numPr>
        <w:shd w:val="clear" w:color="auto" w:fill="auto"/>
        <w:tabs>
          <w:tab w:val="left" w:pos="898"/>
        </w:tabs>
        <w:spacing w:before="0" w:after="0" w:line="276" w:lineRule="auto"/>
        <w:ind w:firstLine="580"/>
        <w:rPr>
          <w:sz w:val="25"/>
          <w:szCs w:val="25"/>
        </w:rPr>
      </w:pPr>
      <w:r w:rsidRPr="006C0219">
        <w:rPr>
          <w:sz w:val="25"/>
          <w:szCs w:val="25"/>
        </w:rPr>
        <w:t>посыпка территорий противогололедным материалом - один  раз в сутки во время гололеда в зависимости от вида покрытия;</w:t>
      </w:r>
    </w:p>
    <w:p w:rsidR="0032351B" w:rsidRPr="006C0219" w:rsidRDefault="0032351B" w:rsidP="00C00F4F">
      <w:pPr>
        <w:pStyle w:val="20"/>
        <w:numPr>
          <w:ilvl w:val="0"/>
          <w:numId w:val="156"/>
        </w:numPr>
        <w:shd w:val="clear" w:color="auto" w:fill="auto"/>
        <w:tabs>
          <w:tab w:val="left" w:pos="903"/>
        </w:tabs>
        <w:spacing w:before="0" w:after="0" w:line="276" w:lineRule="auto"/>
        <w:ind w:firstLine="580"/>
        <w:rPr>
          <w:sz w:val="25"/>
          <w:szCs w:val="25"/>
        </w:rPr>
      </w:pPr>
      <w:r w:rsidRPr="006C0219">
        <w:rPr>
          <w:sz w:val="25"/>
          <w:szCs w:val="25"/>
        </w:rPr>
        <w:lastRenderedPageBreak/>
        <w:t>очистка территорий от наледи и льда - в зависимости от класса тротуаров, установленного таблицей 3.1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32351B" w:rsidRPr="006C0219" w:rsidRDefault="0032351B" w:rsidP="00C00F4F">
      <w:pPr>
        <w:pStyle w:val="20"/>
        <w:numPr>
          <w:ilvl w:val="0"/>
          <w:numId w:val="156"/>
        </w:numPr>
        <w:shd w:val="clear" w:color="auto" w:fill="auto"/>
        <w:tabs>
          <w:tab w:val="left" w:pos="913"/>
        </w:tabs>
        <w:spacing w:before="0" w:after="0" w:line="276" w:lineRule="auto"/>
        <w:ind w:firstLine="580"/>
        <w:rPr>
          <w:sz w:val="25"/>
          <w:szCs w:val="25"/>
        </w:rPr>
      </w:pPr>
      <w:r w:rsidRPr="006C0219">
        <w:rPr>
          <w:sz w:val="25"/>
          <w:szCs w:val="25"/>
        </w:rPr>
        <w:t>подметание территории с твердым покрытием в дни без снегопада - один раз в сутки;</w:t>
      </w:r>
    </w:p>
    <w:p w:rsidR="0032351B" w:rsidRPr="006C0219" w:rsidRDefault="0032351B" w:rsidP="00C00F4F">
      <w:pPr>
        <w:pStyle w:val="20"/>
        <w:numPr>
          <w:ilvl w:val="0"/>
          <w:numId w:val="156"/>
        </w:numPr>
        <w:shd w:val="clear" w:color="auto" w:fill="auto"/>
        <w:tabs>
          <w:tab w:val="left" w:pos="1011"/>
        </w:tabs>
        <w:spacing w:before="0" w:after="0" w:line="276" w:lineRule="auto"/>
        <w:ind w:firstLine="600"/>
        <w:rPr>
          <w:sz w:val="25"/>
          <w:szCs w:val="25"/>
        </w:rPr>
      </w:pPr>
      <w:r w:rsidRPr="006C0219">
        <w:rPr>
          <w:sz w:val="25"/>
          <w:szCs w:val="25"/>
        </w:rPr>
        <w:t>уборка контейнерных площадок – по мере необходимости</w:t>
      </w:r>
      <w:r w:rsidR="00334819" w:rsidRPr="006C0219">
        <w:rPr>
          <w:sz w:val="25"/>
          <w:szCs w:val="25"/>
        </w:rPr>
        <w:t>.</w:t>
      </w:r>
    </w:p>
    <w:p w:rsidR="0032351B" w:rsidRPr="006C0219" w:rsidRDefault="0032351B" w:rsidP="00C00F4F">
      <w:pPr>
        <w:pStyle w:val="20"/>
        <w:numPr>
          <w:ilvl w:val="0"/>
          <w:numId w:val="154"/>
        </w:numPr>
        <w:shd w:val="clear" w:color="auto" w:fill="auto"/>
        <w:tabs>
          <w:tab w:val="left" w:pos="1069"/>
        </w:tabs>
        <w:spacing w:before="0" w:after="0" w:line="276" w:lineRule="auto"/>
        <w:ind w:firstLine="600"/>
        <w:rPr>
          <w:sz w:val="25"/>
          <w:szCs w:val="25"/>
        </w:rPr>
      </w:pPr>
      <w:r w:rsidRPr="006C0219">
        <w:rPr>
          <w:sz w:val="25"/>
          <w:szCs w:val="25"/>
        </w:rPr>
        <w:t>В осенне-зимний период уборка автомобильных дорог и прилегающих территорий осуществляется после окончания снегопада или метели в соответствии с государственными стандартами:</w:t>
      </w:r>
    </w:p>
    <w:p w:rsidR="0032351B" w:rsidRPr="006C0219" w:rsidRDefault="0032351B" w:rsidP="00C00F4F">
      <w:pPr>
        <w:pStyle w:val="20"/>
        <w:numPr>
          <w:ilvl w:val="0"/>
          <w:numId w:val="157"/>
        </w:numPr>
        <w:shd w:val="clear" w:color="auto" w:fill="auto"/>
        <w:tabs>
          <w:tab w:val="left" w:pos="992"/>
        </w:tabs>
        <w:spacing w:before="0" w:after="0" w:line="276" w:lineRule="auto"/>
        <w:ind w:firstLine="600"/>
        <w:rPr>
          <w:sz w:val="25"/>
          <w:szCs w:val="25"/>
        </w:rPr>
      </w:pPr>
      <w:r w:rsidRPr="006C0219">
        <w:rPr>
          <w:sz w:val="25"/>
          <w:szCs w:val="25"/>
        </w:rPr>
        <w:t>очистка дороги от снега автогрейдерами;</w:t>
      </w:r>
    </w:p>
    <w:p w:rsidR="0032351B" w:rsidRPr="006C0219" w:rsidRDefault="0032351B" w:rsidP="00C00F4F">
      <w:pPr>
        <w:pStyle w:val="20"/>
        <w:numPr>
          <w:ilvl w:val="0"/>
          <w:numId w:val="157"/>
        </w:numPr>
        <w:shd w:val="clear" w:color="auto" w:fill="auto"/>
        <w:tabs>
          <w:tab w:val="left" w:pos="957"/>
        </w:tabs>
        <w:spacing w:before="0" w:after="0" w:line="276" w:lineRule="auto"/>
        <w:ind w:firstLine="600"/>
        <w:rPr>
          <w:sz w:val="25"/>
          <w:szCs w:val="25"/>
        </w:rPr>
      </w:pPr>
      <w:r w:rsidRPr="006C0219">
        <w:rPr>
          <w:sz w:val="25"/>
          <w:szCs w:val="25"/>
        </w:rPr>
        <w:t>очистка дороги, стояночных площадок, обочин от снега плужными снегоочистителями;</w:t>
      </w:r>
    </w:p>
    <w:p w:rsidR="0032351B" w:rsidRPr="006C0219"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6C0219">
        <w:rPr>
          <w:sz w:val="25"/>
          <w:szCs w:val="25"/>
        </w:rPr>
        <w:t>уборка снежных валов автогрейдерами;</w:t>
      </w:r>
    </w:p>
    <w:p w:rsidR="0032351B" w:rsidRPr="006C0219"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6C0219">
        <w:rPr>
          <w:sz w:val="25"/>
          <w:szCs w:val="25"/>
        </w:rPr>
        <w:t>удаление снежного вала шнекороторными снегоочистителями обочин;</w:t>
      </w:r>
    </w:p>
    <w:p w:rsidR="0032351B" w:rsidRPr="006C0219"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6C0219">
        <w:rPr>
          <w:sz w:val="25"/>
          <w:szCs w:val="25"/>
        </w:rPr>
        <w:t>удаление снежных накатов и наледи на поверхности автогрейдером;</w:t>
      </w:r>
    </w:p>
    <w:p w:rsidR="0032351B" w:rsidRPr="006C0219"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6C0219">
        <w:rPr>
          <w:sz w:val="25"/>
          <w:szCs w:val="25"/>
        </w:rPr>
        <w:t>подметание свежевыпавшего снега;</w:t>
      </w:r>
    </w:p>
    <w:p w:rsidR="0032351B" w:rsidRPr="006C0219"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6C0219">
        <w:rPr>
          <w:sz w:val="25"/>
          <w:szCs w:val="25"/>
        </w:rPr>
        <w:t>сгребание снега на перекрестках;</w:t>
      </w:r>
    </w:p>
    <w:p w:rsidR="0032351B" w:rsidRPr="006C0219"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6C0219">
        <w:rPr>
          <w:sz w:val="25"/>
          <w:szCs w:val="25"/>
        </w:rPr>
        <w:t>очистка отверстий труб от снега и льда;</w:t>
      </w:r>
    </w:p>
    <w:p w:rsidR="0032351B" w:rsidRPr="006C0219"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6C0219">
        <w:rPr>
          <w:sz w:val="25"/>
          <w:szCs w:val="25"/>
        </w:rPr>
        <w:t>очистка пешеходных переходов от наледи и льда;</w:t>
      </w:r>
    </w:p>
    <w:p w:rsidR="0032351B" w:rsidRPr="006C0219"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6C0219">
        <w:rPr>
          <w:sz w:val="25"/>
          <w:szCs w:val="25"/>
        </w:rPr>
        <w:t>уборка снежного вала на пешеходных переходах;</w:t>
      </w:r>
    </w:p>
    <w:p w:rsidR="0032351B" w:rsidRPr="006C0219"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6C0219">
        <w:rPr>
          <w:sz w:val="25"/>
          <w:szCs w:val="25"/>
        </w:rPr>
        <w:t>уборка снега из-под барьерного ограждения вручную;</w:t>
      </w:r>
    </w:p>
    <w:p w:rsidR="0032351B" w:rsidRPr="006C0219"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6C0219">
        <w:rPr>
          <w:sz w:val="25"/>
          <w:szCs w:val="25"/>
        </w:rPr>
        <w:t>уборка различных предметов и мусора;</w:t>
      </w:r>
    </w:p>
    <w:p w:rsidR="0032351B" w:rsidRPr="006C0219" w:rsidRDefault="0032351B" w:rsidP="00C00F4F">
      <w:pPr>
        <w:pStyle w:val="20"/>
        <w:numPr>
          <w:ilvl w:val="0"/>
          <w:numId w:val="157"/>
        </w:numPr>
        <w:shd w:val="clear" w:color="auto" w:fill="auto"/>
        <w:tabs>
          <w:tab w:val="left" w:pos="1093"/>
        </w:tabs>
        <w:spacing w:before="0" w:after="0" w:line="276" w:lineRule="auto"/>
        <w:ind w:firstLine="600"/>
        <w:rPr>
          <w:sz w:val="25"/>
          <w:szCs w:val="25"/>
        </w:rPr>
      </w:pPr>
      <w:r w:rsidRPr="006C0219">
        <w:rPr>
          <w:sz w:val="25"/>
          <w:szCs w:val="25"/>
        </w:rPr>
        <w:t>посыпка территорий противогололедными материалами (пескосоляная смесь);</w:t>
      </w:r>
    </w:p>
    <w:p w:rsidR="0032351B" w:rsidRPr="006C0219"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6C0219">
        <w:rPr>
          <w:sz w:val="25"/>
          <w:szCs w:val="25"/>
        </w:rPr>
        <w:t>очистка дорожных знаков от снега;</w:t>
      </w:r>
    </w:p>
    <w:p w:rsidR="0032351B" w:rsidRPr="006C0219" w:rsidRDefault="0032351B" w:rsidP="00C00F4F">
      <w:pPr>
        <w:pStyle w:val="20"/>
        <w:numPr>
          <w:ilvl w:val="0"/>
          <w:numId w:val="157"/>
        </w:numPr>
        <w:shd w:val="clear" w:color="auto" w:fill="auto"/>
        <w:tabs>
          <w:tab w:val="left" w:pos="1093"/>
        </w:tabs>
        <w:spacing w:before="0" w:after="0" w:line="276" w:lineRule="auto"/>
        <w:ind w:firstLine="600"/>
        <w:rPr>
          <w:sz w:val="25"/>
          <w:szCs w:val="25"/>
        </w:rPr>
      </w:pPr>
      <w:r w:rsidRPr="006C0219">
        <w:rPr>
          <w:sz w:val="25"/>
          <w:szCs w:val="25"/>
        </w:rPr>
        <w:t>установка недостающих (сезонных) дорожных знаков на металлических стойках без фундамента;</w:t>
      </w:r>
    </w:p>
    <w:p w:rsidR="0032351B" w:rsidRPr="006C0219" w:rsidRDefault="0032351B" w:rsidP="00C00F4F">
      <w:pPr>
        <w:pStyle w:val="20"/>
        <w:numPr>
          <w:ilvl w:val="0"/>
          <w:numId w:val="157"/>
        </w:numPr>
        <w:shd w:val="clear" w:color="auto" w:fill="auto"/>
        <w:tabs>
          <w:tab w:val="left" w:pos="1166"/>
        </w:tabs>
        <w:spacing w:before="0" w:after="0" w:line="276" w:lineRule="auto"/>
        <w:ind w:firstLine="600"/>
        <w:rPr>
          <w:sz w:val="25"/>
          <w:szCs w:val="25"/>
        </w:rPr>
      </w:pPr>
      <w:r w:rsidRPr="006C0219">
        <w:rPr>
          <w:sz w:val="25"/>
          <w:szCs w:val="25"/>
        </w:rPr>
        <w:t>очистка автопавильонов (площадка ожидания для пассажиров и посадочных площадок) и территорий, прилегающих к ним, от мусора, снега и льда;</w:t>
      </w:r>
    </w:p>
    <w:p w:rsidR="0032351B" w:rsidRPr="006C0219" w:rsidRDefault="0032351B" w:rsidP="00C00F4F">
      <w:pPr>
        <w:pStyle w:val="20"/>
        <w:numPr>
          <w:ilvl w:val="0"/>
          <w:numId w:val="157"/>
        </w:numPr>
        <w:shd w:val="clear" w:color="auto" w:fill="auto"/>
        <w:tabs>
          <w:tab w:val="left" w:pos="1166"/>
        </w:tabs>
        <w:spacing w:before="0" w:after="0" w:line="276" w:lineRule="auto"/>
        <w:ind w:firstLine="600"/>
        <w:rPr>
          <w:sz w:val="25"/>
          <w:szCs w:val="25"/>
        </w:rPr>
      </w:pPr>
      <w:r w:rsidRPr="006C0219">
        <w:rPr>
          <w:sz w:val="25"/>
          <w:szCs w:val="25"/>
        </w:rPr>
        <w:t>очистка территорий с усовершенствованными покрытиями (проезжая часть, тротуары) от уплотненного снега;</w:t>
      </w:r>
    </w:p>
    <w:p w:rsidR="0032351B" w:rsidRPr="006C0219"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6C0219">
        <w:rPr>
          <w:sz w:val="25"/>
          <w:szCs w:val="25"/>
        </w:rPr>
        <w:t>очистка проезжей части и тротуаров от наледи и льда;</w:t>
      </w:r>
    </w:p>
    <w:p w:rsidR="0032351B" w:rsidRPr="006C0219"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6C0219">
        <w:rPr>
          <w:sz w:val="25"/>
          <w:szCs w:val="25"/>
        </w:rPr>
        <w:t>разравнивание грунта на обочине автогрейдером;</w:t>
      </w:r>
    </w:p>
    <w:p w:rsidR="0032351B" w:rsidRPr="006C0219" w:rsidRDefault="0032351B" w:rsidP="00C00F4F">
      <w:pPr>
        <w:pStyle w:val="20"/>
        <w:numPr>
          <w:ilvl w:val="0"/>
          <w:numId w:val="157"/>
        </w:numPr>
        <w:shd w:val="clear" w:color="auto" w:fill="auto"/>
        <w:tabs>
          <w:tab w:val="left" w:pos="1166"/>
        </w:tabs>
        <w:spacing w:before="0" w:after="0" w:line="276" w:lineRule="auto"/>
        <w:ind w:firstLine="600"/>
        <w:rPr>
          <w:sz w:val="25"/>
          <w:szCs w:val="25"/>
        </w:rPr>
      </w:pPr>
      <w:r w:rsidRPr="006C0219">
        <w:rPr>
          <w:sz w:val="25"/>
          <w:szCs w:val="25"/>
        </w:rPr>
        <w:t>уборка различных предметов и мусора с элементов автомобильной дороги обочины.</w:t>
      </w:r>
    </w:p>
    <w:p w:rsidR="0032351B" w:rsidRPr="006C0219" w:rsidRDefault="0032351B" w:rsidP="00C00F4F">
      <w:pPr>
        <w:pStyle w:val="20"/>
        <w:numPr>
          <w:ilvl w:val="0"/>
          <w:numId w:val="154"/>
        </w:numPr>
        <w:shd w:val="clear" w:color="auto" w:fill="auto"/>
        <w:tabs>
          <w:tab w:val="left" w:pos="1064"/>
        </w:tabs>
        <w:spacing w:before="0" w:after="0" w:line="276" w:lineRule="auto"/>
        <w:ind w:firstLine="600"/>
        <w:rPr>
          <w:sz w:val="25"/>
          <w:szCs w:val="25"/>
        </w:rPr>
      </w:pPr>
      <w:r w:rsidRPr="006C0219">
        <w:rPr>
          <w:sz w:val="25"/>
          <w:szCs w:val="25"/>
        </w:rPr>
        <w:t>Санитарное содержание парков, мест и территорий общего пользования, жилых районов, и набережных в осенне-зимний период включает в себя:</w:t>
      </w:r>
    </w:p>
    <w:p w:rsidR="0032351B" w:rsidRPr="006C0219" w:rsidRDefault="0032351B" w:rsidP="00C00F4F">
      <w:pPr>
        <w:pStyle w:val="20"/>
        <w:numPr>
          <w:ilvl w:val="0"/>
          <w:numId w:val="158"/>
        </w:numPr>
        <w:shd w:val="clear" w:color="auto" w:fill="auto"/>
        <w:tabs>
          <w:tab w:val="left" w:pos="958"/>
        </w:tabs>
        <w:spacing w:before="0" w:after="0" w:line="276" w:lineRule="auto"/>
        <w:ind w:firstLine="600"/>
        <w:rPr>
          <w:sz w:val="25"/>
          <w:szCs w:val="25"/>
        </w:rPr>
      </w:pPr>
      <w:r w:rsidRPr="006C0219">
        <w:rPr>
          <w:sz w:val="25"/>
          <w:szCs w:val="25"/>
        </w:rPr>
        <w:t>удаление и очистка снежных накатов и наледи на внутримикрорайонных проездах механизированным и ручным способами - не реже одного раза в неделю;</w:t>
      </w:r>
    </w:p>
    <w:p w:rsidR="0032351B" w:rsidRPr="006C0219" w:rsidRDefault="0032351B" w:rsidP="00C00F4F">
      <w:pPr>
        <w:pStyle w:val="20"/>
        <w:numPr>
          <w:ilvl w:val="0"/>
          <w:numId w:val="158"/>
        </w:numPr>
        <w:shd w:val="clear" w:color="auto" w:fill="auto"/>
        <w:tabs>
          <w:tab w:val="left" w:pos="958"/>
        </w:tabs>
        <w:spacing w:before="0" w:after="0" w:line="276" w:lineRule="auto"/>
        <w:ind w:firstLine="600"/>
        <w:rPr>
          <w:sz w:val="25"/>
          <w:szCs w:val="25"/>
        </w:rPr>
      </w:pPr>
      <w:r w:rsidRPr="006C0219">
        <w:rPr>
          <w:sz w:val="25"/>
          <w:szCs w:val="25"/>
        </w:rPr>
        <w:t>удаление и очистка снежных накатов и наледи на тротуарах механизированным и ручным способами - не реже одного раза в неделю;</w:t>
      </w:r>
    </w:p>
    <w:p w:rsidR="0032351B" w:rsidRPr="006C0219" w:rsidRDefault="0032351B" w:rsidP="00C00F4F">
      <w:pPr>
        <w:pStyle w:val="20"/>
        <w:numPr>
          <w:ilvl w:val="0"/>
          <w:numId w:val="158"/>
        </w:numPr>
        <w:shd w:val="clear" w:color="auto" w:fill="auto"/>
        <w:tabs>
          <w:tab w:val="left" w:pos="1016"/>
        </w:tabs>
        <w:spacing w:before="0" w:after="0" w:line="276" w:lineRule="auto"/>
        <w:ind w:firstLine="600"/>
        <w:rPr>
          <w:sz w:val="25"/>
          <w:szCs w:val="25"/>
        </w:rPr>
      </w:pPr>
      <w:r w:rsidRPr="006C0219">
        <w:rPr>
          <w:sz w:val="25"/>
          <w:szCs w:val="25"/>
        </w:rPr>
        <w:lastRenderedPageBreak/>
        <w:t>очистка скамеек и урн от мусора и снега – по мере необходимости;</w:t>
      </w:r>
    </w:p>
    <w:p w:rsidR="0032351B" w:rsidRPr="006C0219" w:rsidRDefault="0032351B" w:rsidP="00C00F4F">
      <w:pPr>
        <w:pStyle w:val="20"/>
        <w:numPr>
          <w:ilvl w:val="0"/>
          <w:numId w:val="158"/>
        </w:numPr>
        <w:shd w:val="clear" w:color="auto" w:fill="auto"/>
        <w:tabs>
          <w:tab w:val="left" w:pos="958"/>
        </w:tabs>
        <w:spacing w:before="0" w:after="0" w:line="276" w:lineRule="auto"/>
        <w:ind w:firstLine="600"/>
        <w:rPr>
          <w:sz w:val="25"/>
          <w:szCs w:val="25"/>
        </w:rPr>
      </w:pPr>
      <w:r w:rsidRPr="006C0219">
        <w:rPr>
          <w:sz w:val="25"/>
          <w:szCs w:val="25"/>
        </w:rPr>
        <w:t>посыпка территорий противогололедными материалами (песок) - по мере необходимости;</w:t>
      </w:r>
    </w:p>
    <w:p w:rsidR="0032351B" w:rsidRPr="006C0219" w:rsidRDefault="0032351B" w:rsidP="00C00F4F">
      <w:pPr>
        <w:pStyle w:val="20"/>
        <w:numPr>
          <w:ilvl w:val="0"/>
          <w:numId w:val="158"/>
        </w:numPr>
        <w:shd w:val="clear" w:color="auto" w:fill="auto"/>
        <w:tabs>
          <w:tab w:val="left" w:pos="973"/>
        </w:tabs>
        <w:spacing w:before="0" w:after="0" w:line="276" w:lineRule="auto"/>
        <w:ind w:firstLine="600"/>
        <w:rPr>
          <w:sz w:val="25"/>
          <w:szCs w:val="25"/>
        </w:rPr>
      </w:pPr>
      <w:r w:rsidRPr="006C0219">
        <w:rPr>
          <w:sz w:val="25"/>
          <w:szCs w:val="25"/>
        </w:rPr>
        <w:t>погрузка, перевозка, разгрузка снега на площадку складирования снега и льда – по мере необходимости.</w:t>
      </w:r>
    </w:p>
    <w:p w:rsidR="0032351B" w:rsidRPr="006C0219" w:rsidRDefault="0032351B" w:rsidP="00C00F4F">
      <w:pPr>
        <w:pStyle w:val="20"/>
        <w:numPr>
          <w:ilvl w:val="0"/>
          <w:numId w:val="154"/>
        </w:numPr>
        <w:shd w:val="clear" w:color="auto" w:fill="auto"/>
        <w:tabs>
          <w:tab w:val="left" w:pos="1059"/>
        </w:tabs>
        <w:spacing w:before="0" w:after="0" w:line="276" w:lineRule="auto"/>
        <w:ind w:firstLine="600"/>
        <w:rPr>
          <w:sz w:val="25"/>
          <w:szCs w:val="25"/>
        </w:rPr>
      </w:pPr>
      <w:r w:rsidRPr="006C0219">
        <w:rPr>
          <w:sz w:val="25"/>
          <w:szCs w:val="25"/>
        </w:rPr>
        <w:t>Перечень работ по благоустройству и периодичность их выполнения в осенне-зимний период:</w:t>
      </w:r>
    </w:p>
    <w:p w:rsidR="0032351B" w:rsidRPr="006C0219" w:rsidRDefault="0032351B" w:rsidP="00C00F4F">
      <w:pPr>
        <w:pStyle w:val="20"/>
        <w:numPr>
          <w:ilvl w:val="0"/>
          <w:numId w:val="159"/>
        </w:numPr>
        <w:shd w:val="clear" w:color="auto" w:fill="auto"/>
        <w:tabs>
          <w:tab w:val="left" w:pos="954"/>
        </w:tabs>
        <w:spacing w:before="0" w:after="0" w:line="276" w:lineRule="auto"/>
        <w:ind w:firstLine="580"/>
        <w:rPr>
          <w:sz w:val="25"/>
          <w:szCs w:val="25"/>
        </w:rPr>
      </w:pPr>
      <w:r w:rsidRPr="006C0219">
        <w:rPr>
          <w:sz w:val="25"/>
          <w:szCs w:val="25"/>
        </w:rPr>
        <w:t>обработка противогололедными материалами покрытий - не позднее шести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32351B" w:rsidRPr="006C0219" w:rsidRDefault="0032351B" w:rsidP="00C00F4F">
      <w:pPr>
        <w:pStyle w:val="20"/>
        <w:numPr>
          <w:ilvl w:val="0"/>
          <w:numId w:val="159"/>
        </w:numPr>
        <w:shd w:val="clear" w:color="auto" w:fill="auto"/>
        <w:tabs>
          <w:tab w:val="left" w:pos="954"/>
        </w:tabs>
        <w:spacing w:before="0" w:after="0" w:line="276" w:lineRule="auto"/>
        <w:ind w:firstLine="580"/>
        <w:rPr>
          <w:sz w:val="25"/>
          <w:szCs w:val="25"/>
        </w:rPr>
      </w:pPr>
      <w:r w:rsidRPr="006C0219">
        <w:rPr>
          <w:sz w:val="25"/>
          <w:szCs w:val="25"/>
        </w:rPr>
        <w:t>снегоочистка проезжей части дорог, проездов и улиц на всю ширину - в течение шести часов после снегопада;</w:t>
      </w:r>
    </w:p>
    <w:p w:rsidR="0032351B" w:rsidRPr="006C0219" w:rsidRDefault="0032351B" w:rsidP="00C00F4F">
      <w:pPr>
        <w:pStyle w:val="20"/>
        <w:numPr>
          <w:ilvl w:val="0"/>
          <w:numId w:val="159"/>
        </w:numPr>
        <w:shd w:val="clear" w:color="auto" w:fill="auto"/>
        <w:tabs>
          <w:tab w:val="left" w:pos="987"/>
        </w:tabs>
        <w:spacing w:before="0" w:after="0" w:line="276" w:lineRule="auto"/>
        <w:ind w:firstLine="580"/>
        <w:rPr>
          <w:sz w:val="25"/>
          <w:szCs w:val="25"/>
        </w:rPr>
      </w:pPr>
      <w:r w:rsidRPr="006C0219">
        <w:rPr>
          <w:sz w:val="25"/>
          <w:szCs w:val="25"/>
        </w:rPr>
        <w:t>снегоочистка тротуаров – по мере необходимости;</w:t>
      </w:r>
    </w:p>
    <w:p w:rsidR="0032351B" w:rsidRPr="006C0219" w:rsidRDefault="0032351B" w:rsidP="00C00F4F">
      <w:pPr>
        <w:pStyle w:val="20"/>
        <w:numPr>
          <w:ilvl w:val="0"/>
          <w:numId w:val="159"/>
        </w:numPr>
        <w:shd w:val="clear" w:color="auto" w:fill="auto"/>
        <w:tabs>
          <w:tab w:val="left" w:pos="987"/>
        </w:tabs>
        <w:spacing w:before="0" w:after="0" w:line="276" w:lineRule="auto"/>
        <w:ind w:firstLine="580"/>
        <w:rPr>
          <w:sz w:val="25"/>
          <w:szCs w:val="25"/>
        </w:rPr>
      </w:pPr>
      <w:r w:rsidRPr="006C0219">
        <w:rPr>
          <w:sz w:val="25"/>
          <w:szCs w:val="25"/>
        </w:rPr>
        <w:t>вывоз снега с улиц – по мере необходимости;</w:t>
      </w:r>
    </w:p>
    <w:p w:rsidR="0032351B" w:rsidRPr="006C0219" w:rsidRDefault="0032351B" w:rsidP="00C00F4F">
      <w:pPr>
        <w:pStyle w:val="20"/>
        <w:numPr>
          <w:ilvl w:val="0"/>
          <w:numId w:val="159"/>
        </w:numPr>
        <w:shd w:val="clear" w:color="auto" w:fill="auto"/>
        <w:tabs>
          <w:tab w:val="left" w:pos="987"/>
        </w:tabs>
        <w:spacing w:before="0" w:after="0" w:line="276" w:lineRule="auto"/>
        <w:ind w:firstLine="580"/>
        <w:rPr>
          <w:sz w:val="25"/>
          <w:szCs w:val="25"/>
        </w:rPr>
      </w:pPr>
      <w:r w:rsidRPr="006C0219">
        <w:rPr>
          <w:sz w:val="25"/>
          <w:szCs w:val="25"/>
        </w:rPr>
        <w:t>уборка территории при отсутствии снегопадов - ежедневно;</w:t>
      </w:r>
    </w:p>
    <w:p w:rsidR="0032351B" w:rsidRPr="006C0219" w:rsidRDefault="0032351B" w:rsidP="00C00F4F">
      <w:pPr>
        <w:pStyle w:val="20"/>
        <w:numPr>
          <w:ilvl w:val="0"/>
          <w:numId w:val="159"/>
        </w:numPr>
        <w:shd w:val="clear" w:color="auto" w:fill="auto"/>
        <w:tabs>
          <w:tab w:val="left" w:pos="987"/>
          <w:tab w:val="left" w:pos="9354"/>
        </w:tabs>
        <w:spacing w:before="0" w:after="0" w:line="276" w:lineRule="auto"/>
        <w:rPr>
          <w:sz w:val="25"/>
          <w:szCs w:val="25"/>
        </w:rPr>
      </w:pPr>
      <w:r w:rsidRPr="006C0219">
        <w:rPr>
          <w:sz w:val="25"/>
          <w:szCs w:val="25"/>
        </w:rPr>
        <w:t>вывоз мусора на полигон твердых коммунальных отходов:</w:t>
      </w:r>
      <w:r w:rsidRPr="006C0219">
        <w:rPr>
          <w:sz w:val="25"/>
          <w:szCs w:val="25"/>
        </w:rPr>
        <w:tab/>
        <w:t>при</w:t>
      </w:r>
      <w:r w:rsidR="00334819" w:rsidRPr="006C0219">
        <w:rPr>
          <w:sz w:val="25"/>
          <w:szCs w:val="25"/>
        </w:rPr>
        <w:t xml:space="preserve"> </w:t>
      </w:r>
      <w:r w:rsidRPr="006C0219">
        <w:rPr>
          <w:sz w:val="25"/>
          <w:szCs w:val="25"/>
        </w:rPr>
        <w:t>температуре воздуха в -5 градусов по Цельсию и ниже - не реже одного раза в трое суток; при температуре воздуха свыше +5 градусов по Цельсию - ежедневно;</w:t>
      </w:r>
    </w:p>
    <w:p w:rsidR="0032351B" w:rsidRPr="006C0219" w:rsidRDefault="0032351B" w:rsidP="00C00F4F">
      <w:pPr>
        <w:pStyle w:val="20"/>
        <w:numPr>
          <w:ilvl w:val="0"/>
          <w:numId w:val="159"/>
        </w:numPr>
        <w:shd w:val="clear" w:color="auto" w:fill="auto"/>
        <w:tabs>
          <w:tab w:val="left" w:pos="982"/>
        </w:tabs>
        <w:spacing w:before="0" w:after="0" w:line="276" w:lineRule="auto"/>
        <w:ind w:firstLine="580"/>
        <w:rPr>
          <w:sz w:val="25"/>
          <w:szCs w:val="25"/>
        </w:rPr>
      </w:pPr>
      <w:r w:rsidRPr="006C0219">
        <w:rPr>
          <w:sz w:val="25"/>
          <w:szCs w:val="25"/>
        </w:rPr>
        <w:t>отвод воды с проезжей части - в зависимости от погодных условий;</w:t>
      </w:r>
    </w:p>
    <w:p w:rsidR="0032351B" w:rsidRPr="006C0219" w:rsidRDefault="0032351B" w:rsidP="00C00F4F">
      <w:pPr>
        <w:pStyle w:val="20"/>
        <w:numPr>
          <w:ilvl w:val="0"/>
          <w:numId w:val="159"/>
        </w:numPr>
        <w:shd w:val="clear" w:color="auto" w:fill="auto"/>
        <w:tabs>
          <w:tab w:val="left" w:pos="982"/>
        </w:tabs>
        <w:spacing w:before="0" w:after="0" w:line="276" w:lineRule="auto"/>
        <w:ind w:firstLine="580"/>
        <w:rPr>
          <w:sz w:val="25"/>
          <w:szCs w:val="25"/>
        </w:rPr>
      </w:pPr>
      <w:r w:rsidRPr="006C0219">
        <w:rPr>
          <w:sz w:val="25"/>
          <w:szCs w:val="25"/>
        </w:rPr>
        <w:t>снегоочистка тротуаров - не позднее трех часов после снегопада;</w:t>
      </w:r>
    </w:p>
    <w:p w:rsidR="0032351B" w:rsidRPr="006C0219" w:rsidRDefault="0032351B" w:rsidP="00C00F4F">
      <w:pPr>
        <w:pStyle w:val="20"/>
        <w:numPr>
          <w:ilvl w:val="0"/>
          <w:numId w:val="159"/>
        </w:numPr>
        <w:shd w:val="clear" w:color="auto" w:fill="auto"/>
        <w:tabs>
          <w:tab w:val="left" w:pos="949"/>
        </w:tabs>
        <w:spacing w:before="0" w:after="0" w:line="276" w:lineRule="auto"/>
        <w:ind w:firstLine="580"/>
        <w:rPr>
          <w:sz w:val="25"/>
          <w:szCs w:val="25"/>
        </w:rPr>
      </w:pPr>
      <w:r w:rsidRPr="006C0219">
        <w:rPr>
          <w:sz w:val="25"/>
          <w:szCs w:val="25"/>
        </w:rPr>
        <w:t>удаление снежных накатов, наледи и снежно-ледяных образований внутримикрорайонной территории - по заявкам организации, уполномоченной на содержание внутримикрорайонной территории, но не реже одного раза в семь суток;</w:t>
      </w:r>
    </w:p>
    <w:p w:rsidR="0032351B" w:rsidRPr="006C0219" w:rsidRDefault="00334819" w:rsidP="00305839">
      <w:pPr>
        <w:pStyle w:val="20"/>
        <w:shd w:val="clear" w:color="auto" w:fill="auto"/>
        <w:tabs>
          <w:tab w:val="left" w:pos="1102"/>
        </w:tabs>
        <w:spacing w:before="0" w:after="0" w:line="276" w:lineRule="auto"/>
        <w:rPr>
          <w:sz w:val="25"/>
          <w:szCs w:val="25"/>
        </w:rPr>
      </w:pPr>
      <w:r w:rsidRPr="006C0219">
        <w:rPr>
          <w:sz w:val="25"/>
          <w:szCs w:val="25"/>
        </w:rPr>
        <w:t xml:space="preserve">         10)</w:t>
      </w:r>
      <w:r w:rsidR="0032351B" w:rsidRPr="006C0219">
        <w:rPr>
          <w:sz w:val="25"/>
          <w:szCs w:val="25"/>
        </w:rPr>
        <w:t>уборка и вывоз мусора на полигон - по мере необходимости;</w:t>
      </w:r>
    </w:p>
    <w:p w:rsidR="0032351B" w:rsidRPr="006C0219" w:rsidRDefault="0032351B" w:rsidP="00C00F4F">
      <w:pPr>
        <w:pStyle w:val="20"/>
        <w:numPr>
          <w:ilvl w:val="0"/>
          <w:numId w:val="151"/>
        </w:numPr>
        <w:shd w:val="clear" w:color="auto" w:fill="auto"/>
        <w:tabs>
          <w:tab w:val="left" w:pos="1093"/>
        </w:tabs>
        <w:spacing w:before="0" w:after="0" w:line="276" w:lineRule="auto"/>
        <w:ind w:firstLine="580"/>
        <w:rPr>
          <w:sz w:val="25"/>
          <w:szCs w:val="25"/>
        </w:rPr>
      </w:pPr>
      <w:r w:rsidRPr="006C0219">
        <w:rPr>
          <w:sz w:val="25"/>
          <w:szCs w:val="25"/>
        </w:rPr>
        <w:t>обработка противогололедным материалами (в межсезонье) - не позднее четырех часов с момента образования скользкости;</w:t>
      </w:r>
    </w:p>
    <w:p w:rsidR="0032351B" w:rsidRPr="006C0219" w:rsidRDefault="0032351B" w:rsidP="00C00F4F">
      <w:pPr>
        <w:pStyle w:val="20"/>
        <w:numPr>
          <w:ilvl w:val="0"/>
          <w:numId w:val="151"/>
        </w:numPr>
        <w:shd w:val="clear" w:color="auto" w:fill="auto"/>
        <w:tabs>
          <w:tab w:val="left" w:pos="1102"/>
        </w:tabs>
        <w:spacing w:before="0" w:after="0" w:line="276" w:lineRule="auto"/>
        <w:ind w:firstLine="580"/>
        <w:rPr>
          <w:sz w:val="25"/>
          <w:szCs w:val="25"/>
        </w:rPr>
      </w:pPr>
      <w:r w:rsidRPr="006C0219">
        <w:rPr>
          <w:sz w:val="25"/>
          <w:szCs w:val="25"/>
        </w:rPr>
        <w:t>удаление гололедных образований (в межсезонье) - по мере образования.</w:t>
      </w:r>
    </w:p>
    <w:p w:rsidR="0032351B" w:rsidRPr="006C0219" w:rsidRDefault="0032351B" w:rsidP="00C00F4F">
      <w:pPr>
        <w:pStyle w:val="20"/>
        <w:numPr>
          <w:ilvl w:val="0"/>
          <w:numId w:val="154"/>
        </w:numPr>
        <w:shd w:val="clear" w:color="auto" w:fill="auto"/>
        <w:tabs>
          <w:tab w:val="left" w:pos="1055"/>
        </w:tabs>
        <w:spacing w:before="0" w:after="0" w:line="276" w:lineRule="auto"/>
        <w:ind w:firstLine="580"/>
        <w:rPr>
          <w:sz w:val="25"/>
          <w:szCs w:val="25"/>
        </w:rPr>
      </w:pPr>
      <w:r w:rsidRPr="006C0219">
        <w:rPr>
          <w:sz w:val="25"/>
          <w:szCs w:val="25"/>
        </w:rPr>
        <w:t>В процессе уборки, не разрешается укладка выпавшего снега в валы и кучи на проезжей части. Собранный снег вывозится только в установленные места размещения и утилизации снега.</w:t>
      </w:r>
    </w:p>
    <w:p w:rsidR="0032351B" w:rsidRPr="006C0219" w:rsidRDefault="0032351B" w:rsidP="00C00F4F">
      <w:pPr>
        <w:pStyle w:val="20"/>
        <w:numPr>
          <w:ilvl w:val="0"/>
          <w:numId w:val="154"/>
        </w:numPr>
        <w:shd w:val="clear" w:color="auto" w:fill="auto"/>
        <w:tabs>
          <w:tab w:val="left" w:pos="1055"/>
        </w:tabs>
        <w:spacing w:before="0" w:after="0" w:line="276" w:lineRule="auto"/>
        <w:ind w:firstLine="580"/>
        <w:rPr>
          <w:sz w:val="25"/>
          <w:szCs w:val="25"/>
        </w:rPr>
      </w:pPr>
      <w:r w:rsidRPr="006C0219">
        <w:rPr>
          <w:sz w:val="25"/>
          <w:szCs w:val="25"/>
        </w:rPr>
        <w:t>Время формирования снежных валов не может превышать 24 часов после окончания снегопада. Сформированные снежные валы должны быть подготовлены к погрузке, перевозке, разгрузке снега на площадку складирования снега и льда.</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Формирование валов (куч) снега производится в определенных местах, установленных уполномоченной организацией, ответственной за содержание внутримикрорайонных территорий. Вывоз сформированных валов (куч) снега на отведенную для этого территорию должен осуществляться не реже одного раза в семь дней.</w:t>
      </w:r>
    </w:p>
    <w:p w:rsidR="0032351B" w:rsidRPr="006C0219" w:rsidRDefault="0032351B" w:rsidP="00C00F4F">
      <w:pPr>
        <w:pStyle w:val="20"/>
        <w:numPr>
          <w:ilvl w:val="0"/>
          <w:numId w:val="154"/>
        </w:numPr>
        <w:shd w:val="clear" w:color="auto" w:fill="auto"/>
        <w:tabs>
          <w:tab w:val="left" w:pos="1068"/>
        </w:tabs>
        <w:spacing w:before="0" w:after="0" w:line="276" w:lineRule="auto"/>
        <w:ind w:firstLine="580"/>
        <w:rPr>
          <w:sz w:val="25"/>
          <w:szCs w:val="25"/>
        </w:rPr>
      </w:pPr>
      <w:r w:rsidRPr="006C0219">
        <w:rPr>
          <w:sz w:val="25"/>
          <w:szCs w:val="25"/>
        </w:rPr>
        <w:t>Формирование снежных валов не допускается:</w:t>
      </w:r>
    </w:p>
    <w:p w:rsidR="0032351B" w:rsidRPr="006C0219" w:rsidRDefault="0032351B" w:rsidP="00C00F4F">
      <w:pPr>
        <w:pStyle w:val="20"/>
        <w:numPr>
          <w:ilvl w:val="0"/>
          <w:numId w:val="160"/>
        </w:numPr>
        <w:shd w:val="clear" w:color="auto" w:fill="auto"/>
        <w:tabs>
          <w:tab w:val="left" w:pos="949"/>
        </w:tabs>
        <w:spacing w:before="0" w:after="0" w:line="276" w:lineRule="auto"/>
        <w:ind w:firstLine="580"/>
        <w:rPr>
          <w:sz w:val="25"/>
          <w:szCs w:val="25"/>
        </w:rPr>
      </w:pPr>
      <w:r w:rsidRPr="006C0219">
        <w:rPr>
          <w:sz w:val="25"/>
          <w:szCs w:val="25"/>
        </w:rPr>
        <w:t>на пересечениях автомобильных дорог на одном уровне и вблизи железнодорожных переездов в зоне треугольника видимости;</w:t>
      </w:r>
    </w:p>
    <w:p w:rsidR="0032351B" w:rsidRPr="006C0219" w:rsidRDefault="0032351B" w:rsidP="00C00F4F">
      <w:pPr>
        <w:pStyle w:val="20"/>
        <w:numPr>
          <w:ilvl w:val="0"/>
          <w:numId w:val="160"/>
        </w:numPr>
        <w:shd w:val="clear" w:color="auto" w:fill="auto"/>
        <w:tabs>
          <w:tab w:val="left" w:pos="987"/>
        </w:tabs>
        <w:spacing w:before="0" w:after="0" w:line="276" w:lineRule="auto"/>
        <w:ind w:firstLine="580"/>
        <w:rPr>
          <w:sz w:val="25"/>
          <w:szCs w:val="25"/>
        </w:rPr>
      </w:pPr>
      <w:r w:rsidRPr="006C0219">
        <w:rPr>
          <w:sz w:val="25"/>
          <w:szCs w:val="25"/>
        </w:rPr>
        <w:t>ближе 5 м от пешеходных переходов;</w:t>
      </w:r>
    </w:p>
    <w:p w:rsidR="0032351B" w:rsidRPr="006C0219" w:rsidRDefault="0032351B" w:rsidP="00C00F4F">
      <w:pPr>
        <w:pStyle w:val="20"/>
        <w:numPr>
          <w:ilvl w:val="0"/>
          <w:numId w:val="160"/>
        </w:numPr>
        <w:shd w:val="clear" w:color="auto" w:fill="auto"/>
        <w:tabs>
          <w:tab w:val="left" w:pos="959"/>
        </w:tabs>
        <w:spacing w:before="0" w:after="0" w:line="276" w:lineRule="auto"/>
        <w:ind w:firstLine="580"/>
        <w:rPr>
          <w:sz w:val="25"/>
          <w:szCs w:val="25"/>
        </w:rPr>
      </w:pPr>
      <w:r w:rsidRPr="006C0219">
        <w:rPr>
          <w:sz w:val="25"/>
          <w:szCs w:val="25"/>
        </w:rPr>
        <w:t>ближе 20 м от остановочных пунктов городского пассажирского транспорта;</w:t>
      </w:r>
    </w:p>
    <w:p w:rsidR="0032351B" w:rsidRPr="006C0219" w:rsidRDefault="0032351B" w:rsidP="00C00F4F">
      <w:pPr>
        <w:pStyle w:val="20"/>
        <w:numPr>
          <w:ilvl w:val="0"/>
          <w:numId w:val="160"/>
        </w:numPr>
        <w:shd w:val="clear" w:color="auto" w:fill="auto"/>
        <w:tabs>
          <w:tab w:val="left" w:pos="949"/>
        </w:tabs>
        <w:spacing w:before="0" w:after="0" w:line="276" w:lineRule="auto"/>
        <w:ind w:firstLine="580"/>
        <w:rPr>
          <w:sz w:val="25"/>
          <w:szCs w:val="25"/>
        </w:rPr>
      </w:pPr>
      <w:r w:rsidRPr="006C0219">
        <w:rPr>
          <w:sz w:val="25"/>
          <w:szCs w:val="25"/>
        </w:rPr>
        <w:lastRenderedPageBreak/>
        <w:t>на участках дорог, оборудованных транспортными ограждениями или повышенным бордюром;</w:t>
      </w:r>
    </w:p>
    <w:p w:rsidR="0032351B" w:rsidRPr="006C0219" w:rsidRDefault="0032351B" w:rsidP="00C00F4F">
      <w:pPr>
        <w:pStyle w:val="20"/>
        <w:numPr>
          <w:ilvl w:val="0"/>
          <w:numId w:val="160"/>
        </w:numPr>
        <w:shd w:val="clear" w:color="auto" w:fill="auto"/>
        <w:tabs>
          <w:tab w:val="left" w:pos="987"/>
        </w:tabs>
        <w:spacing w:before="0" w:after="0" w:line="276" w:lineRule="auto"/>
        <w:ind w:firstLine="580"/>
        <w:rPr>
          <w:sz w:val="25"/>
          <w:szCs w:val="25"/>
        </w:rPr>
      </w:pPr>
      <w:r w:rsidRPr="006C0219">
        <w:rPr>
          <w:sz w:val="25"/>
          <w:szCs w:val="25"/>
        </w:rPr>
        <w:t>на тротуарах;</w:t>
      </w:r>
    </w:p>
    <w:p w:rsidR="0032351B" w:rsidRPr="006C0219" w:rsidRDefault="0032351B" w:rsidP="00C00F4F">
      <w:pPr>
        <w:pStyle w:val="20"/>
        <w:numPr>
          <w:ilvl w:val="0"/>
          <w:numId w:val="160"/>
        </w:numPr>
        <w:shd w:val="clear" w:color="auto" w:fill="auto"/>
        <w:tabs>
          <w:tab w:val="left" w:pos="987"/>
        </w:tabs>
        <w:spacing w:before="0" w:after="0" w:line="276" w:lineRule="auto"/>
        <w:ind w:firstLine="580"/>
        <w:rPr>
          <w:sz w:val="25"/>
          <w:szCs w:val="25"/>
        </w:rPr>
      </w:pPr>
      <w:r w:rsidRPr="006C0219">
        <w:rPr>
          <w:sz w:val="25"/>
          <w:szCs w:val="25"/>
        </w:rPr>
        <w:t>на площадях и иных местах массового пребывания людей.</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 Вывоз снега и льда производится лицами, указанными в настоящем подпункте, незамедлительно.</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Очистка от снега крыш и удаление сосулек производится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Физические, юридические лица, во владении и пользовании которых находятся объекты недвижимости, либо осуществляющие содержание данных объектов на иных законных основаниях, обеспечивают уборку снежного и ледяного покрова и обработку противогололедным материалом пешеходных дорожек, крылец зданий, расположенных на их земельных участках, а также на прилегающей территории.</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Крышки люков водопроводных, канализационных, дождеприемных и других колодцев, подъездные пути к ним, а также лотки должны очищаться от снежного смета и льда подрядными организациями.</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Организации, в ведении которых находятся подземные сети, обязаны следить за тем, чтобы крышки люков колодцев были закрыты, при возможности находились на уровне дорожных покрытий, а также своевременно производить ремонт колодцев и восстановление крышек люков.</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Для сбора и временного накопления снега, скола льда от очистки территории юридических, физических лиц на занимаемых ими земельных участках должны быть выделены площадки.</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Временное складирование снега и скола льда от очистки территорий (в том числе дворовых) допускается на площадках, выделенных правообладателем земельного участка.</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Площадки для временного накопления снега и льда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После таяния снега площадки с грунтовым основанием, на которых производилось складирование снежного смета, подлежат восстановлению.</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Вывоз накопленного снега и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При производстве осенне-зимних уборочных работ на территории населенного пункта запрещается:</w:t>
      </w:r>
    </w:p>
    <w:p w:rsidR="0032351B" w:rsidRPr="006C0219" w:rsidRDefault="0032351B" w:rsidP="00C00F4F">
      <w:pPr>
        <w:pStyle w:val="20"/>
        <w:numPr>
          <w:ilvl w:val="0"/>
          <w:numId w:val="161"/>
        </w:numPr>
        <w:shd w:val="clear" w:color="auto" w:fill="auto"/>
        <w:tabs>
          <w:tab w:val="left" w:pos="1042"/>
        </w:tabs>
        <w:spacing w:before="0" w:after="0" w:line="276" w:lineRule="auto"/>
        <w:ind w:firstLine="580"/>
        <w:rPr>
          <w:sz w:val="25"/>
          <w:szCs w:val="25"/>
        </w:rPr>
      </w:pPr>
      <w:r w:rsidRPr="006C0219">
        <w:rPr>
          <w:sz w:val="25"/>
          <w:szCs w:val="25"/>
        </w:rPr>
        <w:lastRenderedPageBreak/>
        <w:t>разбрасывание, выталкивание или вывоз снега и льда с дворовых территорий, территорий юридических, физических лиц, домовладений, на проезжую часть улиц и тротуары, а также на прилегающие территории;</w:t>
      </w:r>
    </w:p>
    <w:p w:rsidR="0032351B" w:rsidRPr="006C0219" w:rsidRDefault="0032351B" w:rsidP="00C00F4F">
      <w:pPr>
        <w:pStyle w:val="20"/>
        <w:numPr>
          <w:ilvl w:val="0"/>
          <w:numId w:val="161"/>
        </w:numPr>
        <w:shd w:val="clear" w:color="auto" w:fill="auto"/>
        <w:tabs>
          <w:tab w:val="left" w:pos="1042"/>
        </w:tabs>
        <w:spacing w:before="0" w:after="0" w:line="276" w:lineRule="auto"/>
        <w:ind w:firstLine="580"/>
        <w:rPr>
          <w:sz w:val="25"/>
          <w:szCs w:val="25"/>
        </w:rPr>
      </w:pPr>
      <w:r w:rsidRPr="006C0219">
        <w:rPr>
          <w:sz w:val="25"/>
          <w:szCs w:val="25"/>
        </w:rPr>
        <w:t>укладка снега и льда на трассах тепловых, водопроводных, канализационных сетей, тепловых камерах, смотровых, водопроводных и</w:t>
      </w:r>
    </w:p>
    <w:p w:rsidR="0032351B" w:rsidRPr="006C0219" w:rsidRDefault="0032351B" w:rsidP="00305839">
      <w:pPr>
        <w:pStyle w:val="20"/>
        <w:shd w:val="clear" w:color="auto" w:fill="auto"/>
        <w:spacing w:before="0" w:after="0" w:line="276" w:lineRule="auto"/>
        <w:rPr>
          <w:sz w:val="25"/>
          <w:szCs w:val="25"/>
        </w:rPr>
      </w:pPr>
      <w:r w:rsidRPr="006C0219">
        <w:rPr>
          <w:sz w:val="25"/>
          <w:szCs w:val="25"/>
        </w:rPr>
        <w:t>канализационных колодцах, пожарных гидрантах и на зеленых насаждениях;</w:t>
      </w:r>
    </w:p>
    <w:p w:rsidR="0032351B" w:rsidRPr="006C0219" w:rsidRDefault="0032351B" w:rsidP="00C00F4F">
      <w:pPr>
        <w:pStyle w:val="20"/>
        <w:numPr>
          <w:ilvl w:val="0"/>
          <w:numId w:val="161"/>
        </w:numPr>
        <w:shd w:val="clear" w:color="auto" w:fill="auto"/>
        <w:tabs>
          <w:tab w:val="left" w:pos="931"/>
        </w:tabs>
        <w:spacing w:before="0" w:after="0" w:line="276" w:lineRule="auto"/>
        <w:ind w:firstLine="580"/>
        <w:rPr>
          <w:sz w:val="25"/>
          <w:szCs w:val="25"/>
        </w:rPr>
      </w:pPr>
      <w:r w:rsidRPr="006C0219">
        <w:rPr>
          <w:sz w:val="25"/>
          <w:szCs w:val="25"/>
        </w:rPr>
        <w:t>складирование снега и льда у стен зданий;</w:t>
      </w:r>
    </w:p>
    <w:p w:rsidR="0032351B" w:rsidRPr="006C0219" w:rsidRDefault="0032351B" w:rsidP="00C00F4F">
      <w:pPr>
        <w:pStyle w:val="20"/>
        <w:numPr>
          <w:ilvl w:val="0"/>
          <w:numId w:val="161"/>
        </w:numPr>
        <w:shd w:val="clear" w:color="auto" w:fill="auto"/>
        <w:tabs>
          <w:tab w:val="left" w:pos="928"/>
        </w:tabs>
        <w:spacing w:before="0" w:after="0" w:line="276" w:lineRule="auto"/>
        <w:ind w:firstLine="580"/>
        <w:rPr>
          <w:sz w:val="25"/>
          <w:szCs w:val="25"/>
        </w:rPr>
      </w:pPr>
      <w:r w:rsidRPr="006C0219">
        <w:rPr>
          <w:sz w:val="25"/>
          <w:szCs w:val="25"/>
        </w:rPr>
        <w:t>складирование снега и льда на детские, спортивные площадки, вблизи с детским игровым и (или) спортивным оборудованием (не менее 2 м в стороны от боковых конструкций оборудования);</w:t>
      </w:r>
    </w:p>
    <w:p w:rsidR="0032351B" w:rsidRPr="006C0219" w:rsidRDefault="0032351B" w:rsidP="00C00F4F">
      <w:pPr>
        <w:pStyle w:val="20"/>
        <w:numPr>
          <w:ilvl w:val="0"/>
          <w:numId w:val="161"/>
        </w:numPr>
        <w:shd w:val="clear" w:color="auto" w:fill="auto"/>
        <w:tabs>
          <w:tab w:val="left" w:pos="928"/>
        </w:tabs>
        <w:spacing w:before="0" w:after="0" w:line="276" w:lineRule="auto"/>
        <w:ind w:firstLine="580"/>
        <w:rPr>
          <w:sz w:val="25"/>
          <w:szCs w:val="25"/>
        </w:rPr>
      </w:pPr>
      <w:r w:rsidRPr="006C0219">
        <w:rPr>
          <w:sz w:val="25"/>
          <w:szCs w:val="25"/>
        </w:rPr>
        <w:t>складирование снега на ледовом покрове рек и озер, на их берегах в пределах прибрежных защитных полос водных объектов, сбрасывание собранного снега и льда в открытые водоемы;</w:t>
      </w:r>
    </w:p>
    <w:p w:rsidR="0032351B" w:rsidRPr="006C0219" w:rsidRDefault="0032351B" w:rsidP="00C00F4F">
      <w:pPr>
        <w:pStyle w:val="20"/>
        <w:numPr>
          <w:ilvl w:val="0"/>
          <w:numId w:val="161"/>
        </w:numPr>
        <w:shd w:val="clear" w:color="auto" w:fill="auto"/>
        <w:tabs>
          <w:tab w:val="left" w:pos="936"/>
        </w:tabs>
        <w:spacing w:before="0" w:after="0" w:line="276" w:lineRule="auto"/>
        <w:ind w:firstLine="580"/>
        <w:rPr>
          <w:sz w:val="25"/>
          <w:szCs w:val="25"/>
        </w:rPr>
      </w:pPr>
      <w:r w:rsidRPr="006C0219">
        <w:rPr>
          <w:sz w:val="25"/>
          <w:szCs w:val="25"/>
        </w:rPr>
        <w:t>уборка снега с газонов (кроме 0,5 м от края проезжей части);</w:t>
      </w:r>
    </w:p>
    <w:p w:rsidR="0032351B" w:rsidRPr="006C0219" w:rsidRDefault="0032351B" w:rsidP="00C00F4F">
      <w:pPr>
        <w:pStyle w:val="20"/>
        <w:numPr>
          <w:ilvl w:val="0"/>
          <w:numId w:val="161"/>
        </w:numPr>
        <w:shd w:val="clear" w:color="auto" w:fill="auto"/>
        <w:tabs>
          <w:tab w:val="left" w:pos="928"/>
        </w:tabs>
        <w:spacing w:before="0" w:after="0" w:line="276" w:lineRule="auto"/>
        <w:ind w:firstLine="580"/>
        <w:rPr>
          <w:sz w:val="25"/>
          <w:szCs w:val="25"/>
        </w:rPr>
      </w:pPr>
      <w:r w:rsidRPr="006C0219">
        <w:rPr>
          <w:sz w:val="25"/>
          <w:szCs w:val="25"/>
        </w:rPr>
        <w:t xml:space="preserve">применение технической соли и жидкого хлористого кальция в чистом виде в качестве противогололедного препарата на тротуарах, посадочных площадках, остановках </w:t>
      </w:r>
      <w:r w:rsidR="00334819" w:rsidRPr="006C0219">
        <w:rPr>
          <w:sz w:val="25"/>
          <w:szCs w:val="25"/>
        </w:rPr>
        <w:t>сельского</w:t>
      </w:r>
      <w:r w:rsidRPr="006C0219">
        <w:rPr>
          <w:sz w:val="25"/>
          <w:szCs w:val="25"/>
        </w:rPr>
        <w:t xml:space="preserve"> пассажирского транспорта, в парках, скверах, дворах и прочих пешеходных и озелененных зонах.</w:t>
      </w:r>
    </w:p>
    <w:p w:rsidR="0032351B" w:rsidRPr="006C0219" w:rsidRDefault="0032351B" w:rsidP="00C00F4F">
      <w:pPr>
        <w:pStyle w:val="20"/>
        <w:numPr>
          <w:ilvl w:val="0"/>
          <w:numId w:val="154"/>
        </w:numPr>
        <w:shd w:val="clear" w:color="auto" w:fill="auto"/>
        <w:tabs>
          <w:tab w:val="left" w:pos="1085"/>
        </w:tabs>
        <w:spacing w:before="0" w:after="0" w:line="276" w:lineRule="auto"/>
        <w:ind w:firstLine="580"/>
        <w:rPr>
          <w:sz w:val="25"/>
          <w:szCs w:val="25"/>
        </w:rPr>
      </w:pPr>
      <w:r w:rsidRPr="006C0219">
        <w:rPr>
          <w:sz w:val="25"/>
          <w:szCs w:val="25"/>
        </w:rPr>
        <w:t>Для сбора бытового мусора на улицах, площадях, объектах рекреации применяются малогабаритные (малые) контейнеры (менее 0,5 куб. м) и (или) урны, устанавливающиеся у входов в объекты торговли и общественного питания, другие учреждения общественного назначения, жилые дома и объекты транспортной инфраструктуры или дорожного хозяйства.</w:t>
      </w:r>
    </w:p>
    <w:p w:rsidR="0032351B" w:rsidRPr="006C0219"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6C0219">
        <w:rPr>
          <w:sz w:val="25"/>
          <w:szCs w:val="25"/>
        </w:rPr>
        <w:t>Интервал при расстановке малых контейнеров и урн должен составлять:</w:t>
      </w:r>
    </w:p>
    <w:p w:rsidR="0032351B" w:rsidRPr="006C0219" w:rsidRDefault="0032351B" w:rsidP="00C00F4F">
      <w:pPr>
        <w:pStyle w:val="20"/>
        <w:numPr>
          <w:ilvl w:val="0"/>
          <w:numId w:val="162"/>
        </w:numPr>
        <w:shd w:val="clear" w:color="auto" w:fill="auto"/>
        <w:tabs>
          <w:tab w:val="left" w:pos="928"/>
        </w:tabs>
        <w:spacing w:before="0" w:after="0" w:line="276" w:lineRule="auto"/>
        <w:ind w:firstLine="580"/>
        <w:rPr>
          <w:sz w:val="25"/>
          <w:szCs w:val="25"/>
        </w:rPr>
      </w:pPr>
      <w:r w:rsidRPr="006C0219">
        <w:rPr>
          <w:sz w:val="25"/>
          <w:szCs w:val="25"/>
        </w:rPr>
        <w:t>на основных пешеходных коммуникациях - не более 60 м;</w:t>
      </w:r>
    </w:p>
    <w:p w:rsidR="0032351B" w:rsidRPr="006C0219" w:rsidRDefault="0032351B" w:rsidP="00C00F4F">
      <w:pPr>
        <w:pStyle w:val="20"/>
        <w:numPr>
          <w:ilvl w:val="0"/>
          <w:numId w:val="162"/>
        </w:numPr>
        <w:shd w:val="clear" w:color="auto" w:fill="auto"/>
        <w:tabs>
          <w:tab w:val="left" w:pos="936"/>
        </w:tabs>
        <w:spacing w:before="0" w:after="0" w:line="276" w:lineRule="auto"/>
        <w:ind w:firstLine="580"/>
        <w:rPr>
          <w:sz w:val="25"/>
          <w:szCs w:val="25"/>
        </w:rPr>
      </w:pPr>
      <w:r w:rsidRPr="006C0219">
        <w:rPr>
          <w:sz w:val="25"/>
          <w:szCs w:val="25"/>
        </w:rPr>
        <w:t>других территорий населенного пункта - не более 100 м.</w:t>
      </w:r>
    </w:p>
    <w:p w:rsidR="0032351B" w:rsidRPr="006C0219" w:rsidRDefault="0032351B" w:rsidP="00C00F4F">
      <w:pPr>
        <w:pStyle w:val="20"/>
        <w:numPr>
          <w:ilvl w:val="0"/>
          <w:numId w:val="154"/>
        </w:numPr>
        <w:shd w:val="clear" w:color="auto" w:fill="auto"/>
        <w:tabs>
          <w:tab w:val="left" w:pos="1085"/>
        </w:tabs>
        <w:spacing w:before="0" w:after="0" w:line="276" w:lineRule="auto"/>
        <w:ind w:firstLine="580"/>
        <w:rPr>
          <w:sz w:val="25"/>
          <w:szCs w:val="25"/>
        </w:rPr>
      </w:pPr>
      <w:r w:rsidRPr="006C0219">
        <w:rPr>
          <w:sz w:val="25"/>
          <w:szCs w:val="25"/>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32351B" w:rsidRPr="006C0219" w:rsidRDefault="0032351B" w:rsidP="00C00F4F">
      <w:pPr>
        <w:pStyle w:val="20"/>
        <w:numPr>
          <w:ilvl w:val="0"/>
          <w:numId w:val="154"/>
        </w:numPr>
        <w:shd w:val="clear" w:color="auto" w:fill="auto"/>
        <w:tabs>
          <w:tab w:val="left" w:pos="1014"/>
        </w:tabs>
        <w:spacing w:before="0" w:after="0" w:line="276" w:lineRule="auto"/>
        <w:ind w:firstLine="580"/>
        <w:rPr>
          <w:sz w:val="25"/>
          <w:szCs w:val="25"/>
        </w:rPr>
      </w:pPr>
      <w:r w:rsidRPr="006C0219">
        <w:rPr>
          <w:sz w:val="25"/>
          <w:szCs w:val="25"/>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разработанной в соответствии с постановлением Госстроя России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 и утвержденной администрацией муниципального образования, с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32351B" w:rsidRPr="006C0219" w:rsidRDefault="0032351B" w:rsidP="00C00F4F">
      <w:pPr>
        <w:pStyle w:val="20"/>
        <w:numPr>
          <w:ilvl w:val="0"/>
          <w:numId w:val="154"/>
        </w:numPr>
        <w:shd w:val="clear" w:color="auto" w:fill="auto"/>
        <w:tabs>
          <w:tab w:val="left" w:pos="1085"/>
        </w:tabs>
        <w:spacing w:before="0" w:after="0" w:line="276" w:lineRule="auto"/>
        <w:ind w:firstLine="580"/>
        <w:rPr>
          <w:sz w:val="25"/>
          <w:szCs w:val="25"/>
        </w:rPr>
      </w:pPr>
      <w:r w:rsidRPr="006C0219">
        <w:rPr>
          <w:sz w:val="25"/>
          <w:szCs w:val="25"/>
        </w:rPr>
        <w:t xml:space="preserve">Площадки для установки мусоросборных контейнеров, специально </w:t>
      </w:r>
      <w:r w:rsidRPr="006C0219">
        <w:rPr>
          <w:sz w:val="25"/>
          <w:szCs w:val="25"/>
        </w:rPr>
        <w:lastRenderedPageBreak/>
        <w:t>оборудованные места, предназначенные для накопления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твердые коммунальные отходы, и должно соответствовать требованиям государственных санитарно-эпидемиологических правил и гигиенических нормативов.</w:t>
      </w:r>
    </w:p>
    <w:p w:rsidR="0032351B" w:rsidRPr="006C0219" w:rsidRDefault="0032351B" w:rsidP="00C00F4F">
      <w:pPr>
        <w:pStyle w:val="20"/>
        <w:numPr>
          <w:ilvl w:val="0"/>
          <w:numId w:val="154"/>
        </w:numPr>
        <w:shd w:val="clear" w:color="auto" w:fill="auto"/>
        <w:tabs>
          <w:tab w:val="left" w:pos="1042"/>
        </w:tabs>
        <w:spacing w:before="0" w:after="349" w:line="276" w:lineRule="auto"/>
        <w:ind w:firstLine="580"/>
        <w:rPr>
          <w:sz w:val="25"/>
          <w:szCs w:val="25"/>
        </w:rPr>
      </w:pPr>
      <w:r w:rsidRPr="006C0219">
        <w:rPr>
          <w:sz w:val="25"/>
          <w:szCs w:val="25"/>
        </w:rPr>
        <w:t>Размер площадки диктуется ее задачами и габаритами контейнеров, используемых для сбора отходов, но не более предусмотренных санитарно</w:t>
      </w:r>
      <w:r w:rsidRPr="006C0219">
        <w:rPr>
          <w:sz w:val="25"/>
          <w:szCs w:val="25"/>
        </w:rPr>
        <w:softHyphen/>
        <w:t>эпидемиологическими требованиями.</w:t>
      </w:r>
    </w:p>
    <w:p w:rsidR="0032351B" w:rsidRPr="006C0219" w:rsidRDefault="0032351B" w:rsidP="00305839">
      <w:pPr>
        <w:pStyle w:val="10"/>
        <w:keepNext/>
        <w:keepLines/>
        <w:shd w:val="clear" w:color="auto" w:fill="auto"/>
        <w:spacing w:before="0" w:after="303" w:line="276" w:lineRule="auto"/>
        <w:ind w:firstLine="580"/>
        <w:jc w:val="both"/>
        <w:rPr>
          <w:sz w:val="25"/>
          <w:szCs w:val="25"/>
        </w:rPr>
      </w:pPr>
      <w:bookmarkStart w:id="47" w:name="bookmark47"/>
      <w:r w:rsidRPr="006C0219">
        <w:rPr>
          <w:sz w:val="25"/>
          <w:szCs w:val="25"/>
        </w:rPr>
        <w:t>Статья 53. Организация приема поверхностных сточных вод</w:t>
      </w:r>
      <w:bookmarkEnd w:id="47"/>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Элементы инженерной подготовки и защиты территории обеспечивают безопасность и удобство пользования территорией, защиту от неблагоприятных явлений природного и техногенного воздействия при новом строительстве или реконструкции.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технических регламентов и санитарно-эпидемиологических требований.</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Поверхностный водоотвод рекомендуется проектировать с минимальным объемом земляных работ и предусматривать сток воды со скоростями, исключающими возможность эрозии почвы.</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Допускается применение открытых водоотводящих устройств.</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Решетки дождеприемных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дождеприемных колодцев ливневой канализации, их очистка производятся не реже двух раз в год. После очистки смотровых дождеприемных колодцев все виды извлеченных загрязнений подлежат немедленному вывозу.</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lastRenderedPageBreak/>
        <w:t>Собранные поверхностные стоки должны направляться на очистные сооружения. Необходимая степень очистки загрязненных дождевых вод с применением того или иного метода или их комбинаций в каждом конкретном случае определяется также категорией водоема, принимающего возвратные воды, или технологическими требованиями к очищенным дождевым водам при их повторном использовании.</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Ответственным уполномоченным органом местного самоуправления за организацию стоков ливневых вод на территориях общего пользования является уполномоченный орган администрации муниципального образования, в пределах полномочий, установленных законодательством Российской Федерации.</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Ответственными за организацию стоков ливневых вод в границах земельных участков, принадлежащих гражданам либо юридическим лицам, являются собственники земельных участков, землепользователи, землевладельцы, арендаторы таких земельных участков.</w:t>
      </w:r>
    </w:p>
    <w:p w:rsidR="0032351B" w:rsidRPr="006C0219" w:rsidRDefault="0032351B" w:rsidP="00305839">
      <w:pPr>
        <w:pStyle w:val="20"/>
        <w:shd w:val="clear" w:color="auto" w:fill="auto"/>
        <w:spacing w:before="0" w:after="349" w:line="276" w:lineRule="auto"/>
        <w:ind w:firstLine="580"/>
        <w:rPr>
          <w:sz w:val="25"/>
          <w:szCs w:val="25"/>
        </w:rPr>
      </w:pPr>
      <w:r w:rsidRPr="006C0219">
        <w:rPr>
          <w:sz w:val="25"/>
          <w:szCs w:val="25"/>
        </w:rPr>
        <w:t>При обустройстве съездов с дорог общего пользования на земельные участки через водоотводные сооружения (канавы, кюветы и т.д.) лицу, осуществляющему обустройство данного съезда, необходимо согласовать проведение планируемых работ с уполномоченным органом местного самоуправления, осуществляющим организацию дорожной деятельности на территории муниципального образования. Проведение работ без предварительного согласования с уполномоченным органом не допускается.</w:t>
      </w:r>
    </w:p>
    <w:p w:rsidR="0032351B" w:rsidRPr="006C0219" w:rsidRDefault="0032351B" w:rsidP="00305839">
      <w:pPr>
        <w:pStyle w:val="10"/>
        <w:keepNext/>
        <w:keepLines/>
        <w:shd w:val="clear" w:color="auto" w:fill="auto"/>
        <w:spacing w:before="0" w:after="352" w:line="276" w:lineRule="auto"/>
        <w:rPr>
          <w:sz w:val="25"/>
          <w:szCs w:val="25"/>
        </w:rPr>
      </w:pPr>
      <w:bookmarkStart w:id="48" w:name="bookmark48"/>
      <w:r w:rsidRPr="006C0219">
        <w:rPr>
          <w:sz w:val="25"/>
          <w:szCs w:val="25"/>
        </w:rPr>
        <w:t>Глава 3. ПОРЯДОК ОСУЩЕСТВЛЕНИЯ ЗЕМЛЯНЫХ РАБОТ</w:t>
      </w:r>
      <w:bookmarkEnd w:id="48"/>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49" w:name="bookmark49"/>
      <w:r w:rsidRPr="006C0219">
        <w:rPr>
          <w:sz w:val="25"/>
          <w:szCs w:val="25"/>
        </w:rPr>
        <w:t>Статья 54. Общие требования к осуществлению земляных работ</w:t>
      </w:r>
      <w:bookmarkEnd w:id="49"/>
    </w:p>
    <w:p w:rsidR="0032351B" w:rsidRPr="006C0219"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6C0219">
        <w:rPr>
          <w:sz w:val="25"/>
          <w:szCs w:val="25"/>
        </w:rPr>
        <w:t>Настоящий порядок осуществления земляных работ (далее - Порядок), устанавливает обязанности для лица, осуществляющего земляные работы, требования по восстановлению элементов благоустройства, нарушенных в результате осуществления земляных работ, а также порядок осуществления аварийных работ.</w:t>
      </w:r>
    </w:p>
    <w:p w:rsidR="0032351B" w:rsidRPr="006C0219"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6C0219">
        <w:rPr>
          <w:sz w:val="25"/>
          <w:szCs w:val="25"/>
        </w:rPr>
        <w:t>Действие настоящего Порядка не распространяется на осуществление земляных работ, связанных со строительством, реконструкцией объектов капитального строительства на земельных участках, осуществляемых на основании выданных разрешений на строительство в соответствии со статьей 51 Градостроительного кодекса Российской Федерации.</w:t>
      </w:r>
    </w:p>
    <w:p w:rsidR="0032351B" w:rsidRPr="006C0219"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6C0219">
        <w:rPr>
          <w:sz w:val="25"/>
          <w:szCs w:val="25"/>
        </w:rPr>
        <w:t xml:space="preserve">Настоящий Порядок обязателен для всех организаций, независимо от их организационно-правовой формы и ведомственной принадлежности, физических и юридических лиц, осуществляющих (планирующих) осуществление земляных работ, в административных границах </w:t>
      </w:r>
      <w:r w:rsidR="006A12D2" w:rsidRPr="006C0219">
        <w:rPr>
          <w:sz w:val="25"/>
          <w:szCs w:val="25"/>
        </w:rPr>
        <w:t>сель</w:t>
      </w:r>
      <w:r w:rsidRPr="006C0219">
        <w:rPr>
          <w:sz w:val="25"/>
          <w:szCs w:val="25"/>
        </w:rPr>
        <w:t xml:space="preserve">ского поселения </w:t>
      </w:r>
      <w:r w:rsidR="006A12D2" w:rsidRPr="006C0219">
        <w:rPr>
          <w:sz w:val="25"/>
          <w:szCs w:val="25"/>
        </w:rPr>
        <w:t>Половинка</w:t>
      </w:r>
      <w:r w:rsidRPr="006C0219">
        <w:rPr>
          <w:sz w:val="25"/>
          <w:szCs w:val="25"/>
        </w:rPr>
        <w:t>.</w:t>
      </w:r>
    </w:p>
    <w:p w:rsidR="0032351B" w:rsidRPr="006C0219"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6C0219">
        <w:rPr>
          <w:sz w:val="25"/>
          <w:szCs w:val="25"/>
        </w:rPr>
        <w:t>Настоящий Порядок распространяется на физических и юридических лиц, осуществляющих земляные работы на:</w:t>
      </w:r>
    </w:p>
    <w:p w:rsidR="0032351B" w:rsidRPr="006C0219" w:rsidRDefault="0032351B" w:rsidP="00C00F4F">
      <w:pPr>
        <w:pStyle w:val="20"/>
        <w:numPr>
          <w:ilvl w:val="0"/>
          <w:numId w:val="164"/>
        </w:numPr>
        <w:shd w:val="clear" w:color="auto" w:fill="auto"/>
        <w:tabs>
          <w:tab w:val="left" w:pos="1066"/>
        </w:tabs>
        <w:spacing w:before="0" w:after="0" w:line="276" w:lineRule="auto"/>
        <w:ind w:firstLine="580"/>
        <w:rPr>
          <w:sz w:val="25"/>
          <w:szCs w:val="25"/>
        </w:rPr>
      </w:pPr>
      <w:r w:rsidRPr="006C0219">
        <w:rPr>
          <w:sz w:val="25"/>
          <w:szCs w:val="25"/>
        </w:rPr>
        <w:t>земельных участках, находящихся в собственности Российской Федерации (федеральной собственности);</w:t>
      </w:r>
    </w:p>
    <w:p w:rsidR="0032351B" w:rsidRPr="006C0219" w:rsidRDefault="0032351B" w:rsidP="00C00F4F">
      <w:pPr>
        <w:pStyle w:val="20"/>
        <w:numPr>
          <w:ilvl w:val="0"/>
          <w:numId w:val="164"/>
        </w:numPr>
        <w:shd w:val="clear" w:color="auto" w:fill="auto"/>
        <w:tabs>
          <w:tab w:val="left" w:pos="903"/>
        </w:tabs>
        <w:spacing w:before="0" w:after="0" w:line="276" w:lineRule="auto"/>
        <w:ind w:firstLine="580"/>
        <w:rPr>
          <w:sz w:val="25"/>
          <w:szCs w:val="25"/>
        </w:rPr>
      </w:pPr>
      <w:r w:rsidRPr="006C0219">
        <w:rPr>
          <w:sz w:val="25"/>
          <w:szCs w:val="25"/>
        </w:rPr>
        <w:t>земельных участках, находящихся в собственности субъектов Российской Федерации;</w:t>
      </w:r>
    </w:p>
    <w:p w:rsidR="0032351B" w:rsidRPr="006C0219" w:rsidRDefault="0032351B" w:rsidP="00C00F4F">
      <w:pPr>
        <w:pStyle w:val="20"/>
        <w:numPr>
          <w:ilvl w:val="0"/>
          <w:numId w:val="164"/>
        </w:numPr>
        <w:shd w:val="clear" w:color="auto" w:fill="auto"/>
        <w:tabs>
          <w:tab w:val="left" w:pos="903"/>
        </w:tabs>
        <w:spacing w:before="0" w:after="0" w:line="276" w:lineRule="auto"/>
        <w:ind w:firstLine="580"/>
        <w:rPr>
          <w:sz w:val="25"/>
          <w:szCs w:val="25"/>
        </w:rPr>
      </w:pPr>
      <w:r w:rsidRPr="006C0219">
        <w:rPr>
          <w:sz w:val="25"/>
          <w:szCs w:val="25"/>
        </w:rPr>
        <w:t>земельных участках, находящихся в собственности муниципальных образований (муниципальной собственности);</w:t>
      </w:r>
    </w:p>
    <w:p w:rsidR="0032351B" w:rsidRPr="006C0219" w:rsidRDefault="0032351B" w:rsidP="00C00F4F">
      <w:pPr>
        <w:pStyle w:val="20"/>
        <w:numPr>
          <w:ilvl w:val="0"/>
          <w:numId w:val="164"/>
        </w:numPr>
        <w:shd w:val="clear" w:color="auto" w:fill="auto"/>
        <w:tabs>
          <w:tab w:val="left" w:pos="1066"/>
        </w:tabs>
        <w:spacing w:before="0" w:after="0" w:line="276" w:lineRule="auto"/>
        <w:ind w:firstLine="580"/>
        <w:rPr>
          <w:sz w:val="25"/>
          <w:szCs w:val="25"/>
        </w:rPr>
      </w:pPr>
      <w:r w:rsidRPr="006C0219">
        <w:rPr>
          <w:sz w:val="25"/>
          <w:szCs w:val="25"/>
        </w:rPr>
        <w:lastRenderedPageBreak/>
        <w:t>земельных участках, находящихся в собственности физических и юридических лиц (частной собственности);</w:t>
      </w:r>
    </w:p>
    <w:p w:rsidR="0032351B" w:rsidRPr="006C0219" w:rsidRDefault="0032351B" w:rsidP="00C00F4F">
      <w:pPr>
        <w:pStyle w:val="20"/>
        <w:numPr>
          <w:ilvl w:val="0"/>
          <w:numId w:val="164"/>
        </w:numPr>
        <w:shd w:val="clear" w:color="auto" w:fill="auto"/>
        <w:tabs>
          <w:tab w:val="left" w:pos="917"/>
        </w:tabs>
        <w:spacing w:before="0" w:after="0" w:line="276" w:lineRule="auto"/>
        <w:ind w:firstLine="580"/>
        <w:rPr>
          <w:sz w:val="25"/>
          <w:szCs w:val="25"/>
        </w:rPr>
      </w:pPr>
      <w:r w:rsidRPr="006C0219">
        <w:rPr>
          <w:sz w:val="25"/>
          <w:szCs w:val="25"/>
        </w:rPr>
        <w:t>земельных участках, государственная собственность на которые не разграничена.</w:t>
      </w:r>
    </w:p>
    <w:p w:rsidR="0032351B" w:rsidRPr="006C0219" w:rsidRDefault="0032351B" w:rsidP="00C00F4F">
      <w:pPr>
        <w:pStyle w:val="20"/>
        <w:numPr>
          <w:ilvl w:val="0"/>
          <w:numId w:val="163"/>
        </w:numPr>
        <w:shd w:val="clear" w:color="auto" w:fill="auto"/>
        <w:tabs>
          <w:tab w:val="left" w:pos="906"/>
        </w:tabs>
        <w:spacing w:before="0" w:after="0" w:line="276" w:lineRule="auto"/>
        <w:ind w:firstLine="580"/>
        <w:rPr>
          <w:sz w:val="25"/>
          <w:szCs w:val="25"/>
        </w:rPr>
      </w:pPr>
      <w:r w:rsidRPr="006C0219">
        <w:rPr>
          <w:sz w:val="25"/>
          <w:szCs w:val="25"/>
        </w:rPr>
        <w:t>В настоящем Порядке применяются следующие термины и понятия:</w:t>
      </w:r>
    </w:p>
    <w:p w:rsidR="0032351B" w:rsidRPr="006C0219" w:rsidRDefault="0032351B" w:rsidP="00C00F4F">
      <w:pPr>
        <w:pStyle w:val="20"/>
        <w:numPr>
          <w:ilvl w:val="0"/>
          <w:numId w:val="165"/>
        </w:numPr>
        <w:shd w:val="clear" w:color="auto" w:fill="auto"/>
        <w:tabs>
          <w:tab w:val="left" w:pos="336"/>
        </w:tabs>
        <w:spacing w:before="0" w:after="0" w:line="276" w:lineRule="auto"/>
        <w:ind w:firstLine="580"/>
        <w:rPr>
          <w:sz w:val="25"/>
          <w:szCs w:val="25"/>
        </w:rPr>
      </w:pPr>
      <w:r w:rsidRPr="006C0219">
        <w:rPr>
          <w:sz w:val="25"/>
          <w:szCs w:val="25"/>
        </w:rPr>
        <w:t>земляные работы - комплекс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32351B" w:rsidRPr="006C0219" w:rsidRDefault="0032351B" w:rsidP="00C00F4F">
      <w:pPr>
        <w:pStyle w:val="20"/>
        <w:numPr>
          <w:ilvl w:val="0"/>
          <w:numId w:val="165"/>
        </w:numPr>
        <w:shd w:val="clear" w:color="auto" w:fill="auto"/>
        <w:tabs>
          <w:tab w:val="left" w:pos="932"/>
        </w:tabs>
        <w:spacing w:before="0" w:after="0" w:line="276" w:lineRule="auto"/>
        <w:ind w:firstLine="580"/>
        <w:rPr>
          <w:sz w:val="25"/>
          <w:szCs w:val="25"/>
        </w:rPr>
      </w:pPr>
      <w:r w:rsidRPr="006C0219">
        <w:rPr>
          <w:sz w:val="25"/>
          <w:szCs w:val="25"/>
        </w:rPr>
        <w:t>зона производства работ - территория, используемая для строительно</w:t>
      </w:r>
      <w:r w:rsidRPr="006C0219">
        <w:rPr>
          <w:sz w:val="25"/>
          <w:szCs w:val="25"/>
        </w:rPr>
        <w:softHyphen/>
        <w:t>монтажных, а также земляных работ, в том числе для размещения временных зданий и сооружений, техники, строительных материалов, оборудования, временных знаков. Зона производства работ определяется проектными решениями и действует до завершения осуществления земляных работ;</w:t>
      </w:r>
    </w:p>
    <w:p w:rsidR="0032351B" w:rsidRPr="006C0219" w:rsidRDefault="0032351B" w:rsidP="00C00F4F">
      <w:pPr>
        <w:pStyle w:val="20"/>
        <w:numPr>
          <w:ilvl w:val="0"/>
          <w:numId w:val="165"/>
        </w:numPr>
        <w:shd w:val="clear" w:color="auto" w:fill="auto"/>
        <w:tabs>
          <w:tab w:val="left" w:pos="965"/>
        </w:tabs>
        <w:spacing w:before="0" w:after="0" w:line="276" w:lineRule="auto"/>
        <w:rPr>
          <w:sz w:val="25"/>
          <w:szCs w:val="25"/>
        </w:rPr>
      </w:pPr>
      <w:r w:rsidRPr="006C0219">
        <w:rPr>
          <w:sz w:val="25"/>
          <w:szCs w:val="25"/>
        </w:rPr>
        <w:t>аварийные работы - ремонтно-восстановительные работы на инженерных</w:t>
      </w:r>
      <w:r w:rsidR="006A12D2" w:rsidRPr="006C0219">
        <w:rPr>
          <w:sz w:val="25"/>
          <w:szCs w:val="25"/>
        </w:rPr>
        <w:t xml:space="preserve"> </w:t>
      </w:r>
      <w:r w:rsidRPr="006C0219">
        <w:rPr>
          <w:sz w:val="25"/>
          <w:szCs w:val="25"/>
        </w:rPr>
        <w:t>коммуникациях и иных объектах при их повреждениях, требующих безотлагательного</w:t>
      </w:r>
      <w:r w:rsidRPr="006C0219">
        <w:rPr>
          <w:sz w:val="25"/>
          <w:szCs w:val="25"/>
        </w:rPr>
        <w:tab/>
        <w:t>производства работ</w:t>
      </w:r>
      <w:r w:rsidRPr="006C0219">
        <w:rPr>
          <w:sz w:val="25"/>
          <w:szCs w:val="25"/>
        </w:rPr>
        <w:tab/>
        <w:t>для устранения</w:t>
      </w:r>
      <w:r w:rsidRPr="006C0219">
        <w:rPr>
          <w:sz w:val="25"/>
          <w:szCs w:val="25"/>
        </w:rPr>
        <w:tab/>
        <w:t>опасности,</w:t>
      </w:r>
      <w:r w:rsidR="006A12D2" w:rsidRPr="006C0219">
        <w:rPr>
          <w:sz w:val="25"/>
          <w:szCs w:val="25"/>
        </w:rPr>
        <w:t xml:space="preserve"> н</w:t>
      </w:r>
      <w:r w:rsidRPr="006C0219">
        <w:rPr>
          <w:sz w:val="25"/>
          <w:szCs w:val="25"/>
        </w:rPr>
        <w:t>епосредственно угрожающей безопасности людей, их правам, а также охраняемым законом интересам.</w:t>
      </w:r>
    </w:p>
    <w:p w:rsidR="0032351B" w:rsidRPr="006C0219"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6C0219">
        <w:rPr>
          <w:sz w:val="25"/>
          <w:szCs w:val="25"/>
        </w:rPr>
        <w:t>В согласовании производства земляных работ принимают участие следующие субъекты:</w:t>
      </w:r>
    </w:p>
    <w:p w:rsidR="0032351B" w:rsidRPr="006C0219" w:rsidRDefault="0032351B" w:rsidP="00C00F4F">
      <w:pPr>
        <w:pStyle w:val="20"/>
        <w:numPr>
          <w:ilvl w:val="0"/>
          <w:numId w:val="166"/>
        </w:numPr>
        <w:shd w:val="clear" w:color="auto" w:fill="auto"/>
        <w:tabs>
          <w:tab w:val="left" w:pos="1248"/>
        </w:tabs>
        <w:spacing w:before="0" w:after="0" w:line="276" w:lineRule="auto"/>
        <w:ind w:firstLine="580"/>
        <w:rPr>
          <w:sz w:val="25"/>
          <w:szCs w:val="25"/>
        </w:rPr>
      </w:pPr>
      <w:r w:rsidRPr="006C0219">
        <w:rPr>
          <w:sz w:val="25"/>
          <w:szCs w:val="25"/>
        </w:rPr>
        <w:t xml:space="preserve">учреждения администрации </w:t>
      </w:r>
      <w:r w:rsidR="006A12D2" w:rsidRPr="006C0219">
        <w:rPr>
          <w:sz w:val="25"/>
          <w:szCs w:val="25"/>
        </w:rPr>
        <w:t>сель</w:t>
      </w:r>
      <w:r w:rsidRPr="006C0219">
        <w:rPr>
          <w:sz w:val="25"/>
          <w:szCs w:val="25"/>
        </w:rPr>
        <w:t xml:space="preserve">ского поселения </w:t>
      </w:r>
      <w:r w:rsidR="006A12D2" w:rsidRPr="006C0219">
        <w:rPr>
          <w:sz w:val="25"/>
          <w:szCs w:val="25"/>
        </w:rPr>
        <w:t>Половинка</w:t>
      </w:r>
      <w:r w:rsidRPr="006C0219">
        <w:rPr>
          <w:sz w:val="25"/>
          <w:szCs w:val="25"/>
        </w:rPr>
        <w:t>, обеспечивающие содержание территорий общего пользования на основании муниципальных контрактов, договоров;</w:t>
      </w:r>
    </w:p>
    <w:p w:rsidR="0032351B" w:rsidRPr="006C0219" w:rsidRDefault="0032351B" w:rsidP="00C00F4F">
      <w:pPr>
        <w:pStyle w:val="20"/>
        <w:numPr>
          <w:ilvl w:val="0"/>
          <w:numId w:val="166"/>
        </w:numPr>
        <w:shd w:val="clear" w:color="auto" w:fill="auto"/>
        <w:tabs>
          <w:tab w:val="left" w:pos="926"/>
        </w:tabs>
        <w:spacing w:before="0" w:after="0" w:line="276" w:lineRule="auto"/>
        <w:ind w:firstLine="580"/>
        <w:rPr>
          <w:sz w:val="25"/>
          <w:szCs w:val="25"/>
        </w:rPr>
      </w:pPr>
      <w:r w:rsidRPr="006C0219">
        <w:rPr>
          <w:sz w:val="25"/>
          <w:szCs w:val="25"/>
        </w:rPr>
        <w:t xml:space="preserve">службы, сетевые организации инженерно-технического обеспечения, осуществляющие деятельность на территории </w:t>
      </w:r>
      <w:r w:rsidR="006A12D2" w:rsidRPr="006C0219">
        <w:rPr>
          <w:sz w:val="25"/>
          <w:szCs w:val="25"/>
        </w:rPr>
        <w:t>сель</w:t>
      </w:r>
      <w:r w:rsidRPr="006C0219">
        <w:rPr>
          <w:sz w:val="25"/>
          <w:szCs w:val="25"/>
        </w:rPr>
        <w:t xml:space="preserve">ского поселения </w:t>
      </w:r>
      <w:r w:rsidR="006A12D2" w:rsidRPr="006C0219">
        <w:rPr>
          <w:sz w:val="25"/>
          <w:szCs w:val="25"/>
        </w:rPr>
        <w:t>Половинка</w:t>
      </w:r>
      <w:r w:rsidRPr="006C0219">
        <w:rPr>
          <w:sz w:val="25"/>
          <w:szCs w:val="25"/>
        </w:rPr>
        <w:t>;</w:t>
      </w:r>
    </w:p>
    <w:p w:rsidR="0032351B" w:rsidRPr="006C0219" w:rsidRDefault="0032351B" w:rsidP="00C00F4F">
      <w:pPr>
        <w:pStyle w:val="20"/>
        <w:numPr>
          <w:ilvl w:val="0"/>
          <w:numId w:val="166"/>
        </w:numPr>
        <w:shd w:val="clear" w:color="auto" w:fill="auto"/>
        <w:tabs>
          <w:tab w:val="left" w:pos="937"/>
        </w:tabs>
        <w:spacing w:before="0" w:after="0" w:line="276" w:lineRule="auto"/>
        <w:ind w:firstLine="580"/>
        <w:rPr>
          <w:sz w:val="25"/>
          <w:szCs w:val="25"/>
        </w:rPr>
      </w:pPr>
      <w:r w:rsidRPr="006C0219">
        <w:rPr>
          <w:sz w:val="25"/>
          <w:szCs w:val="25"/>
        </w:rPr>
        <w:t>собственники, арендаторы, пользователи земельных участков, на территории которых планируется производство земляных работ.</w:t>
      </w:r>
    </w:p>
    <w:p w:rsidR="0032351B" w:rsidRPr="006C0219"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6C0219">
        <w:rPr>
          <w:sz w:val="25"/>
          <w:szCs w:val="25"/>
        </w:rPr>
        <w:t>Согласование осуществления земляных работ заключается в согласовании схемы производства работ лицами, указанными в настоящей статьи.</w:t>
      </w:r>
    </w:p>
    <w:p w:rsidR="0032351B" w:rsidRPr="006C0219"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6C0219">
        <w:rPr>
          <w:sz w:val="25"/>
          <w:szCs w:val="25"/>
        </w:rPr>
        <w:t>Схема производства работ согласовывается соответствующими лицами в следующем порядке:</w:t>
      </w:r>
    </w:p>
    <w:p w:rsidR="0032351B" w:rsidRPr="006C0219" w:rsidRDefault="0032351B" w:rsidP="00C00F4F">
      <w:pPr>
        <w:pStyle w:val="20"/>
        <w:numPr>
          <w:ilvl w:val="0"/>
          <w:numId w:val="167"/>
        </w:numPr>
        <w:shd w:val="clear" w:color="auto" w:fill="auto"/>
        <w:tabs>
          <w:tab w:val="left" w:pos="927"/>
        </w:tabs>
        <w:spacing w:before="0" w:after="0" w:line="276" w:lineRule="auto"/>
        <w:ind w:firstLine="580"/>
        <w:rPr>
          <w:sz w:val="25"/>
          <w:szCs w:val="25"/>
        </w:rPr>
      </w:pPr>
      <w:r w:rsidRPr="006C0219">
        <w:rPr>
          <w:sz w:val="25"/>
          <w:szCs w:val="25"/>
        </w:rPr>
        <w:t>лица, указанные в</w:t>
      </w:r>
      <w:r w:rsidR="006A12D2" w:rsidRPr="006C0219">
        <w:rPr>
          <w:sz w:val="25"/>
          <w:szCs w:val="25"/>
        </w:rPr>
        <w:t xml:space="preserve"> </w:t>
      </w:r>
      <w:r w:rsidRPr="006C0219">
        <w:rPr>
          <w:sz w:val="25"/>
          <w:szCs w:val="25"/>
        </w:rPr>
        <w:t>настоящей статьи, при согласовании схемы производства работ ставят непосредственно на такой схеме, подготовленной на бумажном носителе, следующие реквизиты:</w:t>
      </w:r>
    </w:p>
    <w:p w:rsidR="0032351B" w:rsidRPr="006C0219" w:rsidRDefault="0032351B" w:rsidP="00305839">
      <w:pPr>
        <w:pStyle w:val="20"/>
        <w:shd w:val="clear" w:color="auto" w:fill="auto"/>
        <w:tabs>
          <w:tab w:val="left" w:pos="926"/>
        </w:tabs>
        <w:spacing w:before="0" w:after="0" w:line="276" w:lineRule="auto"/>
        <w:ind w:firstLine="580"/>
        <w:rPr>
          <w:sz w:val="25"/>
          <w:szCs w:val="25"/>
        </w:rPr>
      </w:pPr>
      <w:r w:rsidRPr="006C0219">
        <w:rPr>
          <w:sz w:val="25"/>
          <w:szCs w:val="25"/>
        </w:rPr>
        <w:t>а)</w:t>
      </w:r>
      <w:r w:rsidRPr="006C0219">
        <w:rPr>
          <w:sz w:val="25"/>
          <w:szCs w:val="25"/>
        </w:rPr>
        <w:tab/>
        <w:t>условия производства работ с отметками «Согласовано», «Не согласовано», «Согласовано с замечаниями»;</w:t>
      </w:r>
    </w:p>
    <w:p w:rsidR="0032351B" w:rsidRPr="006C0219" w:rsidRDefault="0032351B" w:rsidP="00305839">
      <w:pPr>
        <w:pStyle w:val="20"/>
        <w:shd w:val="clear" w:color="auto" w:fill="auto"/>
        <w:tabs>
          <w:tab w:val="left" w:pos="926"/>
        </w:tabs>
        <w:spacing w:before="0" w:after="0" w:line="276" w:lineRule="auto"/>
        <w:ind w:firstLine="580"/>
        <w:rPr>
          <w:sz w:val="25"/>
          <w:szCs w:val="25"/>
        </w:rPr>
      </w:pPr>
      <w:r w:rsidRPr="006C0219">
        <w:rPr>
          <w:sz w:val="25"/>
          <w:szCs w:val="25"/>
        </w:rPr>
        <w:t>б)</w:t>
      </w:r>
      <w:r w:rsidRPr="006C0219">
        <w:rPr>
          <w:sz w:val="25"/>
          <w:szCs w:val="25"/>
        </w:rPr>
        <w:tab/>
        <w:t>подпись, фамилия и инициалы уполномоченного должностного лица на согласование схем производства работ;</w:t>
      </w:r>
    </w:p>
    <w:p w:rsidR="0032351B" w:rsidRPr="006C0219" w:rsidRDefault="0032351B" w:rsidP="00305839">
      <w:pPr>
        <w:pStyle w:val="20"/>
        <w:shd w:val="clear" w:color="auto" w:fill="auto"/>
        <w:tabs>
          <w:tab w:val="left" w:pos="926"/>
        </w:tabs>
        <w:spacing w:before="0" w:after="0" w:line="276" w:lineRule="auto"/>
        <w:ind w:firstLine="580"/>
        <w:rPr>
          <w:sz w:val="25"/>
          <w:szCs w:val="25"/>
        </w:rPr>
      </w:pPr>
      <w:r w:rsidRPr="006C0219">
        <w:rPr>
          <w:sz w:val="25"/>
          <w:szCs w:val="25"/>
        </w:rPr>
        <w:t>в)</w:t>
      </w:r>
      <w:r w:rsidRPr="006C0219">
        <w:rPr>
          <w:sz w:val="25"/>
          <w:szCs w:val="25"/>
        </w:rPr>
        <w:tab/>
        <w:t>печать согласующего лица (в случае, если такое лицо является юридическим лицом);</w:t>
      </w:r>
    </w:p>
    <w:p w:rsidR="0032351B" w:rsidRPr="006C0219" w:rsidRDefault="0032351B" w:rsidP="00305839">
      <w:pPr>
        <w:pStyle w:val="20"/>
        <w:shd w:val="clear" w:color="auto" w:fill="auto"/>
        <w:tabs>
          <w:tab w:val="left" w:pos="955"/>
        </w:tabs>
        <w:spacing w:before="0" w:after="0" w:line="276" w:lineRule="auto"/>
        <w:ind w:firstLine="580"/>
        <w:rPr>
          <w:sz w:val="25"/>
          <w:szCs w:val="25"/>
        </w:rPr>
      </w:pPr>
      <w:r w:rsidRPr="006C0219">
        <w:rPr>
          <w:sz w:val="25"/>
          <w:szCs w:val="25"/>
        </w:rPr>
        <w:t>г)</w:t>
      </w:r>
      <w:r w:rsidRPr="006C0219">
        <w:rPr>
          <w:sz w:val="25"/>
          <w:szCs w:val="25"/>
        </w:rPr>
        <w:tab/>
        <w:t>дата согласования.</w:t>
      </w:r>
    </w:p>
    <w:p w:rsidR="0032351B" w:rsidRPr="006C0219"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6C0219">
        <w:rPr>
          <w:sz w:val="25"/>
          <w:szCs w:val="25"/>
        </w:rPr>
        <w:t xml:space="preserve">До начала осуществления земляных работ лица, осуществляющие </w:t>
      </w:r>
      <w:r w:rsidRPr="006C0219">
        <w:rPr>
          <w:sz w:val="25"/>
          <w:szCs w:val="25"/>
        </w:rPr>
        <w:lastRenderedPageBreak/>
        <w:t>строительство, реконструкцию, капитальный ремонт, снос объектов, обязаны:</w:t>
      </w:r>
    </w:p>
    <w:p w:rsidR="0032351B" w:rsidRPr="006C0219" w:rsidRDefault="0032351B" w:rsidP="00C00F4F">
      <w:pPr>
        <w:pStyle w:val="20"/>
        <w:numPr>
          <w:ilvl w:val="0"/>
          <w:numId w:val="168"/>
        </w:numPr>
        <w:shd w:val="clear" w:color="auto" w:fill="auto"/>
        <w:tabs>
          <w:tab w:val="left" w:pos="941"/>
        </w:tabs>
        <w:spacing w:before="0" w:after="0" w:line="276" w:lineRule="auto"/>
        <w:ind w:firstLine="580"/>
        <w:rPr>
          <w:sz w:val="25"/>
          <w:szCs w:val="25"/>
        </w:rPr>
      </w:pPr>
      <w:r w:rsidRPr="006C0219">
        <w:rPr>
          <w:sz w:val="25"/>
          <w:szCs w:val="25"/>
        </w:rPr>
        <w:t>получить разрешение на осуществление земляных работ;</w:t>
      </w:r>
    </w:p>
    <w:p w:rsidR="0032351B" w:rsidRPr="006C0219" w:rsidRDefault="0032351B" w:rsidP="00C00F4F">
      <w:pPr>
        <w:pStyle w:val="20"/>
        <w:numPr>
          <w:ilvl w:val="0"/>
          <w:numId w:val="168"/>
        </w:numPr>
        <w:shd w:val="clear" w:color="auto" w:fill="auto"/>
        <w:tabs>
          <w:tab w:val="left" w:pos="926"/>
        </w:tabs>
        <w:spacing w:before="0" w:after="0" w:line="276" w:lineRule="auto"/>
        <w:ind w:firstLine="580"/>
        <w:rPr>
          <w:sz w:val="25"/>
          <w:szCs w:val="25"/>
        </w:rPr>
      </w:pPr>
      <w:r w:rsidRPr="006C0219">
        <w:rPr>
          <w:sz w:val="25"/>
          <w:szCs w:val="25"/>
        </w:rPr>
        <w:t>информировать о начале производства работ лиц, указанных в настоящей статьи;</w:t>
      </w:r>
    </w:p>
    <w:p w:rsidR="0032351B" w:rsidRPr="006C0219" w:rsidRDefault="0032351B" w:rsidP="00C00F4F">
      <w:pPr>
        <w:pStyle w:val="20"/>
        <w:numPr>
          <w:ilvl w:val="0"/>
          <w:numId w:val="168"/>
        </w:numPr>
        <w:shd w:val="clear" w:color="auto" w:fill="auto"/>
        <w:tabs>
          <w:tab w:val="left" w:pos="385"/>
        </w:tabs>
        <w:spacing w:before="0" w:after="0" w:line="276" w:lineRule="auto"/>
        <w:ind w:firstLine="580"/>
        <w:rPr>
          <w:sz w:val="25"/>
          <w:szCs w:val="25"/>
        </w:rPr>
      </w:pPr>
      <w:r w:rsidRPr="006C0219">
        <w:rPr>
          <w:sz w:val="25"/>
          <w:szCs w:val="25"/>
        </w:rPr>
        <w:t xml:space="preserve">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производство работ, номеров их рабочих телефонов. Данное требование не распространяется на осуществление земляных работ, связанных с аварийными работами. Не допускается установка и размещение информационного щита со сведениями, не соответствующими действительности (в том числе с указанием истекших сроков работ) (размер информационного щита должен составлять не менее 1 </w:t>
      </w:r>
      <w:r w:rsidRPr="006C0219">
        <w:rPr>
          <w:sz w:val="25"/>
          <w:szCs w:val="25"/>
          <w:lang w:val="en-US" w:eastAsia="en-US" w:bidi="en-US"/>
        </w:rPr>
        <w:t>x</w:t>
      </w:r>
      <w:r w:rsidRPr="006C0219">
        <w:rPr>
          <w:sz w:val="25"/>
          <w:szCs w:val="25"/>
        </w:rPr>
        <w:t>1 м; сведения на информационном щите должны быть нанесены черным цветом по белому фону);</w:t>
      </w:r>
    </w:p>
    <w:p w:rsidR="0032351B" w:rsidRPr="006C0219"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6C0219">
        <w:rPr>
          <w:sz w:val="25"/>
          <w:szCs w:val="25"/>
        </w:rPr>
        <w:t>обеспечить доступ к зоне производства работ лицам, указанным в настоящей статьи;</w:t>
      </w:r>
    </w:p>
    <w:p w:rsidR="0032351B" w:rsidRPr="006C0219" w:rsidRDefault="0032351B" w:rsidP="00C00F4F">
      <w:pPr>
        <w:pStyle w:val="20"/>
        <w:numPr>
          <w:ilvl w:val="0"/>
          <w:numId w:val="168"/>
        </w:numPr>
        <w:shd w:val="clear" w:color="auto" w:fill="auto"/>
        <w:tabs>
          <w:tab w:val="left" w:pos="1111"/>
        </w:tabs>
        <w:spacing w:before="0" w:after="0" w:line="276" w:lineRule="auto"/>
        <w:ind w:firstLine="580"/>
        <w:rPr>
          <w:sz w:val="25"/>
          <w:szCs w:val="25"/>
        </w:rPr>
      </w:pPr>
      <w:r w:rsidRPr="006C0219">
        <w:rPr>
          <w:sz w:val="25"/>
          <w:szCs w:val="25"/>
        </w:rPr>
        <w:t>оградить зону производства работ временным ограждением, обеспечивающим безопасное движение транспорта и пешеходов, сохранность объектов и элементов благоустройства, входящих в зону производства работ, установить технические средства организации дорожного движения, ограждающие и направляющие устройства, красные фонари на углах ограждений и не реже чем через каждые 50 м. вдоль ограждения, используемого для организации дорожного движения. На углах ограждения,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работ запрещается. Блоки из полимерных материалов должны быть зафиксированы и закреплены;</w:t>
      </w:r>
    </w:p>
    <w:p w:rsidR="0032351B" w:rsidRPr="006C0219"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6C0219">
        <w:rPr>
          <w:sz w:val="25"/>
          <w:szCs w:val="25"/>
        </w:rPr>
        <w:t>в целях безопасности пешеходов в местах близкого размещения зоны производства работ к пешеходной зоне над ограждением установить защитный козырек, а на пешеходных дорожках, тротуарах - настил для пешеходов, оборудованный перилами со стороны движения транспорта и временными пандусами или иными средствами, позволяющими использование таких проходов маломобильными группами населения;</w:t>
      </w:r>
    </w:p>
    <w:p w:rsidR="0032351B" w:rsidRPr="006C0219" w:rsidRDefault="0032351B" w:rsidP="00C00F4F">
      <w:pPr>
        <w:pStyle w:val="20"/>
        <w:numPr>
          <w:ilvl w:val="0"/>
          <w:numId w:val="168"/>
        </w:numPr>
        <w:shd w:val="clear" w:color="auto" w:fill="auto"/>
        <w:tabs>
          <w:tab w:val="left" w:pos="1111"/>
        </w:tabs>
        <w:spacing w:before="0" w:after="0" w:line="276" w:lineRule="auto"/>
        <w:ind w:firstLine="580"/>
        <w:rPr>
          <w:sz w:val="25"/>
          <w:szCs w:val="25"/>
        </w:rPr>
      </w:pPr>
      <w:r w:rsidRPr="006C0219">
        <w:rPr>
          <w:sz w:val="25"/>
          <w:szCs w:val="25"/>
        </w:rPr>
        <w:t>выполнить ограждения с окраской красками, устойчивыми к неблагоприятным погодным условиям;</w:t>
      </w:r>
    </w:p>
    <w:p w:rsidR="0032351B" w:rsidRPr="006C0219"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6C0219">
        <w:rPr>
          <w:sz w:val="25"/>
          <w:szCs w:val="25"/>
        </w:rPr>
        <w:t>обеспечить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w:t>
      </w:r>
    </w:p>
    <w:p w:rsidR="0032351B" w:rsidRPr="006C0219"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6C0219">
        <w:rPr>
          <w:sz w:val="25"/>
          <w:szCs w:val="25"/>
        </w:rPr>
        <w:t>не допускать начала производства работ до полного обустройства зоны производства работ в соответствии с установленными требованиями к ним настоящим Порядком;</w:t>
      </w:r>
    </w:p>
    <w:p w:rsidR="0032351B" w:rsidRPr="006C0219" w:rsidRDefault="0032351B" w:rsidP="00C00F4F">
      <w:pPr>
        <w:pStyle w:val="20"/>
        <w:numPr>
          <w:ilvl w:val="0"/>
          <w:numId w:val="168"/>
        </w:numPr>
        <w:shd w:val="clear" w:color="auto" w:fill="auto"/>
        <w:tabs>
          <w:tab w:val="left" w:pos="1042"/>
        </w:tabs>
        <w:spacing w:before="0" w:after="0" w:line="276" w:lineRule="auto"/>
        <w:ind w:firstLine="580"/>
        <w:rPr>
          <w:sz w:val="25"/>
          <w:szCs w:val="25"/>
        </w:rPr>
      </w:pPr>
      <w:r w:rsidRPr="006C0219">
        <w:rPr>
          <w:sz w:val="25"/>
          <w:szCs w:val="25"/>
        </w:rPr>
        <w:lastRenderedPageBreak/>
        <w:t>для обеспечения безопасного пешеходного движения по обеим сторонам улицы предусмотреть проход шириной не менее 1,5 м. В исключительных случаях тротуар может быть полностью закрыт для движения пешеходов. При этом в обязательном порядке должно быть сохранено движение пешеходов по противоположному тротуару с организацией пешеходных переходов;</w:t>
      </w:r>
    </w:p>
    <w:p w:rsidR="0032351B" w:rsidRPr="006C0219" w:rsidRDefault="0032351B" w:rsidP="00C00F4F">
      <w:pPr>
        <w:pStyle w:val="20"/>
        <w:numPr>
          <w:ilvl w:val="0"/>
          <w:numId w:val="168"/>
        </w:numPr>
        <w:shd w:val="clear" w:color="auto" w:fill="auto"/>
        <w:tabs>
          <w:tab w:val="left" w:pos="1028"/>
        </w:tabs>
        <w:spacing w:before="0" w:after="0" w:line="276" w:lineRule="auto"/>
        <w:ind w:firstLine="580"/>
        <w:rPr>
          <w:sz w:val="25"/>
          <w:szCs w:val="25"/>
        </w:rPr>
      </w:pPr>
      <w:r w:rsidRPr="006C0219">
        <w:rPr>
          <w:sz w:val="25"/>
          <w:szCs w:val="25"/>
        </w:rPr>
        <w:t>при необходимости вскрытия крышек колодцев в местах движения автомобильного транспорта и пешеходов оградить люки и обустроить зону производства работ средствами сигнализации и временными предупредительными знаками с обозначениями направления объезда или обхода.</w:t>
      </w:r>
    </w:p>
    <w:p w:rsidR="0032351B" w:rsidRPr="006C0219" w:rsidRDefault="0032351B" w:rsidP="00C00F4F">
      <w:pPr>
        <w:pStyle w:val="20"/>
        <w:numPr>
          <w:ilvl w:val="0"/>
          <w:numId w:val="163"/>
        </w:numPr>
        <w:shd w:val="clear" w:color="auto" w:fill="auto"/>
        <w:tabs>
          <w:tab w:val="left" w:pos="1028"/>
        </w:tabs>
        <w:spacing w:before="0" w:after="0" w:line="276" w:lineRule="auto"/>
        <w:ind w:firstLine="580"/>
        <w:rPr>
          <w:sz w:val="25"/>
          <w:szCs w:val="25"/>
        </w:rPr>
      </w:pPr>
      <w:r w:rsidRPr="006C0219">
        <w:rPr>
          <w:sz w:val="25"/>
          <w:szCs w:val="25"/>
        </w:rPr>
        <w:t>В период осуществления земляных работ лица, осуществляющие строительство, реконструкцию, капитальный ремонт, снос объектов, обязаны:</w:t>
      </w:r>
    </w:p>
    <w:p w:rsidR="0032351B" w:rsidRPr="006C0219"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6C0219">
        <w:rPr>
          <w:sz w:val="25"/>
          <w:szCs w:val="25"/>
        </w:rPr>
        <w:t>выполнять условия производства работ в соответствии с настоящими Правилами;</w:t>
      </w:r>
    </w:p>
    <w:p w:rsidR="0032351B" w:rsidRPr="006C0219"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6C0219">
        <w:rPr>
          <w:sz w:val="25"/>
          <w:szCs w:val="25"/>
        </w:rPr>
        <w:t>производить работы строго в соответствии с согласованными схемами производства работ, проектной документацией, в пределах зоны производства работ;</w:t>
      </w:r>
    </w:p>
    <w:p w:rsidR="0032351B" w:rsidRPr="006C0219"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6C0219">
        <w:rPr>
          <w:sz w:val="25"/>
          <w:szCs w:val="25"/>
        </w:rPr>
        <w:t>контролировать сроки производства работ, качество восстановления элементов благоустройства, нарушенных при производстве работ;</w:t>
      </w:r>
    </w:p>
    <w:p w:rsidR="0032351B" w:rsidRPr="006C0219"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6C0219">
        <w:rPr>
          <w:sz w:val="25"/>
          <w:szCs w:val="25"/>
        </w:rPr>
        <w:t>содержать ограждения зоны производства работ в чистом и исправном состоянии: ограждения зоны производства работ должны быть покрашены, очищены от грязи, промыты, не иметь проемов, поврежденных участков, отклонений от вертикали, посторонних наклеек, объявлений, надписей;</w:t>
      </w:r>
    </w:p>
    <w:p w:rsidR="0032351B" w:rsidRPr="006C0219"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6C0219">
        <w:rPr>
          <w:sz w:val="25"/>
          <w:szCs w:val="25"/>
        </w:rPr>
        <w:t>выполнять работы на дороге в соответствии с установленными нормативными правовыми актами требованиями по обеспечению безопасности дорожного движения;</w:t>
      </w:r>
    </w:p>
    <w:p w:rsidR="0032351B" w:rsidRPr="006C0219"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6C0219">
        <w:rPr>
          <w:sz w:val="25"/>
          <w:szCs w:val="25"/>
        </w:rPr>
        <w:t>обеспечивать сохранность и содержание в исправном состоянии всех временных знаков, а также технических средств организации дорожного движения и их инженерных коммуникаций, находящихся в зоне производства работ, а также временного ограждения зоны производства работ;</w:t>
      </w:r>
    </w:p>
    <w:p w:rsidR="0032351B" w:rsidRPr="006C0219"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6C0219">
        <w:rPr>
          <w:sz w:val="25"/>
          <w:szCs w:val="25"/>
        </w:rPr>
        <w:t>производить складирование материалов, оборудования, временное хранение техники и размещение временных зданий и сооружений, а также временное размещение грунта, образовавшегося при осуществлении земляных работ, в пределах зоны производства работ;</w:t>
      </w:r>
    </w:p>
    <w:p w:rsidR="0032351B" w:rsidRPr="006C0219"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6C0219">
        <w:rPr>
          <w:sz w:val="25"/>
          <w:szCs w:val="25"/>
        </w:rPr>
        <w:t>в случае установки элемента благоустройства в нарушение требований настоящих Правил сносить (демонтировать) указанный элемент благоустройства и восстанавливать нарушенное благоустройство. В случае расторжения договора подряда и передачи элемента благоустройства по акту заказчику или другой организации, выполняющей функции генерального подрядчика (при заключении заказчиком договора подряда с другим производителем работ), обязанность демонтировать самовольно установленный элемент благоустройства возлагается на принявшую элемент благоустройства организацию;</w:t>
      </w:r>
    </w:p>
    <w:p w:rsidR="0032351B" w:rsidRPr="006C0219"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6C0219">
        <w:rPr>
          <w:sz w:val="25"/>
          <w:szCs w:val="25"/>
        </w:rPr>
        <w:t>осуществлять контроль за выполнением привлеченными ими субподрядчиками требований настоящих Правил и нести ответственность за не</w:t>
      </w:r>
      <w:r w:rsidR="006A12D2" w:rsidRPr="006C0219">
        <w:rPr>
          <w:sz w:val="25"/>
          <w:szCs w:val="25"/>
        </w:rPr>
        <w:t xml:space="preserve"> </w:t>
      </w:r>
      <w:r w:rsidRPr="006C0219">
        <w:rPr>
          <w:sz w:val="25"/>
          <w:szCs w:val="25"/>
        </w:rPr>
        <w:t>обеспечение выполнения таких требований;</w:t>
      </w:r>
    </w:p>
    <w:p w:rsidR="0032351B" w:rsidRPr="006C0219" w:rsidRDefault="0032351B" w:rsidP="00C00F4F">
      <w:pPr>
        <w:pStyle w:val="20"/>
        <w:numPr>
          <w:ilvl w:val="0"/>
          <w:numId w:val="169"/>
        </w:numPr>
        <w:shd w:val="clear" w:color="auto" w:fill="auto"/>
        <w:tabs>
          <w:tab w:val="left" w:pos="1038"/>
        </w:tabs>
        <w:spacing w:before="0" w:after="0" w:line="276" w:lineRule="auto"/>
        <w:ind w:firstLine="580"/>
        <w:rPr>
          <w:sz w:val="25"/>
          <w:szCs w:val="25"/>
        </w:rPr>
      </w:pPr>
      <w:r w:rsidRPr="006C0219">
        <w:rPr>
          <w:sz w:val="25"/>
          <w:szCs w:val="25"/>
        </w:rPr>
        <w:t>содержать зону производства работ в соответствии с требованиями настоящих Правил;</w:t>
      </w:r>
    </w:p>
    <w:p w:rsidR="0032351B" w:rsidRPr="006C0219" w:rsidRDefault="0032351B" w:rsidP="00C00F4F">
      <w:pPr>
        <w:pStyle w:val="20"/>
        <w:numPr>
          <w:ilvl w:val="0"/>
          <w:numId w:val="169"/>
        </w:numPr>
        <w:shd w:val="clear" w:color="auto" w:fill="auto"/>
        <w:tabs>
          <w:tab w:val="left" w:pos="1038"/>
        </w:tabs>
        <w:spacing w:before="0" w:after="0" w:line="276" w:lineRule="auto"/>
        <w:ind w:firstLine="580"/>
        <w:rPr>
          <w:sz w:val="25"/>
          <w:szCs w:val="25"/>
        </w:rPr>
      </w:pPr>
      <w:r w:rsidRPr="006C0219">
        <w:rPr>
          <w:sz w:val="25"/>
          <w:szCs w:val="25"/>
        </w:rPr>
        <w:lastRenderedPageBreak/>
        <w:t>производить выезд автотранспорта с мест производства работ только после очистки колес транспортных средств от налипшего грунта и грязи;</w:t>
      </w:r>
    </w:p>
    <w:p w:rsidR="0032351B" w:rsidRPr="006C0219" w:rsidRDefault="0032351B" w:rsidP="00C00F4F">
      <w:pPr>
        <w:pStyle w:val="20"/>
        <w:numPr>
          <w:ilvl w:val="0"/>
          <w:numId w:val="169"/>
        </w:numPr>
        <w:shd w:val="clear" w:color="auto" w:fill="auto"/>
        <w:tabs>
          <w:tab w:val="left" w:pos="1038"/>
        </w:tabs>
        <w:spacing w:before="0" w:after="0" w:line="276" w:lineRule="auto"/>
        <w:ind w:firstLine="600"/>
        <w:rPr>
          <w:sz w:val="25"/>
          <w:szCs w:val="25"/>
        </w:rPr>
      </w:pPr>
      <w:r w:rsidRPr="006C0219">
        <w:rPr>
          <w:sz w:val="25"/>
          <w:szCs w:val="25"/>
        </w:rPr>
        <w:t>не допускать загрязнение почвенного слоя при производстве работ горюче-смазочными материалами при работе транспортных средств, строительной техники и механизмов, приготовление бетонных растворов непосредственно на проезжей части автомобильных дорог и тротуарах, засыпку грунтом крышек люков колодцев и камер, лотков дорожных покрытий, зеленых насаждений;</w:t>
      </w:r>
    </w:p>
    <w:p w:rsidR="0032351B" w:rsidRPr="006C0219" w:rsidRDefault="0032351B" w:rsidP="00C00F4F">
      <w:pPr>
        <w:pStyle w:val="20"/>
        <w:numPr>
          <w:ilvl w:val="0"/>
          <w:numId w:val="169"/>
        </w:numPr>
        <w:shd w:val="clear" w:color="auto" w:fill="auto"/>
        <w:tabs>
          <w:tab w:val="left" w:pos="1038"/>
        </w:tabs>
        <w:spacing w:before="0" w:after="0" w:line="276" w:lineRule="auto"/>
        <w:ind w:firstLine="600"/>
        <w:rPr>
          <w:sz w:val="25"/>
          <w:szCs w:val="25"/>
        </w:rPr>
      </w:pPr>
      <w:r w:rsidRPr="006C0219">
        <w:rPr>
          <w:sz w:val="25"/>
          <w:szCs w:val="25"/>
        </w:rPr>
        <w:t>при осуществлении земляных работ с целью прокладки, реконструкции, демонтажа подземных коммуникаций и сооружений заказчики совместно с исполнителями работ до засыпки траншеи (котлована) должны обеспечить проведение контрольно-геодезической съемки подземных коммуникаций и сооружений в соответствии с требованиями действующих технических норм и правил.</w:t>
      </w:r>
    </w:p>
    <w:p w:rsidR="0032351B" w:rsidRPr="006C0219" w:rsidRDefault="0032351B" w:rsidP="00C00F4F">
      <w:pPr>
        <w:pStyle w:val="20"/>
        <w:numPr>
          <w:ilvl w:val="0"/>
          <w:numId w:val="163"/>
        </w:numPr>
        <w:shd w:val="clear" w:color="auto" w:fill="auto"/>
        <w:tabs>
          <w:tab w:val="left" w:pos="1286"/>
        </w:tabs>
        <w:spacing w:before="0" w:after="0" w:line="276" w:lineRule="auto"/>
        <w:ind w:firstLine="600"/>
        <w:rPr>
          <w:sz w:val="25"/>
          <w:szCs w:val="25"/>
        </w:rPr>
      </w:pPr>
      <w:r w:rsidRPr="006C0219">
        <w:rPr>
          <w:sz w:val="25"/>
          <w:szCs w:val="25"/>
        </w:rPr>
        <w:t>После завершения осуществления земляных работ лица, осуществляющие строительство, реконструкцию, капитальный ремонт, снос объектов, обязаны:</w:t>
      </w:r>
    </w:p>
    <w:p w:rsidR="0032351B" w:rsidRPr="006C0219" w:rsidRDefault="0032351B" w:rsidP="00C00F4F">
      <w:pPr>
        <w:pStyle w:val="20"/>
        <w:numPr>
          <w:ilvl w:val="0"/>
          <w:numId w:val="170"/>
        </w:numPr>
        <w:shd w:val="clear" w:color="auto" w:fill="auto"/>
        <w:tabs>
          <w:tab w:val="left" w:pos="898"/>
        </w:tabs>
        <w:spacing w:before="0" w:after="0" w:line="276" w:lineRule="auto"/>
        <w:ind w:firstLine="600"/>
        <w:rPr>
          <w:sz w:val="25"/>
          <w:szCs w:val="25"/>
        </w:rPr>
      </w:pPr>
      <w:r w:rsidRPr="006C0219">
        <w:rPr>
          <w:sz w:val="25"/>
          <w:szCs w:val="25"/>
        </w:rPr>
        <w:t>в случае нарушения, в том числе временного, элементов благоустройства обеспечить восстановление таких элементов благоустройства, а также демонтировать временное ограждение;</w:t>
      </w:r>
    </w:p>
    <w:p w:rsidR="0032351B" w:rsidRPr="006C0219" w:rsidRDefault="0032351B" w:rsidP="00C00F4F">
      <w:pPr>
        <w:pStyle w:val="20"/>
        <w:numPr>
          <w:ilvl w:val="0"/>
          <w:numId w:val="170"/>
        </w:numPr>
        <w:shd w:val="clear" w:color="auto" w:fill="auto"/>
        <w:tabs>
          <w:tab w:val="left" w:pos="898"/>
        </w:tabs>
        <w:spacing w:before="0" w:after="0" w:line="276" w:lineRule="auto"/>
        <w:ind w:firstLine="600"/>
        <w:rPr>
          <w:sz w:val="25"/>
          <w:szCs w:val="25"/>
        </w:rPr>
      </w:pPr>
      <w:r w:rsidRPr="006C0219">
        <w:rPr>
          <w:sz w:val="25"/>
          <w:szCs w:val="25"/>
        </w:rPr>
        <w:t>в случае временного нарушения выполнить восстановление постоянной дислокации технических средств регулирования дорожного движения;</w:t>
      </w:r>
    </w:p>
    <w:p w:rsidR="0032351B" w:rsidRPr="006C0219" w:rsidRDefault="0032351B" w:rsidP="00C00F4F">
      <w:pPr>
        <w:pStyle w:val="20"/>
        <w:numPr>
          <w:ilvl w:val="0"/>
          <w:numId w:val="170"/>
        </w:numPr>
        <w:shd w:val="clear" w:color="auto" w:fill="auto"/>
        <w:tabs>
          <w:tab w:val="left" w:pos="908"/>
        </w:tabs>
        <w:spacing w:before="0" w:after="0" w:line="276" w:lineRule="auto"/>
        <w:ind w:firstLine="600"/>
        <w:rPr>
          <w:sz w:val="25"/>
          <w:szCs w:val="25"/>
        </w:rPr>
      </w:pPr>
      <w:r w:rsidRPr="006C0219">
        <w:rPr>
          <w:sz w:val="25"/>
          <w:szCs w:val="25"/>
        </w:rPr>
        <w:t>осуществить фотографическую фиксацию зоны производства работ, а также подготовить исполнительную съемку произведенных работ.</w:t>
      </w:r>
    </w:p>
    <w:p w:rsidR="0032351B" w:rsidRPr="006C0219" w:rsidRDefault="0032351B" w:rsidP="00C00F4F">
      <w:pPr>
        <w:pStyle w:val="20"/>
        <w:numPr>
          <w:ilvl w:val="0"/>
          <w:numId w:val="163"/>
        </w:numPr>
        <w:shd w:val="clear" w:color="auto" w:fill="auto"/>
        <w:tabs>
          <w:tab w:val="left" w:pos="1009"/>
        </w:tabs>
        <w:spacing w:before="0" w:after="349" w:line="276" w:lineRule="auto"/>
        <w:ind w:firstLine="600"/>
        <w:rPr>
          <w:sz w:val="25"/>
          <w:szCs w:val="25"/>
        </w:rPr>
      </w:pPr>
      <w:r w:rsidRPr="006C0219">
        <w:rPr>
          <w:sz w:val="25"/>
          <w:szCs w:val="25"/>
        </w:rPr>
        <w:t>Разработка грунта в траншеях и котлованах при пересечении ими подземных коммуникаций допускается после установления фактического местоположения этих сооружений. При обнаружении в процессе осуществления земляных работ несоответствия фактического расположения действующих инженерных коммуникаций и сооружений указанн</w:t>
      </w:r>
      <w:r w:rsidR="00560DB3" w:rsidRPr="006C0219">
        <w:rPr>
          <w:sz w:val="25"/>
          <w:szCs w:val="25"/>
        </w:rPr>
        <w:t>о</w:t>
      </w:r>
      <w:r w:rsidRPr="006C0219">
        <w:rPr>
          <w:sz w:val="25"/>
          <w:szCs w:val="25"/>
        </w:rPr>
        <w:t>м</w:t>
      </w:r>
      <w:r w:rsidR="00560DB3" w:rsidRPr="006C0219">
        <w:rPr>
          <w:sz w:val="25"/>
          <w:szCs w:val="25"/>
        </w:rPr>
        <w:t>у</w:t>
      </w:r>
      <w:r w:rsidRPr="006C0219">
        <w:rPr>
          <w:sz w:val="25"/>
          <w:szCs w:val="25"/>
        </w:rPr>
        <w:t xml:space="preserve"> в схеме производства работ, исключающего возможность реализации проектного решения, работы приостанавливаются. К месту осуществления земляных работ вызываются представители проектной организации, заказчика, эксплуатационных организаций подземных коммуникаций, органа администрации в области градостроительства, для фиксации фактического положения и принятия согласованных решений по дальнейшему производству работ с оформлением необходимых документов.</w:t>
      </w:r>
    </w:p>
    <w:p w:rsidR="0032351B" w:rsidRPr="006C0219" w:rsidRDefault="0032351B" w:rsidP="00305839">
      <w:pPr>
        <w:pStyle w:val="10"/>
        <w:keepNext/>
        <w:keepLines/>
        <w:shd w:val="clear" w:color="auto" w:fill="auto"/>
        <w:spacing w:before="0" w:after="303" w:line="276" w:lineRule="auto"/>
        <w:ind w:firstLine="600"/>
        <w:jc w:val="both"/>
        <w:rPr>
          <w:sz w:val="25"/>
          <w:szCs w:val="25"/>
        </w:rPr>
      </w:pPr>
      <w:bookmarkStart w:id="50" w:name="bookmark50"/>
      <w:r w:rsidRPr="006C0219">
        <w:rPr>
          <w:sz w:val="25"/>
          <w:szCs w:val="25"/>
        </w:rPr>
        <w:t>Статья 55. Порядок осуществления земляных работ</w:t>
      </w:r>
      <w:bookmarkEnd w:id="50"/>
    </w:p>
    <w:p w:rsidR="0032351B" w:rsidRPr="006C0219" w:rsidRDefault="0032351B" w:rsidP="00C00F4F">
      <w:pPr>
        <w:pStyle w:val="20"/>
        <w:numPr>
          <w:ilvl w:val="0"/>
          <w:numId w:val="171"/>
        </w:numPr>
        <w:shd w:val="clear" w:color="auto" w:fill="auto"/>
        <w:tabs>
          <w:tab w:val="left" w:pos="1006"/>
        </w:tabs>
        <w:spacing w:before="0" w:after="0" w:line="276" w:lineRule="auto"/>
        <w:ind w:firstLine="600"/>
        <w:rPr>
          <w:sz w:val="25"/>
          <w:szCs w:val="25"/>
        </w:rPr>
      </w:pPr>
      <w:r w:rsidRPr="006C0219">
        <w:rPr>
          <w:sz w:val="25"/>
          <w:szCs w:val="25"/>
        </w:rPr>
        <w:t>Осуществление земляных работ производится в соответствии с условиями, установленными настоящей статьей.</w:t>
      </w:r>
    </w:p>
    <w:p w:rsidR="0032351B" w:rsidRPr="006C0219" w:rsidRDefault="0032351B" w:rsidP="00C00F4F">
      <w:pPr>
        <w:pStyle w:val="20"/>
        <w:numPr>
          <w:ilvl w:val="0"/>
          <w:numId w:val="171"/>
        </w:numPr>
        <w:shd w:val="clear" w:color="auto" w:fill="auto"/>
        <w:tabs>
          <w:tab w:val="left" w:pos="872"/>
        </w:tabs>
        <w:spacing w:before="0" w:after="0" w:line="276" w:lineRule="auto"/>
        <w:ind w:firstLine="600"/>
        <w:rPr>
          <w:sz w:val="25"/>
          <w:szCs w:val="25"/>
        </w:rPr>
      </w:pPr>
      <w:r w:rsidRPr="006C0219">
        <w:rPr>
          <w:sz w:val="25"/>
          <w:szCs w:val="25"/>
        </w:rPr>
        <w:t>Осуществление земляных работ с нарушением условий, указанных в настоящей статьи или согласованных схемах производства работ, не допускается и является основанием для привлечения к ответственности, установленной действующим законодательством, лица, осуществляющего земляные работы.</w:t>
      </w:r>
    </w:p>
    <w:p w:rsidR="0032351B" w:rsidRPr="006C0219" w:rsidRDefault="0032351B" w:rsidP="00C00F4F">
      <w:pPr>
        <w:pStyle w:val="20"/>
        <w:numPr>
          <w:ilvl w:val="0"/>
          <w:numId w:val="171"/>
        </w:numPr>
        <w:shd w:val="clear" w:color="auto" w:fill="auto"/>
        <w:tabs>
          <w:tab w:val="left" w:pos="872"/>
        </w:tabs>
        <w:spacing w:before="0" w:after="0" w:line="276" w:lineRule="auto"/>
        <w:ind w:firstLine="600"/>
        <w:rPr>
          <w:sz w:val="25"/>
          <w:szCs w:val="25"/>
        </w:rPr>
      </w:pPr>
      <w:r w:rsidRPr="006C0219">
        <w:rPr>
          <w:sz w:val="25"/>
          <w:szCs w:val="25"/>
        </w:rPr>
        <w:t>Осуществление земляных работ производится на основании разрешения на осуществление земляных работ (далее - Разрешение),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2351B" w:rsidRPr="006C0219" w:rsidRDefault="0032351B" w:rsidP="00C00F4F">
      <w:pPr>
        <w:pStyle w:val="20"/>
        <w:numPr>
          <w:ilvl w:val="0"/>
          <w:numId w:val="171"/>
        </w:numPr>
        <w:shd w:val="clear" w:color="auto" w:fill="auto"/>
        <w:tabs>
          <w:tab w:val="left" w:pos="1042"/>
        </w:tabs>
        <w:spacing w:before="0" w:after="0" w:line="276" w:lineRule="auto"/>
        <w:ind w:firstLine="580"/>
        <w:rPr>
          <w:sz w:val="25"/>
          <w:szCs w:val="25"/>
        </w:rPr>
      </w:pPr>
      <w:r w:rsidRPr="006C0219">
        <w:rPr>
          <w:sz w:val="25"/>
          <w:szCs w:val="25"/>
        </w:rPr>
        <w:lastRenderedPageBreak/>
        <w:t xml:space="preserve">Предоставление разрешения на осуществление земляных работ производится на основании заявления физического либо юридического лица (далее - Заявитель) администрации </w:t>
      </w:r>
      <w:r w:rsidR="00560DB3" w:rsidRPr="006C0219">
        <w:rPr>
          <w:sz w:val="25"/>
          <w:szCs w:val="25"/>
        </w:rPr>
        <w:t xml:space="preserve">сельского </w:t>
      </w:r>
      <w:r w:rsidRPr="006C0219">
        <w:rPr>
          <w:sz w:val="25"/>
          <w:szCs w:val="25"/>
        </w:rPr>
        <w:t xml:space="preserve">поселения </w:t>
      </w:r>
      <w:r w:rsidR="00560DB3" w:rsidRPr="006C0219">
        <w:rPr>
          <w:sz w:val="25"/>
          <w:szCs w:val="25"/>
        </w:rPr>
        <w:t xml:space="preserve">Половинка </w:t>
      </w:r>
      <w:r w:rsidRPr="006C0219">
        <w:rPr>
          <w:sz w:val="25"/>
          <w:szCs w:val="25"/>
        </w:rPr>
        <w:t>в рамках муниципальной услуги, административный регламент на который устанавливается соответствующим муниципальным нормативным правовым актом администрации.</w:t>
      </w:r>
    </w:p>
    <w:p w:rsidR="0032351B" w:rsidRPr="006C0219" w:rsidRDefault="0032351B" w:rsidP="00C00F4F">
      <w:pPr>
        <w:pStyle w:val="20"/>
        <w:numPr>
          <w:ilvl w:val="0"/>
          <w:numId w:val="171"/>
        </w:numPr>
        <w:shd w:val="clear" w:color="auto" w:fill="auto"/>
        <w:tabs>
          <w:tab w:val="left" w:pos="893"/>
        </w:tabs>
        <w:spacing w:before="0" w:after="0" w:line="276" w:lineRule="auto"/>
        <w:ind w:firstLine="580"/>
        <w:rPr>
          <w:sz w:val="25"/>
          <w:szCs w:val="25"/>
        </w:rPr>
      </w:pPr>
      <w:r w:rsidRPr="006C0219">
        <w:rPr>
          <w:sz w:val="25"/>
          <w:szCs w:val="25"/>
        </w:rPr>
        <w:t>После осуществления земляных работ Заявителем организовывается и (или) производится восстановление элементов благоустройства, нарушенных в результате осуществления земляных работ (далее - восстановление благоустройства), в течение срока действия разрешения на осуществление земляных работ, осуществляется контроль качества и сроков восстановления благоустройства при привлечении субподрядчиков.</w:t>
      </w:r>
    </w:p>
    <w:p w:rsidR="0032351B" w:rsidRPr="006C0219" w:rsidRDefault="0032351B" w:rsidP="00C00F4F">
      <w:pPr>
        <w:pStyle w:val="20"/>
        <w:numPr>
          <w:ilvl w:val="0"/>
          <w:numId w:val="171"/>
        </w:numPr>
        <w:shd w:val="clear" w:color="auto" w:fill="auto"/>
        <w:tabs>
          <w:tab w:val="left" w:pos="893"/>
        </w:tabs>
        <w:spacing w:before="0" w:after="0" w:line="276" w:lineRule="auto"/>
        <w:ind w:firstLine="580"/>
        <w:rPr>
          <w:sz w:val="25"/>
          <w:szCs w:val="25"/>
        </w:rPr>
      </w:pPr>
      <w:r w:rsidRPr="006C0219">
        <w:rPr>
          <w:sz w:val="25"/>
          <w:szCs w:val="25"/>
        </w:rPr>
        <w:t>Работы по восстановлению покрытия должны быть начаты после засыпки траншеи (котлована) и завершены в течение трех суток. Покрытие должно быть восстановлено в существующей конструкции. Восстановление покрытия в местах регулировки крышек колодцев и камер должно выполняться в течение суток после окончания работ.</w:t>
      </w:r>
    </w:p>
    <w:p w:rsidR="0032351B" w:rsidRPr="006C0219" w:rsidRDefault="0032351B" w:rsidP="00C00F4F">
      <w:pPr>
        <w:pStyle w:val="20"/>
        <w:numPr>
          <w:ilvl w:val="0"/>
          <w:numId w:val="171"/>
        </w:numPr>
        <w:shd w:val="clear" w:color="auto" w:fill="auto"/>
        <w:tabs>
          <w:tab w:val="left" w:pos="893"/>
        </w:tabs>
        <w:spacing w:before="0" w:after="0" w:line="276" w:lineRule="auto"/>
        <w:ind w:firstLine="580"/>
        <w:rPr>
          <w:sz w:val="25"/>
          <w:szCs w:val="25"/>
        </w:rPr>
      </w:pPr>
      <w:r w:rsidRPr="006C0219">
        <w:rPr>
          <w:sz w:val="25"/>
          <w:szCs w:val="25"/>
        </w:rPr>
        <w:t>Восстановление покрытия осуществляется с учетом существующих параметров дорог (включая систему водоотведения) и следующих особенностей:</w:t>
      </w:r>
    </w:p>
    <w:p w:rsidR="0032351B" w:rsidRPr="006C0219" w:rsidRDefault="0032351B" w:rsidP="00C00F4F">
      <w:pPr>
        <w:pStyle w:val="20"/>
        <w:numPr>
          <w:ilvl w:val="0"/>
          <w:numId w:val="172"/>
        </w:numPr>
        <w:shd w:val="clear" w:color="auto" w:fill="auto"/>
        <w:tabs>
          <w:tab w:val="left" w:pos="912"/>
        </w:tabs>
        <w:spacing w:before="0" w:after="0" w:line="276" w:lineRule="auto"/>
        <w:ind w:firstLine="580"/>
        <w:rPr>
          <w:sz w:val="25"/>
          <w:szCs w:val="25"/>
        </w:rPr>
      </w:pPr>
      <w:r w:rsidRPr="006C0219">
        <w:rPr>
          <w:sz w:val="25"/>
          <w:szCs w:val="25"/>
        </w:rPr>
        <w:t>восстановление асфальтобетонного покрытия тротуаров:</w:t>
      </w:r>
    </w:p>
    <w:p w:rsidR="0032351B" w:rsidRPr="006C0219" w:rsidRDefault="0032351B" w:rsidP="00305839">
      <w:pPr>
        <w:pStyle w:val="20"/>
        <w:shd w:val="clear" w:color="auto" w:fill="auto"/>
        <w:tabs>
          <w:tab w:val="left" w:pos="893"/>
        </w:tabs>
        <w:spacing w:before="0" w:after="0" w:line="276" w:lineRule="auto"/>
        <w:ind w:firstLine="580"/>
        <w:rPr>
          <w:sz w:val="25"/>
          <w:szCs w:val="25"/>
        </w:rPr>
      </w:pPr>
      <w:r w:rsidRPr="006C0219">
        <w:rPr>
          <w:sz w:val="25"/>
          <w:szCs w:val="25"/>
        </w:rPr>
        <w:t>а)</w:t>
      </w:r>
      <w:r w:rsidRPr="006C0219">
        <w:rPr>
          <w:sz w:val="25"/>
          <w:szCs w:val="25"/>
        </w:rPr>
        <w:tab/>
        <w:t>при ширине тротуара до 4 м (включительно) и (или) при производстве работ, предусматривающих вскрытие асфальтобетонного покрытия тротуаров, находящихся на гарантийном обслуживании после строительства, реконструкции, капитального ремонта и ремонта, восстановление производится на всю ширину тротуара с перекрытием зоны производства работ на 1 м (при глубине вскрытия тротуара до 1 м) или 2 м (при глубине вскрытия тротуара свыше 1 м);</w:t>
      </w:r>
    </w:p>
    <w:p w:rsidR="0032351B" w:rsidRPr="006C0219" w:rsidRDefault="0032351B" w:rsidP="00305839">
      <w:pPr>
        <w:pStyle w:val="20"/>
        <w:shd w:val="clear" w:color="auto" w:fill="auto"/>
        <w:tabs>
          <w:tab w:val="left" w:pos="898"/>
        </w:tabs>
        <w:spacing w:before="0" w:after="0" w:line="276" w:lineRule="auto"/>
        <w:ind w:firstLine="580"/>
        <w:rPr>
          <w:sz w:val="25"/>
          <w:szCs w:val="25"/>
        </w:rPr>
      </w:pPr>
      <w:r w:rsidRPr="006C0219">
        <w:rPr>
          <w:sz w:val="25"/>
          <w:szCs w:val="25"/>
        </w:rPr>
        <w:t>б)</w:t>
      </w:r>
      <w:r w:rsidRPr="006C0219">
        <w:rPr>
          <w:sz w:val="25"/>
          <w:szCs w:val="25"/>
        </w:rPr>
        <w:tab/>
        <w:t>при ширине тротуара свыше 4 м восстановление производится с перекрытием зоны производства работ на 1 м (при глубине вскрытия тротуара до 1 м) или 2 м (при глубине вскрытия тротуара свыше 1 м);</w:t>
      </w:r>
    </w:p>
    <w:p w:rsidR="0032351B" w:rsidRPr="006C0219" w:rsidRDefault="0032351B" w:rsidP="00C00F4F">
      <w:pPr>
        <w:pStyle w:val="20"/>
        <w:numPr>
          <w:ilvl w:val="0"/>
          <w:numId w:val="172"/>
        </w:numPr>
        <w:shd w:val="clear" w:color="auto" w:fill="auto"/>
        <w:tabs>
          <w:tab w:val="left" w:pos="936"/>
        </w:tabs>
        <w:spacing w:before="0" w:after="0" w:line="276" w:lineRule="auto"/>
        <w:ind w:firstLine="580"/>
        <w:rPr>
          <w:sz w:val="25"/>
          <w:szCs w:val="25"/>
        </w:rPr>
      </w:pPr>
      <w:r w:rsidRPr="006C0219">
        <w:rPr>
          <w:sz w:val="25"/>
          <w:szCs w:val="25"/>
        </w:rPr>
        <w:t>восстановление тротуаров с плиточным покрытием:</w:t>
      </w:r>
    </w:p>
    <w:p w:rsidR="0032351B" w:rsidRPr="006C0219" w:rsidRDefault="0032351B" w:rsidP="00305839">
      <w:pPr>
        <w:pStyle w:val="20"/>
        <w:shd w:val="clear" w:color="auto" w:fill="auto"/>
        <w:tabs>
          <w:tab w:val="left" w:pos="893"/>
        </w:tabs>
        <w:spacing w:before="0" w:after="0" w:line="276" w:lineRule="auto"/>
        <w:ind w:firstLine="580"/>
        <w:rPr>
          <w:sz w:val="25"/>
          <w:szCs w:val="25"/>
        </w:rPr>
      </w:pPr>
      <w:r w:rsidRPr="006C0219">
        <w:rPr>
          <w:sz w:val="25"/>
          <w:szCs w:val="25"/>
        </w:rPr>
        <w:t>а)</w:t>
      </w:r>
      <w:r w:rsidRPr="006C0219">
        <w:rPr>
          <w:sz w:val="25"/>
          <w:szCs w:val="25"/>
        </w:rPr>
        <w:tab/>
        <w:t>производится укладка тротуарных плит в границах зоны производства работ;</w:t>
      </w:r>
    </w:p>
    <w:p w:rsidR="0032351B" w:rsidRPr="006C0219" w:rsidRDefault="0032351B" w:rsidP="00305839">
      <w:pPr>
        <w:pStyle w:val="20"/>
        <w:shd w:val="clear" w:color="auto" w:fill="auto"/>
        <w:tabs>
          <w:tab w:val="left" w:pos="926"/>
        </w:tabs>
        <w:spacing w:before="0" w:after="0" w:line="276" w:lineRule="auto"/>
        <w:ind w:firstLine="580"/>
        <w:rPr>
          <w:sz w:val="25"/>
          <w:szCs w:val="25"/>
        </w:rPr>
      </w:pPr>
      <w:r w:rsidRPr="006C0219">
        <w:rPr>
          <w:sz w:val="25"/>
          <w:szCs w:val="25"/>
        </w:rPr>
        <w:t>б)</w:t>
      </w:r>
      <w:r w:rsidRPr="006C0219">
        <w:rPr>
          <w:sz w:val="25"/>
          <w:szCs w:val="25"/>
        </w:rPr>
        <w:tab/>
        <w:t>в случае повреждения плит обеспечивается замена плит на новые;</w:t>
      </w:r>
    </w:p>
    <w:p w:rsidR="0032351B" w:rsidRPr="006C0219" w:rsidRDefault="0032351B" w:rsidP="00C00F4F">
      <w:pPr>
        <w:pStyle w:val="20"/>
        <w:numPr>
          <w:ilvl w:val="0"/>
          <w:numId w:val="172"/>
        </w:numPr>
        <w:shd w:val="clear" w:color="auto" w:fill="auto"/>
        <w:tabs>
          <w:tab w:val="left" w:pos="936"/>
        </w:tabs>
        <w:spacing w:before="0" w:after="0" w:line="276" w:lineRule="auto"/>
        <w:ind w:firstLine="580"/>
        <w:rPr>
          <w:sz w:val="25"/>
          <w:szCs w:val="25"/>
        </w:rPr>
      </w:pPr>
      <w:r w:rsidRPr="006C0219">
        <w:rPr>
          <w:sz w:val="25"/>
          <w:szCs w:val="25"/>
        </w:rPr>
        <w:t>восстановление асфальтобетонного покрытия проезжей части:</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3.1) по длине:</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а) при протяженности вскрытия проезжей части от перекрестка до перекрестка более 2/3 длины восстанавливается вся площадь проезжей части в границах двух перекрестков;</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б) при протяженности вскрытия проезжей части от перекрестка до перекрестка менее 2/3 длины восстановление производится с перекрытием зоны производства работ на 1 м (при глубине вскрытия проезжей части до 1 м) или 2 м</w:t>
      </w:r>
    </w:p>
    <w:p w:rsidR="0032351B" w:rsidRPr="006C0219" w:rsidRDefault="0032351B" w:rsidP="00305839">
      <w:pPr>
        <w:pStyle w:val="20"/>
        <w:shd w:val="clear" w:color="auto" w:fill="auto"/>
        <w:spacing w:before="0" w:after="0" w:line="276" w:lineRule="auto"/>
        <w:rPr>
          <w:sz w:val="25"/>
          <w:szCs w:val="25"/>
        </w:rPr>
      </w:pPr>
      <w:r w:rsidRPr="006C0219">
        <w:rPr>
          <w:sz w:val="25"/>
          <w:szCs w:val="25"/>
        </w:rPr>
        <w:t>(при глубине вскрытия проезжей части свыше 1 м);</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3.2) по ширине:</w:t>
      </w:r>
    </w:p>
    <w:p w:rsidR="0032351B" w:rsidRPr="006C0219" w:rsidRDefault="0032351B" w:rsidP="00305839">
      <w:pPr>
        <w:pStyle w:val="20"/>
        <w:shd w:val="clear" w:color="auto" w:fill="auto"/>
        <w:tabs>
          <w:tab w:val="left" w:pos="1296"/>
        </w:tabs>
        <w:spacing w:before="0" w:after="0" w:line="276" w:lineRule="auto"/>
        <w:ind w:firstLine="580"/>
        <w:rPr>
          <w:sz w:val="25"/>
          <w:szCs w:val="25"/>
        </w:rPr>
      </w:pPr>
      <w:r w:rsidRPr="006C0219">
        <w:rPr>
          <w:sz w:val="25"/>
          <w:szCs w:val="25"/>
        </w:rPr>
        <w:t>а)</w:t>
      </w:r>
      <w:r w:rsidRPr="006C0219">
        <w:rPr>
          <w:sz w:val="25"/>
          <w:szCs w:val="25"/>
        </w:rPr>
        <w:tab/>
        <w:t>при производстве работ, предусматривающих вскрытие асфальтобетонного покрытия проезжей части, находящейся на гарантийном обслуживании после строительства, реконструкции, капитального ремонта и ремонта, восстановление производится на всю ширину проезжей части;</w:t>
      </w:r>
    </w:p>
    <w:p w:rsidR="0032351B" w:rsidRPr="006C0219" w:rsidRDefault="0032351B" w:rsidP="00305839">
      <w:pPr>
        <w:pStyle w:val="20"/>
        <w:shd w:val="clear" w:color="auto" w:fill="auto"/>
        <w:tabs>
          <w:tab w:val="left" w:pos="1027"/>
        </w:tabs>
        <w:spacing w:before="0" w:after="0" w:line="276" w:lineRule="auto"/>
        <w:ind w:firstLine="580"/>
        <w:rPr>
          <w:sz w:val="25"/>
          <w:szCs w:val="25"/>
        </w:rPr>
      </w:pPr>
      <w:r w:rsidRPr="006C0219">
        <w:rPr>
          <w:sz w:val="25"/>
          <w:szCs w:val="25"/>
        </w:rPr>
        <w:lastRenderedPageBreak/>
        <w:t>б)</w:t>
      </w:r>
      <w:r w:rsidRPr="006C0219">
        <w:rPr>
          <w:sz w:val="25"/>
          <w:szCs w:val="25"/>
        </w:rPr>
        <w:tab/>
        <w:t>при производстве работ, предусматривающих вскрытие иного асфальтобетонного покрытия проезжей части, восстановление осуществляется по ширине поврежденных полос движения, но с перекрытием зоны производства работ на 1 м (при глубине вскрытия проезжей части до 1 м) или 2 м (при глубине вскрытия проезжей части свыше 1 м);</w:t>
      </w:r>
    </w:p>
    <w:p w:rsidR="0032351B" w:rsidRPr="006C0219" w:rsidRDefault="0032351B" w:rsidP="00305839">
      <w:pPr>
        <w:pStyle w:val="20"/>
        <w:shd w:val="clear" w:color="auto" w:fill="auto"/>
        <w:tabs>
          <w:tab w:val="left" w:pos="1027"/>
        </w:tabs>
        <w:spacing w:before="0" w:after="0" w:line="276" w:lineRule="auto"/>
        <w:ind w:firstLine="580"/>
        <w:rPr>
          <w:sz w:val="25"/>
          <w:szCs w:val="25"/>
        </w:rPr>
      </w:pPr>
      <w:r w:rsidRPr="006C0219">
        <w:rPr>
          <w:sz w:val="25"/>
          <w:szCs w:val="25"/>
        </w:rPr>
        <w:t>в)</w:t>
      </w:r>
      <w:r w:rsidRPr="006C0219">
        <w:rPr>
          <w:sz w:val="25"/>
          <w:szCs w:val="25"/>
        </w:rPr>
        <w:tab/>
        <w:t>при производстве работ на перекрестке автомобильных дорог, затрагивающих менее 50 процентов площади перекрестка, восстановление производится с перекрытием зоны производства работ на 1 м, при производстве работ на перекрестке автомобильных дорог, затрагивающих более 50 процентов площади перекрестка - по границам перекрестка;</w:t>
      </w:r>
    </w:p>
    <w:p w:rsidR="0032351B" w:rsidRPr="006C0219" w:rsidRDefault="0032351B" w:rsidP="00C00F4F">
      <w:pPr>
        <w:pStyle w:val="20"/>
        <w:numPr>
          <w:ilvl w:val="0"/>
          <w:numId w:val="172"/>
        </w:numPr>
        <w:shd w:val="clear" w:color="auto" w:fill="auto"/>
        <w:tabs>
          <w:tab w:val="left" w:pos="1027"/>
        </w:tabs>
        <w:spacing w:before="0" w:after="0" w:line="276" w:lineRule="auto"/>
        <w:ind w:firstLine="580"/>
        <w:rPr>
          <w:sz w:val="25"/>
          <w:szCs w:val="25"/>
        </w:rPr>
      </w:pPr>
      <w:r w:rsidRPr="006C0219">
        <w:rPr>
          <w:sz w:val="25"/>
          <w:szCs w:val="25"/>
        </w:rPr>
        <w:t>восстановление булыжного, щебеночного и гравийного покрытия производится в границах зоны производства работ.</w:t>
      </w:r>
    </w:p>
    <w:p w:rsidR="0032351B" w:rsidRPr="006C0219" w:rsidRDefault="0032351B" w:rsidP="00305839">
      <w:pPr>
        <w:pStyle w:val="20"/>
        <w:shd w:val="clear" w:color="auto" w:fill="auto"/>
        <w:spacing w:before="0" w:after="0" w:line="276" w:lineRule="auto"/>
        <w:ind w:firstLine="580"/>
        <w:rPr>
          <w:sz w:val="25"/>
          <w:szCs w:val="25"/>
        </w:rPr>
      </w:pPr>
      <w:r w:rsidRPr="006C0219">
        <w:rPr>
          <w:sz w:val="25"/>
          <w:szCs w:val="25"/>
        </w:rPr>
        <w:t xml:space="preserve"> В случае производства работ, предусматривающих повреждение дорожного покрытия, имеющих открытый водоотвод, обеспечивается прочистка кюветов и водоотводных канав.</w:t>
      </w:r>
    </w:p>
    <w:p w:rsidR="0032351B" w:rsidRPr="006C0219" w:rsidRDefault="0032351B" w:rsidP="00C00F4F">
      <w:pPr>
        <w:pStyle w:val="20"/>
        <w:numPr>
          <w:ilvl w:val="0"/>
          <w:numId w:val="171"/>
        </w:numPr>
        <w:shd w:val="clear" w:color="auto" w:fill="auto"/>
        <w:tabs>
          <w:tab w:val="left" w:pos="877"/>
        </w:tabs>
        <w:spacing w:before="0" w:after="0" w:line="276" w:lineRule="auto"/>
        <w:ind w:firstLine="580"/>
        <w:rPr>
          <w:sz w:val="25"/>
          <w:szCs w:val="25"/>
        </w:rPr>
      </w:pPr>
      <w:r w:rsidRPr="006C0219">
        <w:rPr>
          <w:sz w:val="25"/>
          <w:szCs w:val="25"/>
        </w:rPr>
        <w:t>Зеленые насаждения, нарушенные в процессе производства работ, должны быть восстановлены в полном объеме в соответствии со следующими требованиями:</w:t>
      </w:r>
    </w:p>
    <w:p w:rsidR="0032351B" w:rsidRPr="006C0219" w:rsidRDefault="0032351B" w:rsidP="00C00F4F">
      <w:pPr>
        <w:pStyle w:val="20"/>
        <w:numPr>
          <w:ilvl w:val="0"/>
          <w:numId w:val="173"/>
        </w:numPr>
        <w:shd w:val="clear" w:color="auto" w:fill="auto"/>
        <w:tabs>
          <w:tab w:val="left" w:pos="902"/>
        </w:tabs>
        <w:spacing w:before="0" w:after="0" w:line="276" w:lineRule="auto"/>
        <w:ind w:firstLine="580"/>
        <w:rPr>
          <w:sz w:val="25"/>
          <w:szCs w:val="25"/>
        </w:rPr>
      </w:pPr>
      <w:r w:rsidRPr="006C0219">
        <w:rPr>
          <w:sz w:val="25"/>
          <w:szCs w:val="25"/>
        </w:rPr>
        <w:t>вертикальная планировка допускает изменения вертикальных отметок против существующих не более 5 см. В тех случаях, когда засыпка или обнажение корневой системы неизбежны, необходимо установить соответствующие устройства, обеспечивающие нормальные условия роста деревьев;</w:t>
      </w:r>
    </w:p>
    <w:p w:rsidR="0032351B" w:rsidRPr="006C0219" w:rsidRDefault="0032351B" w:rsidP="00C00F4F">
      <w:pPr>
        <w:pStyle w:val="20"/>
        <w:numPr>
          <w:ilvl w:val="0"/>
          <w:numId w:val="173"/>
        </w:numPr>
        <w:shd w:val="clear" w:color="auto" w:fill="auto"/>
        <w:tabs>
          <w:tab w:val="left" w:pos="902"/>
        </w:tabs>
        <w:spacing w:before="0" w:after="0" w:line="276" w:lineRule="auto"/>
        <w:ind w:firstLine="580"/>
        <w:rPr>
          <w:sz w:val="25"/>
          <w:szCs w:val="25"/>
        </w:rPr>
      </w:pPr>
      <w:r w:rsidRPr="006C0219">
        <w:rPr>
          <w:sz w:val="25"/>
          <w:szCs w:val="25"/>
        </w:rPr>
        <w:t>при асфальтировании или мощении вокруг деревьев необходимо оставлять круг (мягкий круг) диаметром не менее 3 м (площадь мягкого круга должна быть не менее 9 кв. м).</w:t>
      </w:r>
    </w:p>
    <w:p w:rsidR="0032351B" w:rsidRPr="006C0219" w:rsidRDefault="0032351B" w:rsidP="00C00F4F">
      <w:pPr>
        <w:pStyle w:val="20"/>
        <w:numPr>
          <w:ilvl w:val="0"/>
          <w:numId w:val="171"/>
        </w:numPr>
        <w:shd w:val="clear" w:color="auto" w:fill="auto"/>
        <w:tabs>
          <w:tab w:val="left" w:pos="901"/>
        </w:tabs>
        <w:spacing w:before="0" w:after="0" w:line="276" w:lineRule="auto"/>
        <w:ind w:firstLine="580"/>
        <w:rPr>
          <w:sz w:val="25"/>
          <w:szCs w:val="25"/>
        </w:rPr>
      </w:pPr>
      <w:r w:rsidRPr="006C0219">
        <w:rPr>
          <w:sz w:val="25"/>
          <w:szCs w:val="25"/>
        </w:rPr>
        <w:t>Технология восстановления газона:</w:t>
      </w:r>
    </w:p>
    <w:p w:rsidR="0032351B" w:rsidRPr="006C0219" w:rsidRDefault="0032351B" w:rsidP="00C00F4F">
      <w:pPr>
        <w:pStyle w:val="20"/>
        <w:numPr>
          <w:ilvl w:val="0"/>
          <w:numId w:val="174"/>
        </w:numPr>
        <w:shd w:val="clear" w:color="auto" w:fill="auto"/>
        <w:tabs>
          <w:tab w:val="left" w:pos="907"/>
        </w:tabs>
        <w:spacing w:before="0" w:after="0" w:line="276" w:lineRule="auto"/>
        <w:ind w:firstLine="580"/>
        <w:rPr>
          <w:sz w:val="25"/>
          <w:szCs w:val="25"/>
        </w:rPr>
      </w:pPr>
      <w:r w:rsidRPr="006C0219">
        <w:rPr>
          <w:sz w:val="25"/>
          <w:szCs w:val="25"/>
        </w:rPr>
        <w:t>места просадок в газонах не допускаются. Газоны следует устраивать на полностью подготовленном и спланированном земляном грунте с соблюдением уклона 0,5 - 0,6 процента, растительный слой земли должен составлять 15 - 20 см, посев газона должен осуществляться по вертикальной поверхности, семена газонных трав следует заделать граблями;</w:t>
      </w:r>
    </w:p>
    <w:p w:rsidR="0032351B" w:rsidRPr="006C0219" w:rsidRDefault="0032351B" w:rsidP="00C00F4F">
      <w:pPr>
        <w:pStyle w:val="20"/>
        <w:numPr>
          <w:ilvl w:val="0"/>
          <w:numId w:val="174"/>
        </w:numPr>
        <w:shd w:val="clear" w:color="auto" w:fill="auto"/>
        <w:tabs>
          <w:tab w:val="left" w:pos="897"/>
        </w:tabs>
        <w:spacing w:before="0" w:after="0" w:line="276" w:lineRule="auto"/>
        <w:ind w:firstLine="580"/>
        <w:rPr>
          <w:sz w:val="25"/>
          <w:szCs w:val="25"/>
        </w:rPr>
      </w:pPr>
      <w:r w:rsidRPr="006C0219">
        <w:rPr>
          <w:sz w:val="25"/>
          <w:szCs w:val="25"/>
        </w:rPr>
        <w:t>не допускается использование земляного грунта с включениями камней, строительного мусора;</w:t>
      </w:r>
    </w:p>
    <w:p w:rsidR="0032351B" w:rsidRPr="006C0219" w:rsidRDefault="0032351B" w:rsidP="00C00F4F">
      <w:pPr>
        <w:pStyle w:val="20"/>
        <w:numPr>
          <w:ilvl w:val="0"/>
          <w:numId w:val="174"/>
        </w:numPr>
        <w:shd w:val="clear" w:color="auto" w:fill="auto"/>
        <w:tabs>
          <w:tab w:val="left" w:pos="940"/>
        </w:tabs>
        <w:spacing w:before="0" w:after="0" w:line="276" w:lineRule="auto"/>
        <w:ind w:firstLine="580"/>
        <w:rPr>
          <w:sz w:val="25"/>
          <w:szCs w:val="25"/>
        </w:rPr>
      </w:pPr>
      <w:r w:rsidRPr="006C0219">
        <w:rPr>
          <w:sz w:val="25"/>
          <w:szCs w:val="25"/>
        </w:rPr>
        <w:t>не допускается использование торфа в качестве растительной земли;</w:t>
      </w:r>
    </w:p>
    <w:p w:rsidR="0032351B" w:rsidRPr="006C0219" w:rsidRDefault="0032351B" w:rsidP="00C00F4F">
      <w:pPr>
        <w:pStyle w:val="20"/>
        <w:numPr>
          <w:ilvl w:val="0"/>
          <w:numId w:val="174"/>
        </w:numPr>
        <w:shd w:val="clear" w:color="auto" w:fill="auto"/>
        <w:tabs>
          <w:tab w:val="left" w:pos="940"/>
        </w:tabs>
        <w:spacing w:before="0" w:after="0" w:line="276" w:lineRule="auto"/>
        <w:ind w:firstLine="580"/>
        <w:rPr>
          <w:sz w:val="25"/>
          <w:szCs w:val="25"/>
        </w:rPr>
      </w:pPr>
      <w:r w:rsidRPr="006C0219">
        <w:rPr>
          <w:sz w:val="25"/>
          <w:szCs w:val="25"/>
        </w:rPr>
        <w:t>необходимо исключить складирование отходов на газонах;</w:t>
      </w:r>
    </w:p>
    <w:p w:rsidR="0032351B" w:rsidRPr="006C0219" w:rsidRDefault="0032351B" w:rsidP="00C00F4F">
      <w:pPr>
        <w:pStyle w:val="20"/>
        <w:numPr>
          <w:ilvl w:val="0"/>
          <w:numId w:val="174"/>
        </w:numPr>
        <w:shd w:val="clear" w:color="auto" w:fill="auto"/>
        <w:tabs>
          <w:tab w:val="left" w:pos="907"/>
        </w:tabs>
        <w:spacing w:before="0" w:after="0" w:line="276" w:lineRule="auto"/>
        <w:ind w:firstLine="580"/>
        <w:rPr>
          <w:sz w:val="25"/>
          <w:szCs w:val="25"/>
        </w:rPr>
      </w:pPr>
      <w:r w:rsidRPr="006C0219">
        <w:rPr>
          <w:sz w:val="25"/>
          <w:szCs w:val="25"/>
        </w:rPr>
        <w:t>поверхность растительного слоя должна быть ниже опорной бровки или окаймляющего газон бортового камня;</w:t>
      </w:r>
    </w:p>
    <w:p w:rsidR="0032351B" w:rsidRPr="006C0219" w:rsidRDefault="0032351B" w:rsidP="00C00F4F">
      <w:pPr>
        <w:pStyle w:val="20"/>
        <w:numPr>
          <w:ilvl w:val="0"/>
          <w:numId w:val="174"/>
        </w:numPr>
        <w:shd w:val="clear" w:color="auto" w:fill="auto"/>
        <w:tabs>
          <w:tab w:val="left" w:pos="940"/>
        </w:tabs>
        <w:spacing w:before="0" w:after="0" w:line="276" w:lineRule="auto"/>
        <w:rPr>
          <w:sz w:val="25"/>
          <w:szCs w:val="25"/>
        </w:rPr>
      </w:pPr>
      <w:r w:rsidRPr="006C0219">
        <w:rPr>
          <w:sz w:val="25"/>
          <w:szCs w:val="25"/>
        </w:rPr>
        <w:t>не допускается превышение высотных отметок крышек колодцев над</w:t>
      </w:r>
      <w:r w:rsidR="00560DB3" w:rsidRPr="006C0219">
        <w:rPr>
          <w:sz w:val="25"/>
          <w:szCs w:val="25"/>
        </w:rPr>
        <w:t xml:space="preserve"> </w:t>
      </w:r>
      <w:r w:rsidRPr="006C0219">
        <w:rPr>
          <w:sz w:val="25"/>
          <w:szCs w:val="25"/>
        </w:rPr>
        <w:t>уровнем газона;</w:t>
      </w:r>
    </w:p>
    <w:p w:rsidR="0032351B" w:rsidRPr="006C0219" w:rsidRDefault="0032351B" w:rsidP="00C00F4F">
      <w:pPr>
        <w:pStyle w:val="20"/>
        <w:numPr>
          <w:ilvl w:val="0"/>
          <w:numId w:val="174"/>
        </w:numPr>
        <w:shd w:val="clear" w:color="auto" w:fill="auto"/>
        <w:tabs>
          <w:tab w:val="left" w:pos="978"/>
        </w:tabs>
        <w:spacing w:before="0" w:after="0" w:line="276" w:lineRule="auto"/>
        <w:ind w:firstLine="600"/>
        <w:rPr>
          <w:sz w:val="25"/>
          <w:szCs w:val="25"/>
        </w:rPr>
      </w:pPr>
      <w:r w:rsidRPr="006C0219">
        <w:rPr>
          <w:sz w:val="25"/>
          <w:szCs w:val="25"/>
        </w:rPr>
        <w:t>всходы газонных трав должны быть равномерными, без прогалин.</w:t>
      </w:r>
    </w:p>
    <w:p w:rsidR="0032351B" w:rsidRPr="006C0219" w:rsidRDefault="0032351B" w:rsidP="00C00F4F">
      <w:pPr>
        <w:pStyle w:val="20"/>
        <w:numPr>
          <w:ilvl w:val="0"/>
          <w:numId w:val="171"/>
        </w:numPr>
        <w:shd w:val="clear" w:color="auto" w:fill="auto"/>
        <w:tabs>
          <w:tab w:val="left" w:pos="1009"/>
        </w:tabs>
        <w:spacing w:before="0" w:after="0" w:line="276" w:lineRule="auto"/>
        <w:ind w:firstLine="600"/>
        <w:rPr>
          <w:sz w:val="25"/>
          <w:szCs w:val="25"/>
        </w:rPr>
      </w:pPr>
      <w:r w:rsidRPr="006C0219">
        <w:rPr>
          <w:sz w:val="25"/>
          <w:szCs w:val="25"/>
        </w:rPr>
        <w:t>При не</w:t>
      </w:r>
      <w:r w:rsidR="00560DB3" w:rsidRPr="006C0219">
        <w:rPr>
          <w:sz w:val="25"/>
          <w:szCs w:val="25"/>
        </w:rPr>
        <w:t xml:space="preserve"> </w:t>
      </w:r>
      <w:r w:rsidRPr="006C0219">
        <w:rPr>
          <w:sz w:val="25"/>
          <w:szCs w:val="25"/>
        </w:rPr>
        <w:t>восстановлении благоустройства и передаче зоны производства работ по акту заказчику или новому производителю работ (генеральному подрядчику) при расторжении договора подряда с заказчиком и заключением договора подряда с новым производителем работ (генеральным подрядчиком) обязанность восстановить благоустройство возлагается на лицо, принявшее зону производства работ.</w:t>
      </w:r>
    </w:p>
    <w:p w:rsidR="0032351B" w:rsidRPr="006C0219" w:rsidRDefault="0032351B" w:rsidP="00C00F4F">
      <w:pPr>
        <w:pStyle w:val="20"/>
        <w:numPr>
          <w:ilvl w:val="0"/>
          <w:numId w:val="171"/>
        </w:numPr>
        <w:shd w:val="clear" w:color="auto" w:fill="auto"/>
        <w:tabs>
          <w:tab w:val="left" w:pos="1152"/>
        </w:tabs>
        <w:spacing w:before="0" w:after="0" w:line="276" w:lineRule="auto"/>
        <w:ind w:firstLine="600"/>
        <w:rPr>
          <w:sz w:val="25"/>
          <w:szCs w:val="25"/>
        </w:rPr>
      </w:pPr>
      <w:r w:rsidRPr="006C0219">
        <w:rPr>
          <w:sz w:val="25"/>
          <w:szCs w:val="25"/>
        </w:rPr>
        <w:lastRenderedPageBreak/>
        <w:t>В случае возникновения на месте работ просадок, провалов, вспучиваний покрытий, трещин, отклонений бортового камня от нормативного горизонтального и вертикального положений, отклонений плитки от нормативного горизонтального и вертикального положений, выкрашиваний и разрушений шва на сопряжении нового и старого покрытий в течение трех лет после завершения работ Заявитель обязан обеспечить устранение вышеуказанных дефектов в срок, не превышающий семи рабочих дней со дня направления соответствующего письменного уведомления такому лицу органом администрации в области градостроительства и (или) организацией, уполномоченной на содержание территории, на которой зафиксированы дефекты, об их наличии.</w:t>
      </w:r>
    </w:p>
    <w:p w:rsidR="0032351B" w:rsidRPr="006C0219" w:rsidRDefault="0032351B" w:rsidP="00C00F4F">
      <w:pPr>
        <w:pStyle w:val="20"/>
        <w:numPr>
          <w:ilvl w:val="0"/>
          <w:numId w:val="171"/>
        </w:numPr>
        <w:shd w:val="clear" w:color="auto" w:fill="auto"/>
        <w:tabs>
          <w:tab w:val="left" w:pos="1009"/>
        </w:tabs>
        <w:spacing w:before="0" w:after="0" w:line="276" w:lineRule="auto"/>
        <w:ind w:firstLine="600"/>
        <w:rPr>
          <w:sz w:val="25"/>
          <w:szCs w:val="25"/>
        </w:rPr>
      </w:pPr>
      <w:r w:rsidRPr="006C0219">
        <w:rPr>
          <w:sz w:val="25"/>
          <w:szCs w:val="25"/>
        </w:rPr>
        <w:t>В случае отсутствия равномерной всхожести газонных трав (образования прогалин), неприживаемости зеленых насаждений на месте работ в течение весенне-летнего периода Заявитель обязан обеспечить повторное восстановление газона, посадку зеленых насаждений в соответствии с пунктом 9 настоящей статьи в срок, не превышающий месяца со дня направления соответствующего письменного уведомления такому лицу органом администрации муниципального образования в области градостроительства и</w:t>
      </w:r>
      <w:r w:rsidR="00560DB3" w:rsidRPr="006C0219">
        <w:rPr>
          <w:sz w:val="25"/>
          <w:szCs w:val="25"/>
        </w:rPr>
        <w:t xml:space="preserve"> </w:t>
      </w:r>
      <w:r w:rsidRPr="006C0219">
        <w:rPr>
          <w:sz w:val="25"/>
          <w:szCs w:val="25"/>
        </w:rPr>
        <w:t>(или) организацией, уполномоченной на содержание территории, на которой зафиксированы дефекты, об обнаружении факта отсутствия всхожести газона, неприживаемости зеленых насаждений.</w:t>
      </w:r>
    </w:p>
    <w:p w:rsidR="0032351B" w:rsidRPr="006C0219" w:rsidRDefault="0032351B" w:rsidP="00C00F4F">
      <w:pPr>
        <w:pStyle w:val="20"/>
        <w:numPr>
          <w:ilvl w:val="0"/>
          <w:numId w:val="171"/>
        </w:numPr>
        <w:shd w:val="clear" w:color="auto" w:fill="auto"/>
        <w:tabs>
          <w:tab w:val="left" w:pos="1009"/>
        </w:tabs>
        <w:spacing w:before="0" w:after="0" w:line="276" w:lineRule="auto"/>
        <w:ind w:firstLine="600"/>
        <w:rPr>
          <w:sz w:val="25"/>
          <w:szCs w:val="25"/>
        </w:rPr>
      </w:pPr>
      <w:r w:rsidRPr="006C0219">
        <w:rPr>
          <w:sz w:val="25"/>
          <w:szCs w:val="25"/>
        </w:rPr>
        <w:t>Завершением производства земляных работ (далее - Завершение работ) является осуществление всех строительно-монтажных работ, производимых в рамках производства земляных работ, в соответствии с согласованными схемами производства работ, проектной документацией или проектом благоустройства в случаях разработки таких документов, в течение срока заявленного в Разрешении срока.</w:t>
      </w:r>
    </w:p>
    <w:p w:rsidR="0032351B" w:rsidRPr="006C0219" w:rsidRDefault="0032351B" w:rsidP="00C00F4F">
      <w:pPr>
        <w:pStyle w:val="20"/>
        <w:numPr>
          <w:ilvl w:val="0"/>
          <w:numId w:val="171"/>
        </w:numPr>
        <w:shd w:val="clear" w:color="auto" w:fill="auto"/>
        <w:tabs>
          <w:tab w:val="left" w:pos="999"/>
        </w:tabs>
        <w:spacing w:before="0" w:after="0" w:line="276" w:lineRule="auto"/>
        <w:ind w:firstLine="600"/>
        <w:rPr>
          <w:sz w:val="25"/>
          <w:szCs w:val="25"/>
        </w:rPr>
      </w:pPr>
      <w:r w:rsidRPr="006C0219">
        <w:rPr>
          <w:sz w:val="25"/>
          <w:szCs w:val="25"/>
        </w:rPr>
        <w:t>Все производимые земляные работы подлежат Завершению работ в соответствии с установленными требованиями.</w:t>
      </w:r>
    </w:p>
    <w:p w:rsidR="00AB3EA2" w:rsidRPr="006C0219" w:rsidRDefault="00AB3EA2" w:rsidP="00305839">
      <w:pPr>
        <w:pStyle w:val="10"/>
        <w:keepNext/>
        <w:keepLines/>
        <w:shd w:val="clear" w:color="auto" w:fill="auto"/>
        <w:spacing w:before="0" w:after="341" w:line="276" w:lineRule="auto"/>
        <w:ind w:firstLine="600"/>
        <w:rPr>
          <w:sz w:val="25"/>
          <w:szCs w:val="25"/>
        </w:rPr>
      </w:pPr>
      <w:bookmarkStart w:id="51" w:name="bookmark51"/>
    </w:p>
    <w:p w:rsidR="0032351B" w:rsidRPr="006C0219" w:rsidRDefault="0032351B" w:rsidP="007C14D3">
      <w:pPr>
        <w:pStyle w:val="10"/>
        <w:keepNext/>
        <w:keepLines/>
        <w:shd w:val="clear" w:color="auto" w:fill="auto"/>
        <w:spacing w:before="0" w:after="341" w:line="276" w:lineRule="auto"/>
        <w:ind w:firstLine="600"/>
        <w:jc w:val="left"/>
        <w:rPr>
          <w:sz w:val="25"/>
          <w:szCs w:val="25"/>
        </w:rPr>
      </w:pPr>
      <w:r w:rsidRPr="006C0219">
        <w:rPr>
          <w:sz w:val="25"/>
          <w:szCs w:val="25"/>
        </w:rPr>
        <w:t>Статья 56. Порядок осуществления аварийных работ</w:t>
      </w:r>
      <w:bookmarkEnd w:id="51"/>
    </w:p>
    <w:p w:rsidR="0032351B" w:rsidRPr="006C0219" w:rsidRDefault="0032351B" w:rsidP="00C00F4F">
      <w:pPr>
        <w:pStyle w:val="20"/>
        <w:numPr>
          <w:ilvl w:val="0"/>
          <w:numId w:val="175"/>
        </w:numPr>
        <w:shd w:val="clear" w:color="auto" w:fill="auto"/>
        <w:tabs>
          <w:tab w:val="left" w:pos="378"/>
        </w:tabs>
        <w:spacing w:before="0" w:after="0" w:line="276" w:lineRule="auto"/>
        <w:ind w:firstLine="600"/>
        <w:rPr>
          <w:sz w:val="25"/>
          <w:szCs w:val="25"/>
        </w:rPr>
      </w:pPr>
      <w:r w:rsidRPr="006C0219">
        <w:rPr>
          <w:sz w:val="25"/>
          <w:szCs w:val="25"/>
        </w:rPr>
        <w:t>Владельцы объектов при получении информации об аварии обязаны незамедлительно направить на место аварии лицо, устраняющее аварию, которое должно приступить к ликвидации аварии, обеспечивая безопасность дорожного движения и сохранность расположенных рядом инженерных коммуникаций, элементов благоустройства.</w:t>
      </w:r>
    </w:p>
    <w:p w:rsidR="0032351B" w:rsidRPr="006C0219"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6C0219">
        <w:rPr>
          <w:sz w:val="25"/>
          <w:szCs w:val="25"/>
        </w:rPr>
        <w:t>Одновременно с отправкой лица, устраняющего аварию, владелец объекта обязан отправить владельцам инженерных коммуникаций, объектов и элементов благоустройства, находящихся в зоне производства работ, сообщение о характере и месте аварии.</w:t>
      </w:r>
    </w:p>
    <w:p w:rsidR="0032351B" w:rsidRPr="006C0219"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6C0219">
        <w:rPr>
          <w:sz w:val="25"/>
          <w:szCs w:val="25"/>
        </w:rPr>
        <w:t xml:space="preserve">Осуществление аварийных работ требует получения разрешения на осуществление аварийных работ в рамках муниципальной услуги «Предоставление разрешения на осуществление земляных работ», административный регламент на который устанавливается соответствующим муниципальным нормативным правовым актом администрации </w:t>
      </w:r>
      <w:r w:rsidR="00560DB3" w:rsidRPr="006C0219">
        <w:rPr>
          <w:sz w:val="25"/>
          <w:szCs w:val="25"/>
        </w:rPr>
        <w:t>сельского поселения Половинка</w:t>
      </w:r>
      <w:r w:rsidRPr="006C0219">
        <w:rPr>
          <w:sz w:val="25"/>
          <w:szCs w:val="25"/>
        </w:rPr>
        <w:t>.</w:t>
      </w:r>
    </w:p>
    <w:p w:rsidR="0032351B" w:rsidRPr="006C0219"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6C0219">
        <w:rPr>
          <w:sz w:val="25"/>
          <w:szCs w:val="25"/>
        </w:rPr>
        <w:lastRenderedPageBreak/>
        <w:t>Владельцы объектов, находящихся в зоне аварийных работ, обязаны вне зависимости от времени суток обеспечить прибытие к месту аварии в течение часа после получения сообщения об аварии своего представителя, который должен указать 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32351B" w:rsidRPr="006C0219"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6C0219">
        <w:rPr>
          <w:sz w:val="25"/>
          <w:szCs w:val="25"/>
        </w:rPr>
        <w:t>В зоне производства работ по ликвидации аварии постоянно должен находиться ответственный представитель лица, устраняющего аварию, имеющий при себе служебное удостоверение.</w:t>
      </w:r>
    </w:p>
    <w:p w:rsidR="0032351B" w:rsidRPr="006C0219"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6C0219">
        <w:rPr>
          <w:sz w:val="25"/>
          <w:szCs w:val="25"/>
        </w:rPr>
        <w:t>Осуществление аварийных работ должно быть произведено в срок, не превышающий 14 календарных дней с момента выявления аварии, включая время на восстановление элементов благоустройства.</w:t>
      </w:r>
    </w:p>
    <w:p w:rsidR="0032351B" w:rsidRPr="006C0219"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6C0219">
        <w:rPr>
          <w:sz w:val="25"/>
          <w:szCs w:val="25"/>
        </w:rPr>
        <w:t>Производитель работ обязан приступить к восстановлению элементов благоустройства незамедлительно после завершения работ по устранению аварии.</w:t>
      </w:r>
    </w:p>
    <w:p w:rsidR="0032351B" w:rsidRPr="006C0219"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6C0219">
        <w:rPr>
          <w:sz w:val="25"/>
          <w:szCs w:val="25"/>
        </w:rPr>
        <w:t>Организации, складировавшие различные материалы и оборудование или устроившие отвалы грунта или строительного мусора в зоне производства аварийных работ, если это препятствует аварийным работам, обязаны по требованию лица, устраняющего аварию, немедленно и за свой счет освободить зону работ.</w:t>
      </w:r>
    </w:p>
    <w:p w:rsidR="0032351B" w:rsidRPr="006C0219"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6C0219">
        <w:rPr>
          <w:sz w:val="25"/>
          <w:szCs w:val="25"/>
        </w:rPr>
        <w:t>Не допускается устройство котлованов (траншей) глубиной более 1 м без крепления их стен.</w:t>
      </w:r>
    </w:p>
    <w:p w:rsidR="0032351B" w:rsidRPr="006C0219" w:rsidRDefault="0032351B" w:rsidP="00C00F4F">
      <w:pPr>
        <w:pStyle w:val="20"/>
        <w:numPr>
          <w:ilvl w:val="0"/>
          <w:numId w:val="175"/>
        </w:numPr>
        <w:shd w:val="clear" w:color="auto" w:fill="auto"/>
        <w:tabs>
          <w:tab w:val="left" w:pos="1094"/>
        </w:tabs>
        <w:spacing w:before="0" w:after="0" w:line="276" w:lineRule="auto"/>
        <w:ind w:firstLine="580"/>
        <w:rPr>
          <w:sz w:val="25"/>
          <w:szCs w:val="25"/>
        </w:rPr>
      </w:pPr>
      <w:r w:rsidRPr="006C0219">
        <w:rPr>
          <w:sz w:val="25"/>
          <w:szCs w:val="25"/>
        </w:rPr>
        <w:t>Лицо, устраняющее аварию, после ликвидации аварии в зоне производства работ, находящейся на проезжей части, обязано убрать лишний грунт и произвести первичное восстановление дорожной одежды в течение суток.</w:t>
      </w:r>
    </w:p>
    <w:p w:rsidR="0032351B" w:rsidRPr="006C0219" w:rsidRDefault="0032351B" w:rsidP="00C00F4F">
      <w:pPr>
        <w:pStyle w:val="20"/>
        <w:numPr>
          <w:ilvl w:val="0"/>
          <w:numId w:val="175"/>
        </w:numPr>
        <w:shd w:val="clear" w:color="auto" w:fill="auto"/>
        <w:tabs>
          <w:tab w:val="left" w:pos="1094"/>
        </w:tabs>
        <w:spacing w:before="0" w:after="0" w:line="276" w:lineRule="auto"/>
        <w:ind w:firstLine="580"/>
        <w:rPr>
          <w:sz w:val="25"/>
          <w:szCs w:val="25"/>
        </w:rPr>
      </w:pPr>
      <w:r w:rsidRPr="006C0219">
        <w:rPr>
          <w:sz w:val="25"/>
          <w:szCs w:val="25"/>
        </w:rPr>
        <w:t>Первичное восстановление дорожного покрытия проезжей части из камня производится путем мощения снятым камнем с восстановлением существующей конструкции дорожной одежды.</w:t>
      </w:r>
    </w:p>
    <w:p w:rsidR="0032351B" w:rsidRPr="006C0219" w:rsidRDefault="0032351B" w:rsidP="00C00F4F">
      <w:pPr>
        <w:pStyle w:val="20"/>
        <w:numPr>
          <w:ilvl w:val="0"/>
          <w:numId w:val="175"/>
        </w:numPr>
        <w:shd w:val="clear" w:color="auto" w:fill="auto"/>
        <w:tabs>
          <w:tab w:val="left" w:pos="1094"/>
        </w:tabs>
        <w:spacing w:before="0" w:after="0" w:line="276" w:lineRule="auto"/>
        <w:ind w:firstLine="580"/>
        <w:rPr>
          <w:sz w:val="25"/>
          <w:szCs w:val="25"/>
        </w:rPr>
      </w:pPr>
      <w:r w:rsidRPr="006C0219">
        <w:rPr>
          <w:sz w:val="25"/>
          <w:szCs w:val="25"/>
        </w:rPr>
        <w:t>Первичное восстановление асфальтобетонного покрытия производится путем укладки</w:t>
      </w:r>
      <w:r w:rsidR="00642FCC" w:rsidRPr="006C0219">
        <w:rPr>
          <w:sz w:val="25"/>
          <w:szCs w:val="25"/>
        </w:rPr>
        <w:t>,</w:t>
      </w:r>
      <w:r w:rsidRPr="006C0219">
        <w:rPr>
          <w:sz w:val="25"/>
          <w:szCs w:val="25"/>
        </w:rPr>
        <w:t xml:space="preserve"> в уровне существующего покрытия укрепленного щебеночного слоя толщиной 40 см на песчаном основании толщиной 60 см. Первичное восстановление без укрепления щебеночного слоя горячей асфальтобетонной смесью, холодным асфальтобетоном или другими связующими материалами не допускается. Первичное восстановление включает в себя восстановление асфальтобетонного покрытия зоны работ.</w:t>
      </w:r>
    </w:p>
    <w:p w:rsidR="0032351B" w:rsidRPr="006C0219"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6C0219">
        <w:rPr>
          <w:sz w:val="25"/>
          <w:szCs w:val="25"/>
        </w:rPr>
        <w:t>При восстановлении покрытия должны использоваться материалы, идентичные по своим характеристикам материалам существующих покрытий.</w:t>
      </w:r>
    </w:p>
    <w:p w:rsidR="0032351B" w:rsidRPr="006C0219"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6C0219">
        <w:rPr>
          <w:sz w:val="25"/>
          <w:szCs w:val="25"/>
        </w:rPr>
        <w:t>Дальнейшее благоустройство зоны производства работ выполняется в соответствии со статьей 55 настоящих Правил.</w:t>
      </w:r>
    </w:p>
    <w:p w:rsidR="0032351B" w:rsidRPr="006C0219"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6C0219">
        <w:rPr>
          <w:sz w:val="25"/>
          <w:szCs w:val="25"/>
        </w:rPr>
        <w:t>В случае привлечения к работам по восстановлению элементов благоустройства, нарушенных в результате производства работ, субподрядчиков, лицо, устраняющее аварию, обязано осуществлять контроль за качеством и сроками производства работ</w:t>
      </w:r>
      <w:r w:rsidR="00642FCC" w:rsidRPr="006C0219">
        <w:rPr>
          <w:sz w:val="25"/>
          <w:szCs w:val="25"/>
        </w:rPr>
        <w:t>,</w:t>
      </w:r>
      <w:r w:rsidRPr="006C0219">
        <w:rPr>
          <w:sz w:val="25"/>
          <w:szCs w:val="25"/>
        </w:rPr>
        <w:t xml:space="preserve"> и несет полную ответственность за выполнение требований настоящих Правил, в том числе по восстановлению нарушенных элементов благоустройства.</w:t>
      </w:r>
    </w:p>
    <w:p w:rsidR="0032351B" w:rsidRPr="006C0219"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6C0219">
        <w:rPr>
          <w:sz w:val="25"/>
          <w:szCs w:val="25"/>
        </w:rPr>
        <w:t>Работы по восстановлению элементов благоустройства в полном объеме должны быть выполнены в сроки, установленные настоящей статьей.</w:t>
      </w:r>
    </w:p>
    <w:p w:rsidR="0032351B" w:rsidRPr="006C0219"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6C0219">
        <w:rPr>
          <w:sz w:val="25"/>
          <w:szCs w:val="25"/>
        </w:rPr>
        <w:lastRenderedPageBreak/>
        <w:t>В случае если сроки осуществления аварийных работ не приходятся на весенне-летний период и отсутствует возможность восстановления элементов благоустройства, владелец объектов обязан восстановить нарушенные элементы благоустройства не позднее наступления такого периода. При этом работы по первичному восстановлению благоустройства территории (засыпка траншеи, укладка с разравниванием и уплотнением грунта, первичное восстановление ранее существовавших покрытий) должны быть выполнены в срок, не превышающий пять суток с момента выявления аварии.</w:t>
      </w:r>
    </w:p>
    <w:p w:rsidR="0032351B" w:rsidRPr="006C0219"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6C0219">
        <w:rPr>
          <w:sz w:val="25"/>
          <w:szCs w:val="25"/>
        </w:rPr>
        <w:t>Владельцы объектов в зоне ликвидированной аварии в течение трех лет после завершения работ обязаны следить за состоянием элементов благоустройства, а в случае просадок или разрушения покрытия обязаны принимать меры по устранению выявленных дефектов.</w:t>
      </w:r>
    </w:p>
    <w:p w:rsidR="0032351B" w:rsidRPr="006C0219"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6C0219">
        <w:rPr>
          <w:sz w:val="25"/>
          <w:szCs w:val="25"/>
        </w:rPr>
        <w:t>В случае восстановления зеленых насаждений субподрядчиками после выполнения работ по первичному восстановлению благоустройства (засыпка траншеи, укладка с разравниванием и уплотнением грунта) на территории зеленых насаждений лицо, устраняющее аварию на территории зеленых насаждений, обязано передать по акту зону производства работ субподрядчику для восстановления элементов благоустройства в полном объеме. При этом лицо, устраняющее аварию, обязано контролировать сроки и качество восстановления элементов благоустройства.</w:t>
      </w:r>
    </w:p>
    <w:p w:rsidR="0032351B" w:rsidRPr="006C0219"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6C0219">
        <w:rPr>
          <w:sz w:val="25"/>
          <w:szCs w:val="25"/>
        </w:rPr>
        <w:t>Восстановление зеленых насаждений в зоне аварийных работ должно выполняться в весенне-летний период и в соответствии с пунктом 8 статьи 55 настоящих Правил. При этом работы по первичному восстановлению благоустройства (засыпка траншеи, укладка с разравниванием и уплотнением грунта) должны быть выполнены в срок, не превышающий пять суток с момента выявления аварии.</w:t>
      </w:r>
    </w:p>
    <w:p w:rsidR="0032351B" w:rsidRPr="006C0219" w:rsidRDefault="0032351B" w:rsidP="00C00F4F">
      <w:pPr>
        <w:pStyle w:val="20"/>
        <w:numPr>
          <w:ilvl w:val="0"/>
          <w:numId w:val="175"/>
        </w:numPr>
        <w:shd w:val="clear" w:color="auto" w:fill="auto"/>
        <w:tabs>
          <w:tab w:val="left" w:pos="1306"/>
        </w:tabs>
        <w:spacing w:before="0" w:after="0" w:line="276" w:lineRule="auto"/>
        <w:ind w:firstLine="600"/>
        <w:rPr>
          <w:sz w:val="25"/>
          <w:szCs w:val="25"/>
        </w:rPr>
      </w:pPr>
      <w:r w:rsidRPr="006C0219">
        <w:rPr>
          <w:sz w:val="25"/>
          <w:szCs w:val="25"/>
        </w:rPr>
        <w:t>Подтверждение требований по восстановлению элементов благоустройства, нарушенных в результате производства аварийных работ, производится после истечения сроков, предусмотренных в пунктах 6, 17, 20 настоящей статьи.</w:t>
      </w:r>
    </w:p>
    <w:p w:rsidR="0032351B" w:rsidRPr="006C0219" w:rsidRDefault="0032351B" w:rsidP="00C00F4F">
      <w:pPr>
        <w:pStyle w:val="20"/>
        <w:numPr>
          <w:ilvl w:val="0"/>
          <w:numId w:val="175"/>
        </w:numPr>
        <w:shd w:val="clear" w:color="auto" w:fill="auto"/>
        <w:tabs>
          <w:tab w:val="left" w:pos="1042"/>
        </w:tabs>
        <w:spacing w:before="0" w:line="276" w:lineRule="auto"/>
        <w:ind w:firstLine="580"/>
        <w:rPr>
          <w:sz w:val="25"/>
          <w:szCs w:val="25"/>
        </w:rPr>
      </w:pPr>
      <w:r w:rsidRPr="006C0219">
        <w:rPr>
          <w:sz w:val="25"/>
          <w:szCs w:val="25"/>
        </w:rPr>
        <w:t>Запрещается производить плановые работы под видом аварийных работ.</w:t>
      </w:r>
    </w:p>
    <w:p w:rsidR="0032351B" w:rsidRPr="006C0219" w:rsidRDefault="0032351B" w:rsidP="00305839">
      <w:pPr>
        <w:pStyle w:val="50"/>
        <w:shd w:val="clear" w:color="auto" w:fill="auto"/>
        <w:spacing w:after="236" w:line="276" w:lineRule="auto"/>
        <w:rPr>
          <w:sz w:val="25"/>
          <w:szCs w:val="25"/>
        </w:rPr>
      </w:pPr>
      <w:r w:rsidRPr="006C0219">
        <w:rPr>
          <w:sz w:val="25"/>
          <w:szCs w:val="25"/>
        </w:rPr>
        <w:t>Глава 4. ПОРЯДОК УЧАСТИЯ ФИЗИЧЕСКИХ И ЮРИДИЧЕСКИХ ЛИЦ</w:t>
      </w:r>
      <w:r w:rsidRPr="006C0219">
        <w:rPr>
          <w:sz w:val="25"/>
          <w:szCs w:val="25"/>
        </w:rPr>
        <w:br/>
        <w:t>В РЕАЛИЗАЦИИ МЕРОПРИЯТИЙ ПО БЛАГОУСТРОЙСТВУ</w:t>
      </w:r>
      <w:r w:rsidRPr="006C0219">
        <w:rPr>
          <w:sz w:val="25"/>
          <w:szCs w:val="25"/>
        </w:rPr>
        <w:br/>
        <w:t>ТЕРРИТОРИЙ НАСЕЛЕННОГО ПУНКТА</w:t>
      </w:r>
    </w:p>
    <w:p w:rsidR="0032351B" w:rsidRPr="006C0219" w:rsidRDefault="0032351B" w:rsidP="00305839">
      <w:pPr>
        <w:pStyle w:val="50"/>
        <w:shd w:val="clear" w:color="auto" w:fill="auto"/>
        <w:spacing w:after="244" w:line="276" w:lineRule="auto"/>
        <w:ind w:firstLine="580"/>
        <w:jc w:val="both"/>
        <w:rPr>
          <w:sz w:val="25"/>
          <w:szCs w:val="25"/>
        </w:rPr>
      </w:pPr>
      <w:r w:rsidRPr="006C0219">
        <w:rPr>
          <w:sz w:val="25"/>
          <w:szCs w:val="25"/>
        </w:rPr>
        <w:t>Статья 57. Формы, механизмы и порядок общественного участия в процессе благоустройства территории населенного пункта</w:t>
      </w:r>
    </w:p>
    <w:p w:rsidR="0032351B" w:rsidRPr="006C0219" w:rsidRDefault="0032351B" w:rsidP="00C00F4F">
      <w:pPr>
        <w:pStyle w:val="20"/>
        <w:numPr>
          <w:ilvl w:val="0"/>
          <w:numId w:val="176"/>
        </w:numPr>
        <w:shd w:val="clear" w:color="auto" w:fill="auto"/>
        <w:tabs>
          <w:tab w:val="left" w:pos="870"/>
        </w:tabs>
        <w:spacing w:before="0" w:after="0" w:line="276" w:lineRule="auto"/>
        <w:ind w:firstLine="580"/>
        <w:rPr>
          <w:sz w:val="25"/>
          <w:szCs w:val="25"/>
        </w:rPr>
      </w:pPr>
      <w:r w:rsidRPr="006C0219">
        <w:rPr>
          <w:sz w:val="25"/>
          <w:szCs w:val="25"/>
        </w:rPr>
        <w:t>Физические и юридические лица имеют право участвовать в реализации мероприятий по проектированию объектов и элементов благоустройства, размещению элементов благоустройства, содержанию объектов благоустройства и элементов благоустройства, а также по определению прилегающих территорий на территории населенного пункта.</w:t>
      </w:r>
    </w:p>
    <w:p w:rsidR="0032351B" w:rsidRPr="006C0219" w:rsidRDefault="0032351B" w:rsidP="00C00F4F">
      <w:pPr>
        <w:pStyle w:val="20"/>
        <w:numPr>
          <w:ilvl w:val="0"/>
          <w:numId w:val="176"/>
        </w:numPr>
        <w:shd w:val="clear" w:color="auto" w:fill="auto"/>
        <w:tabs>
          <w:tab w:val="left" w:pos="954"/>
        </w:tabs>
        <w:spacing w:before="0" w:after="0" w:line="276" w:lineRule="auto"/>
        <w:ind w:firstLine="580"/>
        <w:rPr>
          <w:sz w:val="25"/>
          <w:szCs w:val="25"/>
        </w:rPr>
      </w:pPr>
      <w:r w:rsidRPr="006C0219">
        <w:rPr>
          <w:sz w:val="25"/>
          <w:szCs w:val="25"/>
        </w:rPr>
        <w:t>Все решения, касающиеся благоустройства и развития территории населенного пункта, принимаются открыто и гласно, с учетом мнения жителей соответствующих территорий и иных заинтересованных лиц.</w:t>
      </w:r>
    </w:p>
    <w:p w:rsidR="0032351B" w:rsidRPr="006C0219" w:rsidRDefault="0032351B" w:rsidP="00C00F4F">
      <w:pPr>
        <w:pStyle w:val="20"/>
        <w:numPr>
          <w:ilvl w:val="0"/>
          <w:numId w:val="176"/>
        </w:numPr>
        <w:shd w:val="clear" w:color="auto" w:fill="auto"/>
        <w:tabs>
          <w:tab w:val="left" w:pos="954"/>
        </w:tabs>
        <w:spacing w:before="0" w:after="0" w:line="276" w:lineRule="auto"/>
        <w:ind w:firstLine="580"/>
        <w:rPr>
          <w:sz w:val="25"/>
          <w:szCs w:val="25"/>
        </w:rPr>
      </w:pPr>
      <w:r w:rsidRPr="006C0219">
        <w:rPr>
          <w:sz w:val="25"/>
          <w:szCs w:val="25"/>
        </w:rPr>
        <w:t xml:space="preserve">Участие жителей может быть прямым или опосредованным через </w:t>
      </w:r>
      <w:r w:rsidRPr="006C0219">
        <w:rPr>
          <w:sz w:val="25"/>
          <w:szCs w:val="25"/>
        </w:rPr>
        <w:lastRenderedPageBreak/>
        <w:t>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32351B" w:rsidRPr="006C0219" w:rsidRDefault="0032351B" w:rsidP="00C00F4F">
      <w:pPr>
        <w:pStyle w:val="20"/>
        <w:numPr>
          <w:ilvl w:val="0"/>
          <w:numId w:val="176"/>
        </w:numPr>
        <w:shd w:val="clear" w:color="auto" w:fill="auto"/>
        <w:tabs>
          <w:tab w:val="left" w:pos="870"/>
        </w:tabs>
        <w:spacing w:before="0" w:after="0" w:line="276" w:lineRule="auto"/>
        <w:ind w:firstLine="580"/>
        <w:rPr>
          <w:sz w:val="25"/>
          <w:szCs w:val="25"/>
        </w:rPr>
      </w:pPr>
      <w:r w:rsidRPr="006C0219">
        <w:rPr>
          <w:sz w:val="25"/>
          <w:szCs w:val="25"/>
        </w:rPr>
        <w:t>Информирование населения населенного пункта и заинтересованных лиц о проектах в области благоустройства, о планируемых изменениях при их реализации и возможности участия в этом процессе осуществляется путем:</w:t>
      </w:r>
    </w:p>
    <w:p w:rsidR="0032351B" w:rsidRPr="006C0219" w:rsidRDefault="0032351B" w:rsidP="00C00F4F">
      <w:pPr>
        <w:pStyle w:val="20"/>
        <w:numPr>
          <w:ilvl w:val="0"/>
          <w:numId w:val="177"/>
        </w:numPr>
        <w:shd w:val="clear" w:color="auto" w:fill="auto"/>
        <w:tabs>
          <w:tab w:val="left" w:pos="954"/>
        </w:tabs>
        <w:spacing w:before="0" w:after="0" w:line="276" w:lineRule="auto"/>
        <w:ind w:firstLine="580"/>
        <w:rPr>
          <w:sz w:val="25"/>
          <w:szCs w:val="25"/>
        </w:rPr>
      </w:pPr>
      <w:r w:rsidRPr="006C0219">
        <w:rPr>
          <w:sz w:val="25"/>
          <w:szCs w:val="25"/>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2351B" w:rsidRPr="006C0219" w:rsidRDefault="0032351B" w:rsidP="00C00F4F">
      <w:pPr>
        <w:pStyle w:val="20"/>
        <w:numPr>
          <w:ilvl w:val="0"/>
          <w:numId w:val="177"/>
        </w:numPr>
        <w:shd w:val="clear" w:color="auto" w:fill="auto"/>
        <w:tabs>
          <w:tab w:val="left" w:pos="898"/>
        </w:tabs>
        <w:spacing w:before="0" w:after="0" w:line="276" w:lineRule="auto"/>
        <w:ind w:firstLine="580"/>
        <w:rPr>
          <w:sz w:val="25"/>
          <w:szCs w:val="25"/>
        </w:rPr>
      </w:pPr>
      <w:r w:rsidRPr="006C0219">
        <w:rPr>
          <w:sz w:val="25"/>
          <w:szCs w:val="25"/>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2351B" w:rsidRPr="006C0219" w:rsidRDefault="0032351B" w:rsidP="00C00F4F">
      <w:pPr>
        <w:pStyle w:val="20"/>
        <w:numPr>
          <w:ilvl w:val="0"/>
          <w:numId w:val="177"/>
        </w:numPr>
        <w:shd w:val="clear" w:color="auto" w:fill="auto"/>
        <w:tabs>
          <w:tab w:val="left" w:pos="954"/>
        </w:tabs>
        <w:spacing w:before="0" w:after="0" w:line="276" w:lineRule="auto"/>
        <w:ind w:firstLine="580"/>
        <w:rPr>
          <w:sz w:val="25"/>
          <w:szCs w:val="25"/>
        </w:rPr>
      </w:pPr>
      <w:r w:rsidRPr="006C0219">
        <w:rPr>
          <w:sz w:val="25"/>
          <w:szCs w:val="25"/>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2351B" w:rsidRPr="006C0219" w:rsidRDefault="0032351B" w:rsidP="00C00F4F">
      <w:pPr>
        <w:pStyle w:val="20"/>
        <w:numPr>
          <w:ilvl w:val="0"/>
          <w:numId w:val="177"/>
        </w:numPr>
        <w:shd w:val="clear" w:color="auto" w:fill="auto"/>
        <w:tabs>
          <w:tab w:val="left" w:pos="898"/>
        </w:tabs>
        <w:spacing w:before="0" w:after="0" w:line="276" w:lineRule="auto"/>
        <w:ind w:firstLine="580"/>
        <w:rPr>
          <w:sz w:val="25"/>
          <w:szCs w:val="25"/>
        </w:rPr>
      </w:pPr>
      <w:r w:rsidRPr="006C0219">
        <w:rPr>
          <w:sz w:val="25"/>
          <w:szCs w:val="25"/>
        </w:rPr>
        <w:t>информирования жителей населенного пункта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2351B" w:rsidRPr="006C0219" w:rsidRDefault="0032351B" w:rsidP="00C00F4F">
      <w:pPr>
        <w:pStyle w:val="20"/>
        <w:numPr>
          <w:ilvl w:val="0"/>
          <w:numId w:val="177"/>
        </w:numPr>
        <w:shd w:val="clear" w:color="auto" w:fill="auto"/>
        <w:tabs>
          <w:tab w:val="left" w:pos="908"/>
        </w:tabs>
        <w:spacing w:before="0" w:after="0" w:line="276" w:lineRule="auto"/>
        <w:ind w:firstLine="580"/>
        <w:rPr>
          <w:sz w:val="25"/>
          <w:szCs w:val="25"/>
        </w:rPr>
      </w:pPr>
      <w:r w:rsidRPr="006C0219">
        <w:rPr>
          <w:sz w:val="25"/>
          <w:szCs w:val="25"/>
        </w:rPr>
        <w:t>индивидуальных приглашений участников встречи лично, по электронной почте или по телефону;</w:t>
      </w:r>
    </w:p>
    <w:p w:rsidR="0032351B" w:rsidRPr="006C0219" w:rsidRDefault="0032351B" w:rsidP="00C00F4F">
      <w:pPr>
        <w:pStyle w:val="20"/>
        <w:numPr>
          <w:ilvl w:val="0"/>
          <w:numId w:val="177"/>
        </w:numPr>
        <w:shd w:val="clear" w:color="auto" w:fill="auto"/>
        <w:tabs>
          <w:tab w:val="left" w:pos="903"/>
        </w:tabs>
        <w:spacing w:before="0" w:after="0" w:line="276" w:lineRule="auto"/>
        <w:ind w:firstLine="580"/>
        <w:rPr>
          <w:sz w:val="25"/>
          <w:szCs w:val="25"/>
        </w:rPr>
      </w:pPr>
      <w:r w:rsidRPr="006C0219">
        <w:rPr>
          <w:sz w:val="25"/>
          <w:szCs w:val="25"/>
        </w:rPr>
        <w:t>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2351B" w:rsidRPr="006C0219" w:rsidRDefault="0032351B" w:rsidP="00C00F4F">
      <w:pPr>
        <w:pStyle w:val="20"/>
        <w:numPr>
          <w:ilvl w:val="0"/>
          <w:numId w:val="177"/>
        </w:numPr>
        <w:shd w:val="clear" w:color="auto" w:fill="auto"/>
        <w:tabs>
          <w:tab w:val="left" w:pos="903"/>
        </w:tabs>
        <w:spacing w:before="0" w:after="0" w:line="276" w:lineRule="auto"/>
        <w:ind w:firstLine="580"/>
        <w:rPr>
          <w:sz w:val="25"/>
          <w:szCs w:val="25"/>
        </w:rPr>
      </w:pPr>
      <w:r w:rsidRPr="006C0219">
        <w:rPr>
          <w:sz w:val="25"/>
          <w:szCs w:val="25"/>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2351B" w:rsidRPr="006C0219" w:rsidRDefault="0032351B" w:rsidP="00C00F4F">
      <w:pPr>
        <w:pStyle w:val="20"/>
        <w:numPr>
          <w:ilvl w:val="0"/>
          <w:numId w:val="177"/>
        </w:numPr>
        <w:shd w:val="clear" w:color="auto" w:fill="auto"/>
        <w:tabs>
          <w:tab w:val="left" w:pos="913"/>
        </w:tabs>
        <w:spacing w:before="0" w:after="0" w:line="276" w:lineRule="auto"/>
        <w:ind w:firstLine="580"/>
        <w:rPr>
          <w:sz w:val="25"/>
          <w:szCs w:val="25"/>
        </w:rPr>
      </w:pPr>
      <w:r w:rsidRPr="006C0219">
        <w:rPr>
          <w:sz w:val="25"/>
          <w:szCs w:val="25"/>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2351B" w:rsidRPr="006C0219" w:rsidRDefault="0032351B" w:rsidP="00C00F4F">
      <w:pPr>
        <w:pStyle w:val="20"/>
        <w:numPr>
          <w:ilvl w:val="0"/>
          <w:numId w:val="176"/>
        </w:numPr>
        <w:shd w:val="clear" w:color="auto" w:fill="auto"/>
        <w:tabs>
          <w:tab w:val="left" w:pos="890"/>
        </w:tabs>
        <w:spacing w:before="0" w:after="0" w:line="276" w:lineRule="auto"/>
        <w:ind w:firstLine="580"/>
        <w:rPr>
          <w:sz w:val="25"/>
          <w:szCs w:val="25"/>
        </w:rPr>
      </w:pPr>
      <w:r w:rsidRPr="006C0219">
        <w:rPr>
          <w:sz w:val="25"/>
          <w:szCs w:val="25"/>
        </w:rPr>
        <w:t xml:space="preserve">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по благоустройству </w:t>
      </w:r>
      <w:r w:rsidRPr="006C0219">
        <w:rPr>
          <w:sz w:val="25"/>
          <w:szCs w:val="25"/>
        </w:rPr>
        <w:lastRenderedPageBreak/>
        <w:t>территории населенного пункта.</w:t>
      </w:r>
    </w:p>
    <w:p w:rsidR="0032351B" w:rsidRPr="006C0219" w:rsidRDefault="0032351B" w:rsidP="00C00F4F">
      <w:pPr>
        <w:pStyle w:val="20"/>
        <w:numPr>
          <w:ilvl w:val="0"/>
          <w:numId w:val="176"/>
        </w:numPr>
        <w:shd w:val="clear" w:color="auto" w:fill="auto"/>
        <w:tabs>
          <w:tab w:val="left" w:pos="890"/>
        </w:tabs>
        <w:spacing w:before="0" w:after="0" w:line="276" w:lineRule="auto"/>
        <w:ind w:firstLine="580"/>
        <w:rPr>
          <w:sz w:val="25"/>
          <w:szCs w:val="25"/>
        </w:rPr>
      </w:pPr>
      <w:r w:rsidRPr="006C0219">
        <w:rPr>
          <w:sz w:val="25"/>
          <w:szCs w:val="25"/>
        </w:rPr>
        <w:t>При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w:t>
      </w:r>
    </w:p>
    <w:p w:rsidR="0032351B" w:rsidRPr="006C0219" w:rsidRDefault="0032351B" w:rsidP="00C00F4F">
      <w:pPr>
        <w:pStyle w:val="20"/>
        <w:numPr>
          <w:ilvl w:val="0"/>
          <w:numId w:val="176"/>
        </w:numPr>
        <w:shd w:val="clear" w:color="auto" w:fill="auto"/>
        <w:tabs>
          <w:tab w:val="left" w:pos="890"/>
        </w:tabs>
        <w:spacing w:before="0" w:after="0" w:line="276" w:lineRule="auto"/>
        <w:ind w:firstLine="580"/>
        <w:rPr>
          <w:sz w:val="25"/>
          <w:szCs w:val="25"/>
        </w:rPr>
      </w:pPr>
      <w:r w:rsidRPr="006C0219">
        <w:rPr>
          <w:sz w:val="25"/>
          <w:szCs w:val="25"/>
        </w:rPr>
        <w:t>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 общественного обсуждения:</w:t>
      </w:r>
    </w:p>
    <w:p w:rsidR="0032351B" w:rsidRPr="006C0219" w:rsidRDefault="0032351B" w:rsidP="00C00F4F">
      <w:pPr>
        <w:pStyle w:val="20"/>
        <w:numPr>
          <w:ilvl w:val="0"/>
          <w:numId w:val="178"/>
        </w:numPr>
        <w:shd w:val="clear" w:color="auto" w:fill="auto"/>
        <w:spacing w:before="0" w:after="0" w:line="276" w:lineRule="auto"/>
        <w:ind w:firstLine="580"/>
        <w:rPr>
          <w:sz w:val="25"/>
          <w:szCs w:val="25"/>
        </w:rPr>
      </w:pPr>
      <w:r w:rsidRPr="006C0219">
        <w:rPr>
          <w:sz w:val="25"/>
          <w:szCs w:val="25"/>
        </w:rPr>
        <w:t xml:space="preserve"> совместное определение целей и задач по развитию территории, инвентаризация проблем и потенциалов среды;</w:t>
      </w:r>
    </w:p>
    <w:p w:rsidR="0032351B" w:rsidRPr="006C0219" w:rsidRDefault="0032351B" w:rsidP="00C00F4F">
      <w:pPr>
        <w:pStyle w:val="20"/>
        <w:numPr>
          <w:ilvl w:val="0"/>
          <w:numId w:val="178"/>
        </w:numPr>
        <w:shd w:val="clear" w:color="auto" w:fill="auto"/>
        <w:spacing w:before="0" w:after="0" w:line="276" w:lineRule="auto"/>
        <w:ind w:firstLine="580"/>
        <w:rPr>
          <w:sz w:val="25"/>
          <w:szCs w:val="25"/>
        </w:rPr>
      </w:pPr>
      <w:r w:rsidRPr="006C0219">
        <w:rPr>
          <w:sz w:val="25"/>
          <w:szCs w:val="25"/>
        </w:rPr>
        <w:t xml:space="preserve"> определение основных видов активностей, функциональных зон общественных пространств, частей территории населенного пункта,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несколько преимущественных видов деятельности для одной и той же функциональной зоны (многофункциональные зоны);</w:t>
      </w:r>
    </w:p>
    <w:p w:rsidR="0032351B" w:rsidRPr="006C0219" w:rsidRDefault="0032351B" w:rsidP="00C00F4F">
      <w:pPr>
        <w:pStyle w:val="20"/>
        <w:numPr>
          <w:ilvl w:val="0"/>
          <w:numId w:val="178"/>
        </w:numPr>
        <w:shd w:val="clear" w:color="auto" w:fill="auto"/>
        <w:tabs>
          <w:tab w:val="left" w:pos="898"/>
        </w:tabs>
        <w:spacing w:before="0" w:after="0" w:line="276" w:lineRule="auto"/>
        <w:ind w:firstLine="580"/>
        <w:rPr>
          <w:sz w:val="25"/>
          <w:szCs w:val="25"/>
        </w:rPr>
      </w:pPr>
      <w:r w:rsidRPr="006C0219">
        <w:rPr>
          <w:sz w:val="25"/>
          <w:szCs w:val="25"/>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2351B" w:rsidRPr="006C0219" w:rsidRDefault="0032351B" w:rsidP="00C00F4F">
      <w:pPr>
        <w:pStyle w:val="20"/>
        <w:numPr>
          <w:ilvl w:val="0"/>
          <w:numId w:val="178"/>
        </w:numPr>
        <w:shd w:val="clear" w:color="auto" w:fill="auto"/>
        <w:tabs>
          <w:tab w:val="left" w:pos="356"/>
        </w:tabs>
        <w:spacing w:before="0" w:after="0" w:line="276" w:lineRule="auto"/>
        <w:ind w:firstLine="580"/>
        <w:rPr>
          <w:sz w:val="25"/>
          <w:szCs w:val="25"/>
        </w:rPr>
      </w:pPr>
      <w:r w:rsidRPr="006C0219">
        <w:rPr>
          <w:sz w:val="25"/>
          <w:szCs w:val="25"/>
        </w:rPr>
        <w:t>консультации в выборе типов покрытий, с учетом функционального зонирования территории;</w:t>
      </w:r>
    </w:p>
    <w:p w:rsidR="0032351B" w:rsidRPr="006C0219"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6C0219">
        <w:rPr>
          <w:sz w:val="25"/>
          <w:szCs w:val="25"/>
        </w:rPr>
        <w:t>консультации по предполагаемым типам озеленения;</w:t>
      </w:r>
    </w:p>
    <w:p w:rsidR="0032351B" w:rsidRPr="006C0219"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6C0219">
        <w:rPr>
          <w:sz w:val="25"/>
          <w:szCs w:val="25"/>
        </w:rPr>
        <w:t>консультации по предполагаемым типам освещения и осветительного оборудования;</w:t>
      </w:r>
    </w:p>
    <w:p w:rsidR="0032351B" w:rsidRPr="006C0219"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6C0219">
        <w:rPr>
          <w:sz w:val="25"/>
          <w:szCs w:val="25"/>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2351B" w:rsidRPr="006C0219"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6C0219">
        <w:rPr>
          <w:sz w:val="25"/>
          <w:szCs w:val="25"/>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2351B" w:rsidRPr="006C0219"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6C0219">
        <w:rPr>
          <w:sz w:val="25"/>
          <w:szCs w:val="25"/>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2351B" w:rsidRPr="006C0219" w:rsidRDefault="0032351B" w:rsidP="00C00F4F">
      <w:pPr>
        <w:pStyle w:val="20"/>
        <w:numPr>
          <w:ilvl w:val="0"/>
          <w:numId w:val="178"/>
        </w:numPr>
        <w:shd w:val="clear" w:color="auto" w:fill="auto"/>
        <w:tabs>
          <w:tab w:val="left" w:pos="1134"/>
        </w:tabs>
        <w:spacing w:before="0" w:after="0" w:line="276" w:lineRule="auto"/>
        <w:ind w:firstLine="600"/>
        <w:rPr>
          <w:sz w:val="25"/>
          <w:szCs w:val="25"/>
        </w:rPr>
      </w:pPr>
      <w:r w:rsidRPr="006C0219">
        <w:rPr>
          <w:sz w:val="25"/>
          <w:szCs w:val="25"/>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2351B" w:rsidRPr="006C0219" w:rsidRDefault="0032351B" w:rsidP="00C00F4F">
      <w:pPr>
        <w:pStyle w:val="20"/>
        <w:numPr>
          <w:ilvl w:val="0"/>
          <w:numId w:val="178"/>
        </w:numPr>
        <w:shd w:val="clear" w:color="auto" w:fill="auto"/>
        <w:tabs>
          <w:tab w:val="left" w:pos="1134"/>
        </w:tabs>
        <w:spacing w:before="0" w:after="0" w:line="276" w:lineRule="auto"/>
        <w:ind w:firstLine="600"/>
        <w:rPr>
          <w:sz w:val="25"/>
          <w:szCs w:val="25"/>
        </w:rPr>
      </w:pPr>
      <w:r w:rsidRPr="006C0219">
        <w:rPr>
          <w:sz w:val="25"/>
          <w:szCs w:val="25"/>
        </w:rPr>
        <w:t>обсуждение предложений по разработке схем границ прилегающих территорий, внесений в них изменений.</w:t>
      </w:r>
    </w:p>
    <w:p w:rsidR="0032351B" w:rsidRPr="006C0219" w:rsidRDefault="0032351B" w:rsidP="00C00F4F">
      <w:pPr>
        <w:pStyle w:val="20"/>
        <w:numPr>
          <w:ilvl w:val="0"/>
          <w:numId w:val="176"/>
        </w:numPr>
        <w:shd w:val="clear" w:color="auto" w:fill="auto"/>
        <w:tabs>
          <w:tab w:val="left" w:pos="1134"/>
        </w:tabs>
        <w:spacing w:before="0" w:after="0" w:line="276" w:lineRule="auto"/>
        <w:ind w:firstLine="600"/>
        <w:rPr>
          <w:sz w:val="25"/>
          <w:szCs w:val="25"/>
        </w:rPr>
      </w:pPr>
      <w:r w:rsidRPr="006C0219">
        <w:rPr>
          <w:sz w:val="25"/>
          <w:szCs w:val="25"/>
        </w:rPr>
        <w:t xml:space="preserve">Порядок представления, рассмотрения и оценки предложений заинтересованных лиц о включении общественной, дворовой территорий в муниципальную программу в целях формирования комфортной городской среды </w:t>
      </w:r>
      <w:r w:rsidRPr="006C0219">
        <w:rPr>
          <w:sz w:val="25"/>
          <w:szCs w:val="25"/>
        </w:rPr>
        <w:lastRenderedPageBreak/>
        <w:t>устанавливается соответствующим нормативным правовым актом администрации.</w:t>
      </w:r>
    </w:p>
    <w:p w:rsidR="0032351B" w:rsidRPr="006C0219" w:rsidRDefault="0032351B" w:rsidP="00C00F4F">
      <w:pPr>
        <w:pStyle w:val="20"/>
        <w:numPr>
          <w:ilvl w:val="0"/>
          <w:numId w:val="176"/>
        </w:numPr>
        <w:shd w:val="clear" w:color="auto" w:fill="auto"/>
        <w:tabs>
          <w:tab w:val="left" w:pos="1134"/>
          <w:tab w:val="left" w:pos="5914"/>
        </w:tabs>
        <w:spacing w:before="0" w:after="0" w:line="276" w:lineRule="auto"/>
        <w:ind w:firstLine="600"/>
        <w:rPr>
          <w:sz w:val="25"/>
          <w:szCs w:val="25"/>
        </w:rPr>
      </w:pPr>
      <w:r w:rsidRPr="006C0219">
        <w:rPr>
          <w:sz w:val="25"/>
          <w:szCs w:val="25"/>
        </w:rPr>
        <w:t>Открытое обсуждение проектов</w:t>
      </w:r>
      <w:r w:rsidR="00642FCC" w:rsidRPr="006C0219">
        <w:rPr>
          <w:sz w:val="25"/>
          <w:szCs w:val="25"/>
        </w:rPr>
        <w:t xml:space="preserve"> </w:t>
      </w:r>
      <w:r w:rsidRPr="006C0219">
        <w:rPr>
          <w:sz w:val="25"/>
          <w:szCs w:val="25"/>
        </w:rPr>
        <w:t>благоустройства</w:t>
      </w:r>
      <w:r w:rsidR="00642FCC" w:rsidRPr="006C0219">
        <w:rPr>
          <w:sz w:val="25"/>
          <w:szCs w:val="25"/>
        </w:rPr>
        <w:t xml:space="preserve"> </w:t>
      </w:r>
      <w:r w:rsidRPr="006C0219">
        <w:rPr>
          <w:sz w:val="25"/>
          <w:szCs w:val="25"/>
        </w:rPr>
        <w:t>территорий</w:t>
      </w:r>
      <w:r w:rsidR="00642FCC" w:rsidRPr="006C0219">
        <w:rPr>
          <w:sz w:val="25"/>
          <w:szCs w:val="25"/>
        </w:rPr>
        <w:t xml:space="preserve"> </w:t>
      </w:r>
      <w:r w:rsidRPr="006C0219">
        <w:rPr>
          <w:sz w:val="25"/>
          <w:szCs w:val="25"/>
        </w:rPr>
        <w:t>организовывается на этапе формулирования задач проекта и по итогам каждого из этапов проектирования.</w:t>
      </w:r>
    </w:p>
    <w:p w:rsidR="0032351B" w:rsidRPr="006C0219" w:rsidRDefault="0032351B" w:rsidP="00C00F4F">
      <w:pPr>
        <w:pStyle w:val="20"/>
        <w:numPr>
          <w:ilvl w:val="0"/>
          <w:numId w:val="176"/>
        </w:numPr>
        <w:shd w:val="clear" w:color="auto" w:fill="auto"/>
        <w:tabs>
          <w:tab w:val="left" w:pos="1134"/>
        </w:tabs>
        <w:spacing w:before="0" w:after="0" w:line="276" w:lineRule="auto"/>
        <w:ind w:firstLine="600"/>
        <w:rPr>
          <w:sz w:val="25"/>
          <w:szCs w:val="25"/>
        </w:rPr>
      </w:pPr>
      <w:r w:rsidRPr="006C0219">
        <w:rPr>
          <w:sz w:val="25"/>
          <w:szCs w:val="25"/>
        </w:rPr>
        <w:t>Порядок разработки, обсуждения с заинтересованными лицами и утверждения проектов благоустройства устанавливается соответствующим нормативным правовым актом администрации.</w:t>
      </w:r>
    </w:p>
    <w:p w:rsidR="0032351B" w:rsidRPr="006C0219" w:rsidRDefault="0032351B" w:rsidP="00C00F4F">
      <w:pPr>
        <w:pStyle w:val="20"/>
        <w:numPr>
          <w:ilvl w:val="0"/>
          <w:numId w:val="176"/>
        </w:numPr>
        <w:shd w:val="clear" w:color="auto" w:fill="auto"/>
        <w:spacing w:before="0" w:after="0" w:line="276" w:lineRule="auto"/>
        <w:ind w:firstLine="600"/>
        <w:rPr>
          <w:sz w:val="25"/>
          <w:szCs w:val="25"/>
        </w:rPr>
      </w:pPr>
      <w:r w:rsidRPr="006C0219">
        <w:rPr>
          <w:sz w:val="25"/>
          <w:szCs w:val="25"/>
        </w:rPr>
        <w:t xml:space="preserve">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Российской Федерации от 21.07.2014 № 212-ФЗ «Об основах общественного контроля в Российской Федерации».</w:t>
      </w:r>
    </w:p>
    <w:p w:rsidR="0032351B" w:rsidRPr="006C0219" w:rsidRDefault="0032351B" w:rsidP="00C00F4F">
      <w:pPr>
        <w:pStyle w:val="20"/>
        <w:numPr>
          <w:ilvl w:val="0"/>
          <w:numId w:val="176"/>
        </w:numPr>
        <w:shd w:val="clear" w:color="auto" w:fill="auto"/>
        <w:tabs>
          <w:tab w:val="left" w:pos="1004"/>
        </w:tabs>
        <w:spacing w:before="0" w:after="0" w:line="276" w:lineRule="auto"/>
        <w:ind w:firstLine="600"/>
        <w:rPr>
          <w:sz w:val="25"/>
          <w:szCs w:val="25"/>
        </w:rPr>
      </w:pPr>
      <w:r w:rsidRPr="006C0219">
        <w:rPr>
          <w:sz w:val="25"/>
          <w:szCs w:val="25"/>
        </w:rPr>
        <w:t>Создание комфортной городской среды должно быть направлено на повышение привлекательности населенного пункта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32351B" w:rsidRPr="006C0219" w:rsidRDefault="0032351B" w:rsidP="00C00F4F">
      <w:pPr>
        <w:pStyle w:val="20"/>
        <w:numPr>
          <w:ilvl w:val="0"/>
          <w:numId w:val="176"/>
        </w:numPr>
        <w:shd w:val="clear" w:color="auto" w:fill="auto"/>
        <w:tabs>
          <w:tab w:val="left" w:pos="1038"/>
        </w:tabs>
        <w:spacing w:before="0" w:after="0" w:line="276" w:lineRule="auto"/>
        <w:rPr>
          <w:sz w:val="25"/>
          <w:szCs w:val="25"/>
        </w:rPr>
      </w:pPr>
      <w:r w:rsidRPr="006C0219">
        <w:rPr>
          <w:sz w:val="25"/>
          <w:szCs w:val="25"/>
        </w:rPr>
        <w:t>Участие лиц, осуществляющих предпринимательскую деятельность, в</w:t>
      </w:r>
      <w:r w:rsidR="00642FCC" w:rsidRPr="006C0219">
        <w:rPr>
          <w:sz w:val="25"/>
          <w:szCs w:val="25"/>
        </w:rPr>
        <w:t xml:space="preserve"> </w:t>
      </w:r>
      <w:r w:rsidRPr="006C0219">
        <w:rPr>
          <w:sz w:val="25"/>
          <w:szCs w:val="25"/>
        </w:rPr>
        <w:t>реализации комплексных проектов благоустройства заключается:</w:t>
      </w:r>
    </w:p>
    <w:p w:rsidR="0032351B" w:rsidRPr="006C0219"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6C0219">
        <w:rPr>
          <w:sz w:val="25"/>
          <w:szCs w:val="25"/>
        </w:rPr>
        <w:t>в создании и предоставлении разного рода услуг и сервисов для посетителей общественных пространств;</w:t>
      </w:r>
    </w:p>
    <w:p w:rsidR="0032351B" w:rsidRPr="006C0219"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6C0219">
        <w:rPr>
          <w:sz w:val="25"/>
          <w:szCs w:val="25"/>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2351B" w:rsidRPr="006C0219" w:rsidRDefault="0032351B" w:rsidP="00C00F4F">
      <w:pPr>
        <w:pStyle w:val="20"/>
        <w:numPr>
          <w:ilvl w:val="0"/>
          <w:numId w:val="179"/>
        </w:numPr>
        <w:shd w:val="clear" w:color="auto" w:fill="auto"/>
        <w:tabs>
          <w:tab w:val="left" w:pos="941"/>
        </w:tabs>
        <w:spacing w:before="0" w:after="0" w:line="276" w:lineRule="auto"/>
        <w:ind w:firstLine="580"/>
        <w:rPr>
          <w:sz w:val="25"/>
          <w:szCs w:val="25"/>
        </w:rPr>
      </w:pPr>
      <w:r w:rsidRPr="006C0219">
        <w:rPr>
          <w:sz w:val="25"/>
          <w:szCs w:val="25"/>
        </w:rPr>
        <w:t>в строительстве, реконструкции, реставрации объектов недвижимости;</w:t>
      </w:r>
    </w:p>
    <w:p w:rsidR="0032351B" w:rsidRPr="006C0219" w:rsidRDefault="0032351B" w:rsidP="00C00F4F">
      <w:pPr>
        <w:pStyle w:val="20"/>
        <w:numPr>
          <w:ilvl w:val="0"/>
          <w:numId w:val="179"/>
        </w:numPr>
        <w:shd w:val="clear" w:color="auto" w:fill="auto"/>
        <w:tabs>
          <w:tab w:val="left" w:pos="941"/>
        </w:tabs>
        <w:spacing w:before="0" w:after="0" w:line="276" w:lineRule="auto"/>
        <w:ind w:firstLine="580"/>
        <w:rPr>
          <w:sz w:val="25"/>
          <w:szCs w:val="25"/>
        </w:rPr>
      </w:pPr>
      <w:r w:rsidRPr="006C0219">
        <w:rPr>
          <w:sz w:val="25"/>
          <w:szCs w:val="25"/>
        </w:rPr>
        <w:t>в производстве или размещении элементов благоустройства;</w:t>
      </w:r>
    </w:p>
    <w:p w:rsidR="0032351B" w:rsidRPr="006C0219"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6C0219">
        <w:rPr>
          <w:sz w:val="25"/>
          <w:szCs w:val="25"/>
        </w:rPr>
        <w:t>в комплексном благоустройстве отдельных территорий, прилегающих к территориям, благоустраиваемым за счет средств населенного пункта;</w:t>
      </w:r>
    </w:p>
    <w:p w:rsidR="0032351B" w:rsidRPr="006C0219"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6C0219">
        <w:rPr>
          <w:sz w:val="25"/>
          <w:szCs w:val="25"/>
        </w:rPr>
        <w:t>в организации мероприятий, обеспечивающих приток посетителей на создаваемые общественные пространства;</w:t>
      </w:r>
    </w:p>
    <w:p w:rsidR="0032351B" w:rsidRPr="006C0219"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6C0219">
        <w:rPr>
          <w:sz w:val="25"/>
          <w:szCs w:val="25"/>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2351B" w:rsidRPr="006C0219" w:rsidRDefault="0032351B" w:rsidP="00C00F4F">
      <w:pPr>
        <w:pStyle w:val="20"/>
        <w:numPr>
          <w:ilvl w:val="0"/>
          <w:numId w:val="179"/>
        </w:numPr>
        <w:shd w:val="clear" w:color="auto" w:fill="auto"/>
        <w:tabs>
          <w:tab w:val="left" w:pos="936"/>
        </w:tabs>
        <w:spacing w:before="0" w:after="0" w:line="276" w:lineRule="auto"/>
        <w:ind w:firstLine="580"/>
        <w:rPr>
          <w:sz w:val="25"/>
          <w:szCs w:val="25"/>
        </w:rPr>
      </w:pPr>
      <w:r w:rsidRPr="006C0219">
        <w:rPr>
          <w:sz w:val="25"/>
          <w:szCs w:val="25"/>
        </w:rPr>
        <w:t>в иных формах.</w:t>
      </w:r>
    </w:p>
    <w:p w:rsidR="0032351B" w:rsidRPr="006C0219" w:rsidRDefault="0032351B" w:rsidP="00C00F4F">
      <w:pPr>
        <w:pStyle w:val="20"/>
        <w:numPr>
          <w:ilvl w:val="0"/>
          <w:numId w:val="176"/>
        </w:numPr>
        <w:shd w:val="clear" w:color="auto" w:fill="auto"/>
        <w:tabs>
          <w:tab w:val="left" w:pos="1109"/>
        </w:tabs>
        <w:spacing w:before="0" w:after="300" w:line="276" w:lineRule="auto"/>
        <w:ind w:firstLine="580"/>
        <w:rPr>
          <w:sz w:val="25"/>
          <w:szCs w:val="25"/>
        </w:rPr>
      </w:pPr>
      <w:r w:rsidRPr="006C0219">
        <w:rPr>
          <w:sz w:val="25"/>
          <w:szCs w:val="25"/>
        </w:rPr>
        <w:t>Порядок проведения общественного обсуждения мероприятий по формированию комфортной городской среды на территории населенного пункта определяется соответствующим нормативным правовым актом администрации Кондинского района.</w:t>
      </w:r>
    </w:p>
    <w:p w:rsidR="0032351B" w:rsidRPr="006C0219" w:rsidRDefault="0032351B" w:rsidP="00305839">
      <w:pPr>
        <w:pStyle w:val="50"/>
        <w:shd w:val="clear" w:color="auto" w:fill="auto"/>
        <w:spacing w:after="300" w:line="276" w:lineRule="auto"/>
        <w:ind w:firstLine="580"/>
        <w:jc w:val="both"/>
        <w:rPr>
          <w:sz w:val="25"/>
          <w:szCs w:val="25"/>
        </w:rPr>
      </w:pPr>
      <w:r w:rsidRPr="006C0219">
        <w:rPr>
          <w:sz w:val="25"/>
          <w:szCs w:val="25"/>
        </w:rPr>
        <w:t>Статья 58. Участие физических и юридических лиц в общественном контроле за реализацией мероприятий по благоустройству территорий населенного пункта</w:t>
      </w:r>
    </w:p>
    <w:p w:rsidR="0032351B" w:rsidRPr="006C0219" w:rsidRDefault="0032351B" w:rsidP="00C00F4F">
      <w:pPr>
        <w:pStyle w:val="20"/>
        <w:numPr>
          <w:ilvl w:val="0"/>
          <w:numId w:val="180"/>
        </w:numPr>
        <w:shd w:val="clear" w:color="auto" w:fill="auto"/>
        <w:tabs>
          <w:tab w:val="left" w:pos="924"/>
        </w:tabs>
        <w:spacing w:before="0" w:after="0" w:line="276" w:lineRule="auto"/>
        <w:ind w:firstLine="580"/>
        <w:rPr>
          <w:sz w:val="25"/>
          <w:szCs w:val="25"/>
        </w:rPr>
      </w:pPr>
      <w:r w:rsidRPr="006C0219">
        <w:rPr>
          <w:sz w:val="25"/>
          <w:szCs w:val="25"/>
        </w:rPr>
        <w:t xml:space="preserve">Администрация </w:t>
      </w:r>
      <w:r w:rsidR="0012304D" w:rsidRPr="006C0219">
        <w:rPr>
          <w:sz w:val="25"/>
          <w:szCs w:val="25"/>
        </w:rPr>
        <w:t>сельс</w:t>
      </w:r>
      <w:r w:rsidRPr="006C0219">
        <w:rPr>
          <w:sz w:val="25"/>
          <w:szCs w:val="25"/>
        </w:rPr>
        <w:t xml:space="preserve">кого поселения </w:t>
      </w:r>
      <w:r w:rsidR="0012304D" w:rsidRPr="006C0219">
        <w:rPr>
          <w:sz w:val="25"/>
          <w:szCs w:val="25"/>
        </w:rPr>
        <w:t xml:space="preserve">Половинка </w:t>
      </w:r>
      <w:r w:rsidRPr="006C0219">
        <w:rPr>
          <w:sz w:val="25"/>
          <w:szCs w:val="25"/>
        </w:rPr>
        <w:t xml:space="preserve">должна создавать условия для проведения общественного контроля в области благоустройства, в том числе в </w:t>
      </w:r>
      <w:r w:rsidRPr="006C0219">
        <w:rPr>
          <w:sz w:val="25"/>
          <w:szCs w:val="25"/>
        </w:rPr>
        <w:lastRenderedPageBreak/>
        <w:t>рамках организации деятельности интерактивных порталов в сети Интернет.</w:t>
      </w:r>
    </w:p>
    <w:p w:rsidR="0032351B" w:rsidRPr="006C0219" w:rsidRDefault="0032351B" w:rsidP="00C00F4F">
      <w:pPr>
        <w:pStyle w:val="20"/>
        <w:numPr>
          <w:ilvl w:val="0"/>
          <w:numId w:val="180"/>
        </w:numPr>
        <w:shd w:val="clear" w:color="auto" w:fill="auto"/>
        <w:tabs>
          <w:tab w:val="left" w:pos="924"/>
        </w:tabs>
        <w:spacing w:before="0" w:after="0" w:line="276" w:lineRule="auto"/>
        <w:ind w:firstLine="580"/>
        <w:rPr>
          <w:sz w:val="25"/>
          <w:szCs w:val="25"/>
        </w:rPr>
      </w:pPr>
      <w:r w:rsidRPr="006C0219">
        <w:rPr>
          <w:sz w:val="25"/>
          <w:szCs w:val="25"/>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12304D" w:rsidRPr="006C0219">
        <w:rPr>
          <w:sz w:val="25"/>
          <w:szCs w:val="25"/>
        </w:rPr>
        <w:t xml:space="preserve">сельского </w:t>
      </w:r>
      <w:r w:rsidRPr="006C0219">
        <w:rPr>
          <w:sz w:val="25"/>
          <w:szCs w:val="25"/>
        </w:rPr>
        <w:t xml:space="preserve"> поселения </w:t>
      </w:r>
      <w:r w:rsidR="0012304D" w:rsidRPr="006C0219">
        <w:rPr>
          <w:sz w:val="25"/>
          <w:szCs w:val="25"/>
        </w:rPr>
        <w:t xml:space="preserve">Половинка </w:t>
      </w:r>
      <w:r w:rsidRPr="006C0219">
        <w:rPr>
          <w:sz w:val="25"/>
          <w:szCs w:val="25"/>
        </w:rPr>
        <w:t>и (или) на интерактивный портал в сети Интернет.</w:t>
      </w:r>
    </w:p>
    <w:p w:rsidR="0032351B" w:rsidRPr="006C0219" w:rsidRDefault="0032351B" w:rsidP="00C00F4F">
      <w:pPr>
        <w:pStyle w:val="20"/>
        <w:numPr>
          <w:ilvl w:val="0"/>
          <w:numId w:val="180"/>
        </w:numPr>
        <w:shd w:val="clear" w:color="auto" w:fill="auto"/>
        <w:tabs>
          <w:tab w:val="left" w:pos="924"/>
        </w:tabs>
        <w:spacing w:before="0" w:after="300" w:line="276" w:lineRule="auto"/>
        <w:ind w:firstLine="580"/>
        <w:rPr>
          <w:sz w:val="25"/>
          <w:szCs w:val="25"/>
        </w:rPr>
      </w:pPr>
      <w:r w:rsidRPr="006C0219">
        <w:rPr>
          <w:sz w:val="25"/>
          <w:szCs w:val="25"/>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2351B" w:rsidRPr="006C0219" w:rsidRDefault="0032351B" w:rsidP="00983663">
      <w:pPr>
        <w:pStyle w:val="10"/>
        <w:keepNext/>
        <w:keepLines/>
        <w:shd w:val="clear" w:color="auto" w:fill="auto"/>
        <w:spacing w:before="0" w:line="276" w:lineRule="auto"/>
        <w:ind w:firstLine="580"/>
        <w:rPr>
          <w:sz w:val="25"/>
          <w:szCs w:val="25"/>
        </w:rPr>
      </w:pPr>
      <w:bookmarkStart w:id="52" w:name="bookmark52"/>
      <w:r w:rsidRPr="006C0219">
        <w:rPr>
          <w:sz w:val="25"/>
          <w:szCs w:val="25"/>
        </w:rPr>
        <w:t>Глава 5. ОТВЕТСТВЕННОСТЬ</w:t>
      </w:r>
      <w:bookmarkEnd w:id="52"/>
      <w:r w:rsidR="00983663" w:rsidRPr="006C0219">
        <w:rPr>
          <w:sz w:val="25"/>
          <w:szCs w:val="25"/>
        </w:rPr>
        <w:t xml:space="preserve"> </w:t>
      </w:r>
      <w:r w:rsidRPr="006C0219">
        <w:rPr>
          <w:sz w:val="25"/>
          <w:szCs w:val="25"/>
        </w:rPr>
        <w:t>ЗА НАРУШЕНИЕ ПРАВИЛ БЛАГОУСТРОЙСТВА ТЕРРИТОРИИ</w:t>
      </w:r>
      <w:r w:rsidR="00983663" w:rsidRPr="006C0219">
        <w:rPr>
          <w:sz w:val="25"/>
          <w:szCs w:val="25"/>
        </w:rPr>
        <w:t xml:space="preserve"> </w:t>
      </w:r>
      <w:r w:rsidR="0012304D" w:rsidRPr="006C0219">
        <w:rPr>
          <w:sz w:val="25"/>
          <w:szCs w:val="25"/>
        </w:rPr>
        <w:t>СЕЛЬ</w:t>
      </w:r>
      <w:r w:rsidRPr="006C0219">
        <w:rPr>
          <w:sz w:val="25"/>
          <w:szCs w:val="25"/>
        </w:rPr>
        <w:t xml:space="preserve">СКОГО ПОСЕЛЕНИЯ </w:t>
      </w:r>
      <w:r w:rsidR="0012304D" w:rsidRPr="006C0219">
        <w:rPr>
          <w:sz w:val="25"/>
          <w:szCs w:val="25"/>
        </w:rPr>
        <w:t>ПОЛОВИНКА</w:t>
      </w:r>
    </w:p>
    <w:p w:rsidR="0032351B" w:rsidRPr="006C0219" w:rsidRDefault="0032351B" w:rsidP="00305839">
      <w:pPr>
        <w:pStyle w:val="50"/>
        <w:shd w:val="clear" w:color="auto" w:fill="auto"/>
        <w:spacing w:after="0" w:line="276" w:lineRule="auto"/>
        <w:rPr>
          <w:sz w:val="25"/>
          <w:szCs w:val="25"/>
        </w:rPr>
      </w:pPr>
    </w:p>
    <w:p w:rsidR="0032351B" w:rsidRPr="006C0219" w:rsidRDefault="0032351B" w:rsidP="00305839">
      <w:pPr>
        <w:pStyle w:val="10"/>
        <w:keepNext/>
        <w:keepLines/>
        <w:shd w:val="clear" w:color="auto" w:fill="auto"/>
        <w:spacing w:before="0" w:after="308" w:line="276" w:lineRule="auto"/>
        <w:ind w:firstLine="580"/>
        <w:jc w:val="both"/>
        <w:rPr>
          <w:sz w:val="25"/>
          <w:szCs w:val="25"/>
        </w:rPr>
      </w:pPr>
      <w:bookmarkStart w:id="53" w:name="bookmark54"/>
      <w:r w:rsidRPr="006C0219">
        <w:rPr>
          <w:sz w:val="25"/>
          <w:szCs w:val="25"/>
        </w:rPr>
        <w:t xml:space="preserve">Статья </w:t>
      </w:r>
      <w:r w:rsidR="00983663" w:rsidRPr="006C0219">
        <w:rPr>
          <w:sz w:val="25"/>
          <w:szCs w:val="25"/>
        </w:rPr>
        <w:t>59</w:t>
      </w:r>
      <w:r w:rsidRPr="006C0219">
        <w:rPr>
          <w:sz w:val="25"/>
          <w:szCs w:val="25"/>
        </w:rPr>
        <w:t>. Ответственность за нарушение настоящих Правил</w:t>
      </w:r>
      <w:bookmarkEnd w:id="53"/>
    </w:p>
    <w:p w:rsidR="0032351B" w:rsidRPr="006C0219" w:rsidRDefault="0032351B" w:rsidP="00C00F4F">
      <w:pPr>
        <w:pStyle w:val="20"/>
        <w:numPr>
          <w:ilvl w:val="0"/>
          <w:numId w:val="182"/>
        </w:numPr>
        <w:shd w:val="clear" w:color="auto" w:fill="auto"/>
        <w:tabs>
          <w:tab w:val="left" w:pos="931"/>
        </w:tabs>
        <w:spacing w:before="0" w:after="0" w:line="276" w:lineRule="auto"/>
        <w:ind w:firstLine="580"/>
        <w:rPr>
          <w:sz w:val="25"/>
          <w:szCs w:val="25"/>
        </w:rPr>
      </w:pPr>
      <w:r w:rsidRPr="006C0219">
        <w:rPr>
          <w:sz w:val="25"/>
          <w:szCs w:val="25"/>
        </w:rPr>
        <w:t>За нарушение настоящих Правил физические и юридические лица несут</w:t>
      </w:r>
      <w:r w:rsidR="0012304D" w:rsidRPr="006C0219">
        <w:rPr>
          <w:sz w:val="25"/>
          <w:szCs w:val="25"/>
        </w:rPr>
        <w:t xml:space="preserve"> ответственность в соответствии с Законом Ханты-мансийского автономного округа – Югры от 11.06.2010 № 102-оз «Об административных правонарушениях».</w:t>
      </w:r>
    </w:p>
    <w:p w:rsidR="00FA749E" w:rsidRPr="006C0219" w:rsidRDefault="002E548C" w:rsidP="00C00F4F">
      <w:pPr>
        <w:pStyle w:val="20"/>
        <w:numPr>
          <w:ilvl w:val="0"/>
          <w:numId w:val="182"/>
        </w:numPr>
        <w:shd w:val="clear" w:color="auto" w:fill="auto"/>
        <w:tabs>
          <w:tab w:val="left" w:pos="931"/>
        </w:tabs>
        <w:spacing w:before="0" w:after="0" w:line="276" w:lineRule="auto"/>
        <w:ind w:firstLine="580"/>
        <w:rPr>
          <w:sz w:val="25"/>
          <w:szCs w:val="25"/>
        </w:rPr>
      </w:pPr>
      <w:r w:rsidRPr="006C0219">
        <w:rPr>
          <w:sz w:val="25"/>
          <w:szCs w:val="25"/>
        </w:rPr>
        <w:t>Применение мер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w:t>
      </w: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2E548C" w:rsidRPr="006C0219" w:rsidRDefault="002E548C" w:rsidP="00305839">
      <w:pPr>
        <w:pStyle w:val="20"/>
        <w:shd w:val="clear" w:color="auto" w:fill="auto"/>
        <w:tabs>
          <w:tab w:val="left" w:pos="931"/>
        </w:tabs>
        <w:spacing w:before="0" w:after="0" w:line="276" w:lineRule="auto"/>
        <w:rPr>
          <w:sz w:val="25"/>
          <w:szCs w:val="25"/>
        </w:rPr>
      </w:pPr>
    </w:p>
    <w:p w:rsidR="00983663" w:rsidRPr="006C0219" w:rsidRDefault="00983663" w:rsidP="00305839">
      <w:pPr>
        <w:pStyle w:val="20"/>
        <w:shd w:val="clear" w:color="auto" w:fill="auto"/>
        <w:tabs>
          <w:tab w:val="left" w:pos="931"/>
        </w:tabs>
        <w:spacing w:before="0" w:after="0" w:line="276" w:lineRule="auto"/>
        <w:rPr>
          <w:sz w:val="25"/>
          <w:szCs w:val="25"/>
        </w:rPr>
      </w:pPr>
    </w:p>
    <w:p w:rsidR="00983663" w:rsidRPr="006C0219" w:rsidRDefault="00983663" w:rsidP="00305839">
      <w:pPr>
        <w:pStyle w:val="20"/>
        <w:shd w:val="clear" w:color="auto" w:fill="auto"/>
        <w:tabs>
          <w:tab w:val="left" w:pos="931"/>
        </w:tabs>
        <w:spacing w:before="0" w:after="0" w:line="276" w:lineRule="auto"/>
        <w:rPr>
          <w:sz w:val="25"/>
          <w:szCs w:val="25"/>
        </w:rPr>
      </w:pPr>
    </w:p>
    <w:p w:rsidR="00983663" w:rsidRPr="006C0219" w:rsidRDefault="00983663" w:rsidP="00305839">
      <w:pPr>
        <w:pStyle w:val="20"/>
        <w:shd w:val="clear" w:color="auto" w:fill="auto"/>
        <w:tabs>
          <w:tab w:val="left" w:pos="931"/>
        </w:tabs>
        <w:spacing w:before="0" w:after="0" w:line="276" w:lineRule="auto"/>
        <w:rPr>
          <w:sz w:val="25"/>
          <w:szCs w:val="25"/>
        </w:rPr>
      </w:pPr>
    </w:p>
    <w:p w:rsidR="00983663" w:rsidRPr="006C0219" w:rsidRDefault="00983663" w:rsidP="00305839">
      <w:pPr>
        <w:pStyle w:val="20"/>
        <w:shd w:val="clear" w:color="auto" w:fill="auto"/>
        <w:tabs>
          <w:tab w:val="left" w:pos="931"/>
        </w:tabs>
        <w:spacing w:before="0" w:after="0" w:line="276" w:lineRule="auto"/>
        <w:rPr>
          <w:sz w:val="25"/>
          <w:szCs w:val="25"/>
        </w:rPr>
      </w:pPr>
    </w:p>
    <w:p w:rsidR="00983663" w:rsidRPr="006C0219"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tbl>
      <w:tblPr>
        <w:tblStyle w:val="a3"/>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65"/>
      </w:tblGrid>
      <w:tr w:rsidR="0032351B" w:rsidRPr="00AB3EA2" w:rsidTr="002E548C">
        <w:tc>
          <w:tcPr>
            <w:tcW w:w="5465" w:type="dxa"/>
          </w:tcPr>
          <w:p w:rsidR="0032351B" w:rsidRPr="00AB3EA2" w:rsidRDefault="0032351B" w:rsidP="00305839">
            <w:pPr>
              <w:pStyle w:val="20"/>
              <w:shd w:val="clear" w:color="auto" w:fill="auto"/>
              <w:spacing w:before="0" w:after="0" w:line="276" w:lineRule="auto"/>
              <w:rPr>
                <w:sz w:val="24"/>
                <w:szCs w:val="24"/>
              </w:rPr>
            </w:pPr>
            <w:r w:rsidRPr="00AB3EA2">
              <w:rPr>
                <w:sz w:val="24"/>
                <w:szCs w:val="24"/>
              </w:rPr>
              <w:lastRenderedPageBreak/>
              <w:t>Приложение 1</w:t>
            </w:r>
          </w:p>
          <w:p w:rsidR="0032351B" w:rsidRPr="00AB3EA2" w:rsidRDefault="0032351B" w:rsidP="00305839">
            <w:pPr>
              <w:pStyle w:val="20"/>
              <w:spacing w:before="0" w:after="0" w:line="276" w:lineRule="auto"/>
              <w:rPr>
                <w:sz w:val="24"/>
                <w:szCs w:val="24"/>
              </w:rPr>
            </w:pPr>
            <w:r w:rsidRPr="00AB3EA2">
              <w:rPr>
                <w:sz w:val="24"/>
                <w:szCs w:val="24"/>
              </w:rPr>
              <w:t xml:space="preserve">к правилам благоустройства </w:t>
            </w:r>
          </w:p>
          <w:p w:rsidR="0032351B" w:rsidRPr="00AB3EA2" w:rsidRDefault="0032351B" w:rsidP="00305839">
            <w:pPr>
              <w:pStyle w:val="20"/>
              <w:spacing w:before="0" w:after="0" w:line="276" w:lineRule="auto"/>
              <w:rPr>
                <w:sz w:val="24"/>
                <w:szCs w:val="24"/>
              </w:rPr>
            </w:pPr>
            <w:r w:rsidRPr="00AB3EA2">
              <w:rPr>
                <w:sz w:val="24"/>
                <w:szCs w:val="24"/>
              </w:rPr>
              <w:t xml:space="preserve">территории муниципального образования </w:t>
            </w:r>
          </w:p>
          <w:p w:rsidR="0032351B" w:rsidRPr="00AB3EA2" w:rsidRDefault="002E548C" w:rsidP="00305839">
            <w:pPr>
              <w:pStyle w:val="20"/>
              <w:spacing w:before="0" w:after="0" w:line="276" w:lineRule="auto"/>
              <w:rPr>
                <w:sz w:val="24"/>
                <w:szCs w:val="24"/>
              </w:rPr>
            </w:pPr>
            <w:r w:rsidRPr="00AB3EA2">
              <w:rPr>
                <w:sz w:val="24"/>
                <w:szCs w:val="24"/>
              </w:rPr>
              <w:t>сель</w:t>
            </w:r>
            <w:r w:rsidR="0032351B" w:rsidRPr="00AB3EA2">
              <w:rPr>
                <w:sz w:val="24"/>
                <w:szCs w:val="24"/>
              </w:rPr>
              <w:t xml:space="preserve">ское поселение </w:t>
            </w:r>
            <w:r w:rsidRPr="00AB3EA2">
              <w:rPr>
                <w:sz w:val="24"/>
                <w:szCs w:val="24"/>
              </w:rPr>
              <w:t>Половинка</w:t>
            </w:r>
          </w:p>
        </w:tc>
      </w:tr>
    </w:tbl>
    <w:p w:rsidR="0032351B" w:rsidRPr="00AB3EA2" w:rsidRDefault="0032351B" w:rsidP="00305839">
      <w:pPr>
        <w:pStyle w:val="20"/>
        <w:shd w:val="clear" w:color="auto" w:fill="auto"/>
        <w:spacing w:before="0" w:after="0" w:line="276" w:lineRule="auto"/>
        <w:jc w:val="right"/>
        <w:rPr>
          <w:sz w:val="25"/>
          <w:szCs w:val="25"/>
        </w:rPr>
      </w:pPr>
    </w:p>
    <w:p w:rsidR="0032351B" w:rsidRPr="00AB3EA2" w:rsidRDefault="0032351B" w:rsidP="00305839">
      <w:pPr>
        <w:pStyle w:val="20"/>
        <w:spacing w:before="0" w:after="0" w:line="276" w:lineRule="auto"/>
        <w:ind w:left="4280"/>
        <w:rPr>
          <w:sz w:val="25"/>
          <w:szCs w:val="25"/>
        </w:rPr>
      </w:pPr>
    </w:p>
    <w:p w:rsidR="0032351B" w:rsidRPr="00AB3EA2" w:rsidRDefault="0032351B" w:rsidP="00305839">
      <w:pPr>
        <w:pStyle w:val="50"/>
        <w:shd w:val="clear" w:color="auto" w:fill="auto"/>
        <w:spacing w:after="0" w:line="276" w:lineRule="auto"/>
        <w:rPr>
          <w:sz w:val="25"/>
          <w:szCs w:val="25"/>
        </w:rPr>
      </w:pPr>
      <w:r w:rsidRPr="00AB3EA2">
        <w:rPr>
          <w:sz w:val="25"/>
          <w:szCs w:val="25"/>
        </w:rPr>
        <w:t>ТРЕБОВАНИЯ</w:t>
      </w:r>
    </w:p>
    <w:p w:rsidR="0032351B" w:rsidRPr="00AB3EA2" w:rsidRDefault="0032351B" w:rsidP="00305839">
      <w:pPr>
        <w:pStyle w:val="50"/>
        <w:shd w:val="clear" w:color="auto" w:fill="auto"/>
        <w:spacing w:after="0" w:line="276" w:lineRule="auto"/>
        <w:rPr>
          <w:sz w:val="25"/>
          <w:szCs w:val="25"/>
        </w:rPr>
      </w:pPr>
      <w:r w:rsidRPr="00AB3EA2">
        <w:rPr>
          <w:sz w:val="25"/>
          <w:szCs w:val="25"/>
        </w:rPr>
        <w:t>К СОСТАВУ И ОФОРМЛЕНИЮ ПРОЕКТА РЕКЛАМНОЙ</w:t>
      </w:r>
    </w:p>
    <w:p w:rsidR="0032351B" w:rsidRPr="00AB3EA2" w:rsidRDefault="0032351B" w:rsidP="00305839">
      <w:pPr>
        <w:pStyle w:val="50"/>
        <w:shd w:val="clear" w:color="auto" w:fill="auto"/>
        <w:spacing w:after="300" w:line="276" w:lineRule="auto"/>
        <w:rPr>
          <w:sz w:val="25"/>
          <w:szCs w:val="25"/>
        </w:rPr>
      </w:pPr>
      <w:r w:rsidRPr="00AB3EA2">
        <w:rPr>
          <w:sz w:val="25"/>
          <w:szCs w:val="25"/>
        </w:rPr>
        <w:t>КОНСТРУКЦИИ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Проект рекламной конструкции предоставляется в (уполномоченный орган в области рекламы муниципального образования) на листах, сопровождаемых штампом чертежа - рамкой для чертежа и должен содержать:</w:t>
      </w:r>
    </w:p>
    <w:p w:rsidR="0032351B" w:rsidRPr="00AB3EA2" w:rsidRDefault="0032351B" w:rsidP="00C00F4F">
      <w:pPr>
        <w:pStyle w:val="20"/>
        <w:numPr>
          <w:ilvl w:val="0"/>
          <w:numId w:val="184"/>
        </w:numPr>
        <w:shd w:val="clear" w:color="auto" w:fill="auto"/>
        <w:tabs>
          <w:tab w:val="left" w:pos="941"/>
        </w:tabs>
        <w:spacing w:before="0" w:after="0" w:line="276" w:lineRule="auto"/>
        <w:ind w:firstLine="580"/>
        <w:rPr>
          <w:sz w:val="25"/>
          <w:szCs w:val="25"/>
        </w:rPr>
      </w:pPr>
      <w:r w:rsidRPr="00AB3EA2">
        <w:rPr>
          <w:sz w:val="25"/>
          <w:szCs w:val="25"/>
        </w:rPr>
        <w:t>пояснительную записку с указанием:</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типа рекламной конструкции;</w:t>
      </w:r>
    </w:p>
    <w:p w:rsidR="0032351B" w:rsidRPr="00AB3EA2" w:rsidRDefault="0032351B" w:rsidP="00C00F4F">
      <w:pPr>
        <w:pStyle w:val="20"/>
        <w:numPr>
          <w:ilvl w:val="0"/>
          <w:numId w:val="183"/>
        </w:numPr>
        <w:shd w:val="clear" w:color="auto" w:fill="auto"/>
        <w:tabs>
          <w:tab w:val="left" w:pos="783"/>
        </w:tabs>
        <w:spacing w:before="0" w:after="0" w:line="276" w:lineRule="auto"/>
        <w:ind w:firstLine="580"/>
        <w:rPr>
          <w:sz w:val="25"/>
          <w:szCs w:val="25"/>
        </w:rPr>
      </w:pPr>
      <w:r w:rsidRPr="00AB3EA2">
        <w:rPr>
          <w:sz w:val="25"/>
          <w:szCs w:val="25"/>
        </w:rPr>
        <w:t>вида рекламной конструкции (по времени размещения; по способу отображения информации);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размеров рекламной конструкции;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размеров информационного поля рекламной конструкции;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количество сторон;</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площади информационного поля рекламной конструкции;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материалов оснований/фундаментов (при их наличии);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адреса размещения рекламной конструкции;</w:t>
      </w:r>
    </w:p>
    <w:p w:rsidR="0032351B" w:rsidRPr="00AB3EA2" w:rsidRDefault="0032351B" w:rsidP="00C00F4F">
      <w:pPr>
        <w:pStyle w:val="20"/>
        <w:numPr>
          <w:ilvl w:val="0"/>
          <w:numId w:val="183"/>
        </w:numPr>
        <w:shd w:val="clear" w:color="auto" w:fill="auto"/>
        <w:tabs>
          <w:tab w:val="left" w:pos="793"/>
        </w:tabs>
        <w:spacing w:before="0" w:after="0" w:line="276" w:lineRule="auto"/>
        <w:ind w:firstLine="580"/>
        <w:rPr>
          <w:sz w:val="25"/>
          <w:szCs w:val="25"/>
        </w:rPr>
      </w:pPr>
      <w:r w:rsidRPr="00AB3EA2">
        <w:rPr>
          <w:sz w:val="25"/>
          <w:szCs w:val="25"/>
        </w:rPr>
        <w:t xml:space="preserve">номера рекламной конструкции в соответствии со Схемой размещения рекламных конструкций на территории </w:t>
      </w:r>
      <w:r w:rsidR="00A36792" w:rsidRPr="00AB3EA2">
        <w:rPr>
          <w:sz w:val="25"/>
          <w:szCs w:val="25"/>
        </w:rPr>
        <w:t>сельс</w:t>
      </w:r>
      <w:r w:rsidRPr="00AB3EA2">
        <w:rPr>
          <w:sz w:val="25"/>
          <w:szCs w:val="25"/>
        </w:rPr>
        <w:t xml:space="preserve">кого поселения </w:t>
      </w:r>
      <w:r w:rsidR="00A36792" w:rsidRPr="00AB3EA2">
        <w:rPr>
          <w:sz w:val="25"/>
          <w:szCs w:val="25"/>
        </w:rPr>
        <w:t>Половинка</w:t>
      </w:r>
      <w:r w:rsidRPr="00AB3EA2">
        <w:rPr>
          <w:sz w:val="25"/>
          <w:szCs w:val="25"/>
        </w:rPr>
        <w:t xml:space="preserve"> (в случае, если место установки рекламной конструкции в соответствии с частью 5.8 статьи 19 Федерального закона Российской Федерации от 13.03.2006 № 38-ФЗ «О рекламе» определяется схемой размещения рекламных конструкций);</w:t>
      </w:r>
    </w:p>
    <w:p w:rsidR="0032351B" w:rsidRPr="00AB3EA2" w:rsidRDefault="0032351B" w:rsidP="00C00F4F">
      <w:pPr>
        <w:pStyle w:val="20"/>
        <w:numPr>
          <w:ilvl w:val="0"/>
          <w:numId w:val="183"/>
        </w:numPr>
        <w:shd w:val="clear" w:color="auto" w:fill="auto"/>
        <w:tabs>
          <w:tab w:val="left" w:pos="793"/>
        </w:tabs>
        <w:spacing w:before="0" w:after="0" w:line="276" w:lineRule="auto"/>
        <w:ind w:firstLine="580"/>
        <w:rPr>
          <w:sz w:val="25"/>
          <w:szCs w:val="25"/>
        </w:rPr>
      </w:pPr>
      <w:r w:rsidRPr="00AB3EA2">
        <w:rPr>
          <w:sz w:val="25"/>
          <w:szCs w:val="25"/>
        </w:rPr>
        <w:t>сведения о соответствии рекламной конструкции и е</w:t>
      </w:r>
      <w:r w:rsidR="00A36792" w:rsidRPr="00AB3EA2">
        <w:rPr>
          <w:sz w:val="25"/>
          <w:szCs w:val="25"/>
        </w:rPr>
        <w:t>ё</w:t>
      </w:r>
      <w:r w:rsidRPr="00AB3EA2">
        <w:rPr>
          <w:sz w:val="25"/>
          <w:szCs w:val="25"/>
        </w:rPr>
        <w:t xml:space="preserve"> территориального размещения требованиям технических регламентов (ГОСТов, сводам правил,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32351B" w:rsidRPr="00AB3EA2" w:rsidRDefault="0032351B" w:rsidP="00C00F4F">
      <w:pPr>
        <w:pStyle w:val="20"/>
        <w:numPr>
          <w:ilvl w:val="0"/>
          <w:numId w:val="184"/>
        </w:numPr>
        <w:shd w:val="clear" w:color="auto" w:fill="auto"/>
        <w:tabs>
          <w:tab w:val="left" w:pos="1037"/>
        </w:tabs>
        <w:spacing w:before="0" w:after="0" w:line="276" w:lineRule="auto"/>
        <w:ind w:firstLine="580"/>
        <w:rPr>
          <w:sz w:val="25"/>
          <w:szCs w:val="25"/>
        </w:rPr>
      </w:pPr>
      <w:r w:rsidRPr="00AB3EA2">
        <w:rPr>
          <w:sz w:val="25"/>
          <w:szCs w:val="25"/>
        </w:rPr>
        <w:t xml:space="preserve">ситуационный план с указанием места размещения рекламной конструкции в М </w:t>
      </w:r>
      <w:r w:rsidRPr="00AB3EA2">
        <w:rPr>
          <w:sz w:val="25"/>
          <w:szCs w:val="25"/>
          <w:lang w:eastAsia="en-US" w:bidi="en-US"/>
        </w:rPr>
        <w:t xml:space="preserve">1:1000 </w:t>
      </w:r>
      <w:r w:rsidRPr="00AB3EA2">
        <w:rPr>
          <w:sz w:val="25"/>
          <w:szCs w:val="25"/>
        </w:rPr>
        <w:t xml:space="preserve">или М </w:t>
      </w:r>
      <w:r w:rsidRPr="00AB3EA2">
        <w:rPr>
          <w:sz w:val="25"/>
          <w:szCs w:val="25"/>
          <w:lang w:eastAsia="en-US" w:bidi="en-US"/>
        </w:rPr>
        <w:t xml:space="preserve">1:2000 </w:t>
      </w:r>
      <w:r w:rsidRPr="00AB3EA2">
        <w:rPr>
          <w:sz w:val="25"/>
          <w:szCs w:val="25"/>
        </w:rPr>
        <w:t>с привязкой на плане к ближайшей опоре освещения, тротуару или объекту капитального строительства;</w:t>
      </w:r>
    </w:p>
    <w:p w:rsidR="0032351B" w:rsidRPr="00AB3EA2" w:rsidRDefault="0032351B" w:rsidP="00C00F4F">
      <w:pPr>
        <w:pStyle w:val="20"/>
        <w:numPr>
          <w:ilvl w:val="0"/>
          <w:numId w:val="184"/>
        </w:numPr>
        <w:shd w:val="clear" w:color="auto" w:fill="auto"/>
        <w:tabs>
          <w:tab w:val="left" w:pos="937"/>
        </w:tabs>
        <w:spacing w:before="0" w:after="0" w:line="276" w:lineRule="auto"/>
        <w:ind w:firstLine="580"/>
        <w:rPr>
          <w:sz w:val="25"/>
          <w:szCs w:val="25"/>
        </w:rPr>
      </w:pPr>
      <w:r w:rsidRPr="00AB3EA2">
        <w:rPr>
          <w:sz w:val="25"/>
          <w:szCs w:val="25"/>
        </w:rPr>
        <w:t xml:space="preserve">выкопировку из плана местности в М 1:500 с необходимыми привязками, определяющими местоположение рекламной конструкции, с указанием координат места размещения рекламной конструкции в соответствии со Схемой размещения рекламных конструкций на территории </w:t>
      </w:r>
      <w:r w:rsidR="00A36792" w:rsidRPr="00AB3EA2">
        <w:rPr>
          <w:sz w:val="25"/>
          <w:szCs w:val="25"/>
        </w:rPr>
        <w:t>сель</w:t>
      </w:r>
      <w:r w:rsidRPr="00AB3EA2">
        <w:rPr>
          <w:sz w:val="25"/>
          <w:szCs w:val="25"/>
        </w:rPr>
        <w:t xml:space="preserve">ского поселения </w:t>
      </w:r>
      <w:r w:rsidR="00A36792" w:rsidRPr="00AB3EA2">
        <w:rPr>
          <w:sz w:val="25"/>
          <w:szCs w:val="25"/>
        </w:rPr>
        <w:t>Половинка</w:t>
      </w:r>
      <w:r w:rsidRPr="00AB3EA2">
        <w:rPr>
          <w:sz w:val="25"/>
          <w:szCs w:val="25"/>
        </w:rPr>
        <w:t xml:space="preserve"> (для отдельно стоящей рекламной конструкции);</w:t>
      </w:r>
    </w:p>
    <w:p w:rsidR="0032351B" w:rsidRPr="00AB3EA2" w:rsidRDefault="0032351B" w:rsidP="00C00F4F">
      <w:pPr>
        <w:pStyle w:val="20"/>
        <w:numPr>
          <w:ilvl w:val="0"/>
          <w:numId w:val="184"/>
        </w:numPr>
        <w:shd w:val="clear" w:color="auto" w:fill="auto"/>
        <w:tabs>
          <w:tab w:val="left" w:pos="1242"/>
          <w:tab w:val="left" w:pos="4477"/>
          <w:tab w:val="right" w:pos="9630"/>
        </w:tabs>
        <w:spacing w:before="0" w:after="0" w:line="276" w:lineRule="auto"/>
        <w:ind w:firstLine="580"/>
        <w:rPr>
          <w:sz w:val="25"/>
          <w:szCs w:val="25"/>
        </w:rPr>
      </w:pPr>
      <w:r w:rsidRPr="00AB3EA2">
        <w:rPr>
          <w:sz w:val="25"/>
          <w:szCs w:val="25"/>
        </w:rPr>
        <w:t>фотофиксацию места</w:t>
      </w:r>
      <w:r w:rsidR="00A36792" w:rsidRPr="00AB3EA2">
        <w:rPr>
          <w:sz w:val="25"/>
          <w:szCs w:val="25"/>
        </w:rPr>
        <w:t xml:space="preserve"> </w:t>
      </w:r>
      <w:r w:rsidRPr="00AB3EA2">
        <w:rPr>
          <w:sz w:val="25"/>
          <w:szCs w:val="25"/>
        </w:rPr>
        <w:t>размещения рекламной</w:t>
      </w:r>
      <w:r w:rsidR="00A36792" w:rsidRPr="00AB3EA2">
        <w:rPr>
          <w:sz w:val="25"/>
          <w:szCs w:val="25"/>
        </w:rPr>
        <w:t xml:space="preserve"> </w:t>
      </w:r>
      <w:r w:rsidRPr="00AB3EA2">
        <w:rPr>
          <w:sz w:val="25"/>
          <w:szCs w:val="25"/>
        </w:rPr>
        <w:t>конструкции</w:t>
      </w:r>
      <w:r w:rsidR="00A36792" w:rsidRPr="00AB3EA2">
        <w:rPr>
          <w:sz w:val="25"/>
          <w:szCs w:val="25"/>
        </w:rPr>
        <w:t xml:space="preserve"> </w:t>
      </w:r>
      <w:r w:rsidRPr="00AB3EA2">
        <w:rPr>
          <w:sz w:val="25"/>
          <w:szCs w:val="25"/>
        </w:rPr>
        <w:t>(существующее положение) с</w:t>
      </w:r>
      <w:r w:rsidR="00A36792" w:rsidRPr="00AB3EA2">
        <w:rPr>
          <w:sz w:val="25"/>
          <w:szCs w:val="25"/>
        </w:rPr>
        <w:t xml:space="preserve"> </w:t>
      </w:r>
      <w:r w:rsidRPr="00AB3EA2">
        <w:rPr>
          <w:sz w:val="25"/>
          <w:szCs w:val="25"/>
        </w:rPr>
        <w:t>отображением объектов</w:t>
      </w:r>
      <w:r w:rsidR="00A36792" w:rsidRPr="00AB3EA2">
        <w:rPr>
          <w:sz w:val="25"/>
          <w:szCs w:val="25"/>
        </w:rPr>
        <w:t xml:space="preserve"> </w:t>
      </w:r>
      <w:r w:rsidRPr="00AB3EA2">
        <w:rPr>
          <w:sz w:val="25"/>
          <w:szCs w:val="25"/>
        </w:rPr>
        <w:t>капитального</w:t>
      </w:r>
      <w:r w:rsidR="00A36792" w:rsidRPr="00AB3EA2">
        <w:rPr>
          <w:sz w:val="25"/>
          <w:szCs w:val="25"/>
        </w:rPr>
        <w:t xml:space="preserve"> </w:t>
      </w:r>
      <w:r w:rsidRPr="00AB3EA2">
        <w:rPr>
          <w:sz w:val="25"/>
          <w:szCs w:val="25"/>
        </w:rPr>
        <w:t>строительства, расположенных в непосредственной близости (формат не менее А4);</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lastRenderedPageBreak/>
        <w:t>фотофиксацию с наложенным эскизом рекламной конструкции (формат не менее А4):</w:t>
      </w:r>
    </w:p>
    <w:p w:rsidR="0032351B" w:rsidRPr="00AB3EA2" w:rsidRDefault="0032351B" w:rsidP="00305839">
      <w:pPr>
        <w:pStyle w:val="20"/>
        <w:shd w:val="clear" w:color="auto" w:fill="auto"/>
        <w:tabs>
          <w:tab w:val="left" w:pos="925"/>
        </w:tabs>
        <w:spacing w:before="0" w:after="0" w:line="276" w:lineRule="auto"/>
        <w:ind w:firstLine="580"/>
        <w:rPr>
          <w:sz w:val="25"/>
          <w:szCs w:val="25"/>
        </w:rPr>
      </w:pPr>
      <w:r w:rsidRPr="00AB3EA2">
        <w:rPr>
          <w:sz w:val="25"/>
          <w:szCs w:val="25"/>
        </w:rPr>
        <w:t>а)</w:t>
      </w:r>
      <w:r w:rsidRPr="00AB3EA2">
        <w:rPr>
          <w:sz w:val="25"/>
          <w:szCs w:val="25"/>
        </w:rPr>
        <w:tab/>
        <w:t>не менее двух цветных фотографий для рекламных конструкций,</w:t>
      </w:r>
      <w:r w:rsidR="00A36792" w:rsidRPr="00AB3EA2">
        <w:rPr>
          <w:sz w:val="25"/>
          <w:szCs w:val="25"/>
        </w:rPr>
        <w:t xml:space="preserve"> </w:t>
      </w:r>
      <w:r w:rsidRPr="00AB3EA2">
        <w:rPr>
          <w:sz w:val="25"/>
          <w:szCs w:val="25"/>
        </w:rPr>
        <w:t>предполагаемых к размещению, с привязками, определяющими место размещения рекламной конструкции (с привязкой рекламной конструкции к ближайшей опоре освещения,</w:t>
      </w:r>
      <w:r w:rsidRPr="00AB3EA2">
        <w:rPr>
          <w:sz w:val="25"/>
          <w:szCs w:val="25"/>
        </w:rPr>
        <w:tab/>
        <w:t>тротуару или объекту</w:t>
      </w:r>
      <w:r w:rsidRPr="00AB3EA2">
        <w:rPr>
          <w:sz w:val="25"/>
          <w:szCs w:val="25"/>
        </w:rPr>
        <w:tab/>
        <w:t>капитального</w:t>
      </w:r>
      <w:r w:rsidR="00A36792" w:rsidRPr="00AB3EA2">
        <w:rPr>
          <w:sz w:val="25"/>
          <w:szCs w:val="25"/>
        </w:rPr>
        <w:t xml:space="preserve"> </w:t>
      </w:r>
      <w:r w:rsidRPr="00AB3EA2">
        <w:rPr>
          <w:sz w:val="25"/>
          <w:szCs w:val="25"/>
        </w:rPr>
        <w:t>строительства и привязкой по высоте к поверхности тротуара, проезжей части дороги или улицы, расстоянию от края рекламной конструкции до проезжей части дороги или улицы). Фотофиксация должна отражать существующую окружающую застройку;</w:t>
      </w:r>
    </w:p>
    <w:p w:rsidR="0032351B" w:rsidRPr="00AB3EA2" w:rsidRDefault="00A36792" w:rsidP="00305839">
      <w:pPr>
        <w:pStyle w:val="20"/>
        <w:shd w:val="clear" w:color="auto" w:fill="auto"/>
        <w:tabs>
          <w:tab w:val="left" w:pos="925"/>
        </w:tabs>
        <w:spacing w:before="0" w:after="0" w:line="276" w:lineRule="auto"/>
        <w:rPr>
          <w:sz w:val="25"/>
          <w:szCs w:val="25"/>
        </w:rPr>
      </w:pPr>
      <w:r w:rsidRPr="00AB3EA2">
        <w:rPr>
          <w:sz w:val="25"/>
          <w:szCs w:val="25"/>
        </w:rPr>
        <w:t xml:space="preserve">        б) </w:t>
      </w:r>
      <w:r w:rsidR="0032351B" w:rsidRPr="00AB3EA2">
        <w:rPr>
          <w:sz w:val="25"/>
          <w:szCs w:val="25"/>
        </w:rPr>
        <w:t>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Фотофиксацию 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В штампе чертежа должна быть отражена информация о дате и времени проведения фотофиксации, а также указано расстояние от рекламной конструкции до места, с которого осуществлялась фотофиксация;</w:t>
      </w:r>
    </w:p>
    <w:p w:rsidR="0032351B" w:rsidRPr="00AB3EA2" w:rsidRDefault="00633DB0" w:rsidP="00305839">
      <w:pPr>
        <w:pStyle w:val="20"/>
        <w:shd w:val="clear" w:color="auto" w:fill="auto"/>
        <w:tabs>
          <w:tab w:val="left" w:pos="925"/>
        </w:tabs>
        <w:spacing w:before="0" w:after="0" w:line="276" w:lineRule="auto"/>
        <w:ind w:firstLine="580"/>
        <w:rPr>
          <w:sz w:val="25"/>
          <w:szCs w:val="25"/>
        </w:rPr>
      </w:pPr>
      <w:r w:rsidRPr="00AB3EA2">
        <w:rPr>
          <w:sz w:val="25"/>
          <w:szCs w:val="25"/>
        </w:rPr>
        <w:t>в</w:t>
      </w:r>
      <w:r w:rsidR="0032351B" w:rsidRPr="00AB3EA2">
        <w:rPr>
          <w:sz w:val="25"/>
          <w:szCs w:val="25"/>
        </w:rPr>
        <w:t>)</w:t>
      </w:r>
      <w:r w:rsidR="0032351B" w:rsidRPr="00AB3EA2">
        <w:rPr>
          <w:sz w:val="25"/>
          <w:szCs w:val="25"/>
        </w:rPr>
        <w:tab/>
        <w:t>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t xml:space="preserve">чертеж несущей конструкции рекламной конструкции с узлами крепления (с указанием размеров и материалов, применяемых в ее отделке, по каталогу </w:t>
      </w:r>
      <w:r w:rsidRPr="00AB3EA2">
        <w:rPr>
          <w:sz w:val="25"/>
          <w:szCs w:val="25"/>
          <w:lang w:val="en-US" w:eastAsia="en-US" w:bidi="en-US"/>
        </w:rPr>
        <w:t>RALclassic</w:t>
      </w:r>
      <w:r w:rsidRPr="00AB3EA2">
        <w:rPr>
          <w:sz w:val="25"/>
          <w:szCs w:val="25"/>
          <w:lang w:eastAsia="en-US" w:bidi="en-US"/>
        </w:rPr>
        <w:t xml:space="preserve">) </w:t>
      </w:r>
      <w:r w:rsidRPr="00AB3EA2">
        <w:rPr>
          <w:sz w:val="25"/>
          <w:szCs w:val="25"/>
        </w:rPr>
        <w:t>и ее фундамента (для отдельно стоящей рекламной конструкции при наличии фундамента), с указанием размеров заглубления (при наличии фундамента);</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t>расчет ветровой нагрузки на устойчивость и прочность рекламной конструкции в соответствии с требованиями действующего законодательства;</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t>расчет несущей конструкции, узлов крепления и фундамента рекламной конструкции с узлами крепления (при наличии фундамента);</w:t>
      </w:r>
    </w:p>
    <w:p w:rsidR="0032351B" w:rsidRPr="00AB3EA2" w:rsidRDefault="0032351B" w:rsidP="00C00F4F">
      <w:pPr>
        <w:pStyle w:val="20"/>
        <w:numPr>
          <w:ilvl w:val="0"/>
          <w:numId w:val="184"/>
        </w:numPr>
        <w:shd w:val="clear" w:color="auto" w:fill="auto"/>
        <w:tabs>
          <w:tab w:val="left" w:pos="1038"/>
        </w:tabs>
        <w:spacing w:before="0" w:after="0" w:line="276" w:lineRule="auto"/>
        <w:ind w:firstLine="580"/>
        <w:rPr>
          <w:sz w:val="25"/>
          <w:szCs w:val="25"/>
        </w:rPr>
      </w:pPr>
      <w:r w:rsidRPr="00AB3EA2">
        <w:rPr>
          <w:sz w:val="25"/>
          <w:szCs w:val="25"/>
        </w:rPr>
        <w:t>световой режим работы рекламной конструкции, параметры световых и осветительных устройств, схема электроснабжения, в случае если рекламная конструкция предполагает наличие световых и осветительных устройств.</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Проект рекламной конструкции должен быть оформлен в соответствии с требованиями технического регламента, а до вступления соответствующего технического регламента в силу - в соответствии с требованиями законодательства о техническом регулировании.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Предоставляемый проект рекламной конструкции на бумажном носителе должен быть прошит, пронумерован, скреплен подписью и печатью проектировщика (проектной организации) (при наличии).</w:t>
      </w:r>
    </w:p>
    <w:p w:rsidR="0032351B" w:rsidRPr="00AB3EA2" w:rsidRDefault="0032351B" w:rsidP="00305839">
      <w:pPr>
        <w:pStyle w:val="20"/>
        <w:shd w:val="clear" w:color="auto" w:fill="auto"/>
        <w:tabs>
          <w:tab w:val="left" w:pos="3715"/>
          <w:tab w:val="left" w:pos="4286"/>
        </w:tabs>
        <w:spacing w:before="0" w:after="0" w:line="276" w:lineRule="auto"/>
        <w:ind w:firstLine="580"/>
        <w:rPr>
          <w:sz w:val="25"/>
          <w:szCs w:val="25"/>
        </w:rPr>
      </w:pPr>
      <w:r w:rsidRPr="00AB3EA2">
        <w:rPr>
          <w:sz w:val="25"/>
          <w:szCs w:val="25"/>
        </w:rPr>
        <w:t xml:space="preserve">При подаче документов в электронной форме с использованием «Личного кабинета» Единого портала или Регионального портала проект рекламной </w:t>
      </w:r>
      <w:r w:rsidRPr="00AB3EA2">
        <w:rPr>
          <w:sz w:val="25"/>
          <w:szCs w:val="25"/>
        </w:rPr>
        <w:lastRenderedPageBreak/>
        <w:t xml:space="preserve">конструкции предоставляется в форме электронного документа (скан-копии в форматах </w:t>
      </w:r>
      <w:r w:rsidRPr="00AB3EA2">
        <w:rPr>
          <w:sz w:val="25"/>
          <w:szCs w:val="25"/>
          <w:lang w:val="en-US" w:eastAsia="en-US" w:bidi="en-US"/>
        </w:rPr>
        <w:t>pdf</w:t>
      </w:r>
      <w:r w:rsidRPr="00AB3EA2">
        <w:rPr>
          <w:sz w:val="25"/>
          <w:szCs w:val="25"/>
          <w:lang w:eastAsia="en-US" w:bidi="en-US"/>
        </w:rPr>
        <w:t xml:space="preserve">, </w:t>
      </w:r>
      <w:r w:rsidRPr="00AB3EA2">
        <w:rPr>
          <w:sz w:val="25"/>
          <w:szCs w:val="25"/>
          <w:lang w:val="en-US" w:eastAsia="en-US" w:bidi="en-US"/>
        </w:rPr>
        <w:t>jpg</w:t>
      </w:r>
      <w:r w:rsidRPr="00AB3EA2">
        <w:rPr>
          <w:sz w:val="25"/>
          <w:szCs w:val="25"/>
          <w:lang w:eastAsia="en-US" w:bidi="en-US"/>
        </w:rPr>
        <w:t xml:space="preserve">, </w:t>
      </w:r>
      <w:r w:rsidRPr="00AB3EA2">
        <w:rPr>
          <w:sz w:val="25"/>
          <w:szCs w:val="25"/>
          <w:lang w:val="en-US" w:eastAsia="en-US" w:bidi="en-US"/>
        </w:rPr>
        <w:t>png</w:t>
      </w:r>
      <w:r w:rsidRPr="00AB3EA2">
        <w:rPr>
          <w:sz w:val="25"/>
          <w:szCs w:val="25"/>
          <w:lang w:eastAsia="en-US" w:bidi="en-US"/>
        </w:rPr>
        <w:t xml:space="preserve">, </w:t>
      </w:r>
      <w:r w:rsidRPr="00AB3EA2">
        <w:rPr>
          <w:sz w:val="25"/>
          <w:szCs w:val="25"/>
          <w:lang w:val="en-US" w:eastAsia="en-US" w:bidi="en-US"/>
        </w:rPr>
        <w:t>tiff</w:t>
      </w:r>
      <w:r w:rsidRPr="00AB3EA2">
        <w:rPr>
          <w:sz w:val="25"/>
          <w:szCs w:val="25"/>
        </w:rPr>
        <w:t xml:space="preserve">или </w:t>
      </w:r>
      <w:r w:rsidRPr="00AB3EA2">
        <w:rPr>
          <w:sz w:val="25"/>
          <w:szCs w:val="25"/>
          <w:lang w:val="en-US" w:eastAsia="en-US" w:bidi="en-US"/>
        </w:rPr>
        <w:t>zip</w:t>
      </w:r>
      <w:r w:rsidRPr="00AB3EA2">
        <w:rPr>
          <w:sz w:val="25"/>
          <w:szCs w:val="25"/>
        </w:rPr>
        <w:t>-архив со скан-копиями), подписанного (удостоверенного) электронной подписью с соблюдением требований к формату и подписанию, установленных постановлением Правительства Российской Федерации от 25.06.2012</w:t>
      </w:r>
      <w:r w:rsidR="00633DB0" w:rsidRPr="00AB3EA2">
        <w:rPr>
          <w:sz w:val="25"/>
          <w:szCs w:val="25"/>
        </w:rPr>
        <w:t xml:space="preserve"> №</w:t>
      </w:r>
      <w:r w:rsidRPr="00AB3EA2">
        <w:rPr>
          <w:sz w:val="25"/>
          <w:szCs w:val="25"/>
        </w:rPr>
        <w:t>634 «О видах электронной подписи»,</w:t>
      </w:r>
      <w:r w:rsidR="00633DB0" w:rsidRPr="00AB3EA2">
        <w:rPr>
          <w:sz w:val="25"/>
          <w:szCs w:val="25"/>
        </w:rPr>
        <w:t xml:space="preserve"> </w:t>
      </w:r>
      <w:r w:rsidRPr="00AB3EA2">
        <w:rPr>
          <w:sz w:val="25"/>
          <w:szCs w:val="25"/>
        </w:rPr>
        <w:t>использование которых допускается при обращении за получением государственных и муниципальных услуг.</w:t>
      </w:r>
    </w:p>
    <w:p w:rsidR="005C7708" w:rsidRPr="00AB3EA2" w:rsidRDefault="005C7708" w:rsidP="00305839">
      <w:pPr>
        <w:pStyle w:val="FORMATTEXT0"/>
        <w:spacing w:line="276" w:lineRule="auto"/>
        <w:ind w:firstLine="568"/>
        <w:jc w:val="both"/>
        <w:rPr>
          <w:rFonts w:ascii="Times New Roman" w:hAnsi="Times New Roman" w:cs="Times New Roman"/>
          <w:sz w:val="25"/>
          <w:szCs w:val="25"/>
        </w:rPr>
      </w:pPr>
    </w:p>
    <w:p w:rsidR="005C7708" w:rsidRPr="00AB3EA2" w:rsidRDefault="005C7708" w:rsidP="00305839">
      <w:pPr>
        <w:pStyle w:val="FORMATTEXT0"/>
        <w:spacing w:line="276" w:lineRule="auto"/>
        <w:ind w:firstLine="568"/>
        <w:jc w:val="both"/>
        <w:rPr>
          <w:rFonts w:ascii="Times New Roman" w:hAnsi="Times New Roman" w:cs="Times New Roman"/>
          <w:sz w:val="25"/>
          <w:szCs w:val="25"/>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sectPr w:rsidR="005C7708" w:rsidRPr="00305839" w:rsidSect="00E71CF1">
      <w:headerReference w:type="default" r:id="rId8"/>
      <w:headerReference w:type="first" r:id="rId9"/>
      <w:pgSz w:w="11906" w:h="16838"/>
      <w:pgMar w:top="71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081" w:rsidRDefault="00783081" w:rsidP="0077672A">
      <w:r>
        <w:separator/>
      </w:r>
    </w:p>
  </w:endnote>
  <w:endnote w:type="continuationSeparator" w:id="1">
    <w:p w:rsidR="00783081" w:rsidRDefault="00783081" w:rsidP="00776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altName w:val="Arial"/>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081" w:rsidRDefault="00783081" w:rsidP="0077672A">
      <w:r>
        <w:separator/>
      </w:r>
    </w:p>
  </w:footnote>
  <w:footnote w:type="continuationSeparator" w:id="1">
    <w:p w:rsidR="00783081" w:rsidRDefault="00783081" w:rsidP="00776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1B" w:rsidRDefault="0032351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1B" w:rsidRDefault="00C84C0D">
    <w:pPr>
      <w:rPr>
        <w:sz w:val="2"/>
        <w:szCs w:val="2"/>
      </w:rPr>
    </w:pPr>
    <w:r w:rsidRPr="00C84C0D">
      <w:rPr>
        <w:noProof/>
      </w:rPr>
      <w:pict>
        <v:shapetype id="_x0000_t202" coordsize="21600,21600" o:spt="202" path="m,l,21600r21600,l21600,xe">
          <v:stroke joinstyle="miter"/>
          <v:path gradientshapeok="t" o:connecttype="rect"/>
        </v:shapetype>
        <v:shape id="Text Box 11" o:spid="_x0000_s8193" type="#_x0000_t202" style="position:absolute;margin-left:92.6pt;margin-top:77.8pt;width:334.9pt;height:14.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" filled="f" stroked="f">
          <v:textbox style="mso-fit-shape-to-text:t" inset="0,0,0,0">
            <w:txbxContent>
              <w:p w:rsidR="0032351B" w:rsidRPr="00D102EB" w:rsidRDefault="0032351B">
                <w:pPr>
                  <w:pStyle w:val="aa"/>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10B2"/>
    <w:multiLevelType w:val="multilevel"/>
    <w:tmpl w:val="57085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92FF2"/>
    <w:multiLevelType w:val="multilevel"/>
    <w:tmpl w:val="3F66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11B24"/>
    <w:multiLevelType w:val="multilevel"/>
    <w:tmpl w:val="B45E1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739FA"/>
    <w:multiLevelType w:val="multilevel"/>
    <w:tmpl w:val="D4DCA112"/>
    <w:lvl w:ilvl="0">
      <w:start w:val="1"/>
      <w:numFmt w:val="decimal"/>
      <w:lvlText w:val="%1."/>
      <w:lvlJc w:val="left"/>
      <w:pPr>
        <w:ind w:left="720" w:hanging="360"/>
      </w:pPr>
      <w:rPr>
        <w:rFonts w:hint="default"/>
      </w:rPr>
    </w:lvl>
    <w:lvl w:ilvl="1">
      <w:start w:val="4"/>
      <w:numFmt w:val="decimal"/>
      <w:isLgl/>
      <w:lvlText w:val="%1.%2."/>
      <w:lvlJc w:val="left"/>
      <w:pPr>
        <w:ind w:left="1573" w:hanging="1005"/>
      </w:pPr>
      <w:rPr>
        <w:rFonts w:hint="default"/>
      </w:rPr>
    </w:lvl>
    <w:lvl w:ilvl="2">
      <w:start w:val="1"/>
      <w:numFmt w:val="decimal"/>
      <w:isLgl/>
      <w:lvlText w:val="%1.%2.%3."/>
      <w:lvlJc w:val="left"/>
      <w:pPr>
        <w:ind w:left="1781" w:hanging="1005"/>
      </w:pPr>
      <w:rPr>
        <w:rFonts w:hint="default"/>
      </w:rPr>
    </w:lvl>
    <w:lvl w:ilvl="3">
      <w:start w:val="1"/>
      <w:numFmt w:val="decimal"/>
      <w:isLgl/>
      <w:lvlText w:val="%1.%2.%3.%4."/>
      <w:lvlJc w:val="left"/>
      <w:pPr>
        <w:ind w:left="1989" w:hanging="1005"/>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
    <w:nsid w:val="03BC6A7E"/>
    <w:multiLevelType w:val="multilevel"/>
    <w:tmpl w:val="47FAC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7957FC"/>
    <w:multiLevelType w:val="multilevel"/>
    <w:tmpl w:val="5E56A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1F2F55"/>
    <w:multiLevelType w:val="multilevel"/>
    <w:tmpl w:val="3B964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4A249F"/>
    <w:multiLevelType w:val="multilevel"/>
    <w:tmpl w:val="5AACD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7515B5"/>
    <w:multiLevelType w:val="multilevel"/>
    <w:tmpl w:val="FFF27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A47539"/>
    <w:multiLevelType w:val="multilevel"/>
    <w:tmpl w:val="D79C3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E34F4E"/>
    <w:multiLevelType w:val="multilevel"/>
    <w:tmpl w:val="59E2D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850AB1"/>
    <w:multiLevelType w:val="multilevel"/>
    <w:tmpl w:val="B6069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373004"/>
    <w:multiLevelType w:val="multilevel"/>
    <w:tmpl w:val="6C18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4232D0"/>
    <w:multiLevelType w:val="multilevel"/>
    <w:tmpl w:val="3C561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4D49BA"/>
    <w:multiLevelType w:val="multilevel"/>
    <w:tmpl w:val="46C42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5209FC"/>
    <w:multiLevelType w:val="multilevel"/>
    <w:tmpl w:val="603AE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BB06F8"/>
    <w:multiLevelType w:val="multilevel"/>
    <w:tmpl w:val="F51AA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200475"/>
    <w:multiLevelType w:val="multilevel"/>
    <w:tmpl w:val="47F6F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4B08A1"/>
    <w:multiLevelType w:val="multilevel"/>
    <w:tmpl w:val="928A5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636BC7"/>
    <w:multiLevelType w:val="multilevel"/>
    <w:tmpl w:val="EB8A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B1341B"/>
    <w:multiLevelType w:val="multilevel"/>
    <w:tmpl w:val="4C466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5F4926"/>
    <w:multiLevelType w:val="multilevel"/>
    <w:tmpl w:val="D5CCA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815FC1"/>
    <w:multiLevelType w:val="multilevel"/>
    <w:tmpl w:val="7CEE3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A24AD8"/>
    <w:multiLevelType w:val="multilevel"/>
    <w:tmpl w:val="174C0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896897"/>
    <w:multiLevelType w:val="multilevel"/>
    <w:tmpl w:val="90D0F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20908F2"/>
    <w:multiLevelType w:val="multilevel"/>
    <w:tmpl w:val="A6E8B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352D65"/>
    <w:multiLevelType w:val="multilevel"/>
    <w:tmpl w:val="91527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46A4832"/>
    <w:multiLevelType w:val="multilevel"/>
    <w:tmpl w:val="EC96E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B767D3"/>
    <w:multiLevelType w:val="multilevel"/>
    <w:tmpl w:val="CAFC9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CF6C78"/>
    <w:multiLevelType w:val="multilevel"/>
    <w:tmpl w:val="025CD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5F87ADB"/>
    <w:multiLevelType w:val="multilevel"/>
    <w:tmpl w:val="029A2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4A43CD"/>
    <w:multiLevelType w:val="multilevel"/>
    <w:tmpl w:val="9344F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A96DCF"/>
    <w:multiLevelType w:val="multilevel"/>
    <w:tmpl w:val="D5E2E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0B02FA"/>
    <w:multiLevelType w:val="multilevel"/>
    <w:tmpl w:val="BCFA6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8204ADD"/>
    <w:multiLevelType w:val="multilevel"/>
    <w:tmpl w:val="9E6E4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F34FC0"/>
    <w:multiLevelType w:val="multilevel"/>
    <w:tmpl w:val="758E2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90A573B"/>
    <w:multiLevelType w:val="multilevel"/>
    <w:tmpl w:val="990C0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92140D8"/>
    <w:multiLevelType w:val="multilevel"/>
    <w:tmpl w:val="A0B23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A7125CA"/>
    <w:multiLevelType w:val="multilevel"/>
    <w:tmpl w:val="CA0A7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ABC6431"/>
    <w:multiLevelType w:val="multilevel"/>
    <w:tmpl w:val="16762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AD631BC"/>
    <w:multiLevelType w:val="multilevel"/>
    <w:tmpl w:val="5BEC0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B0E2C0A"/>
    <w:multiLevelType w:val="multilevel"/>
    <w:tmpl w:val="68FE5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B4D7FC5"/>
    <w:multiLevelType w:val="multilevel"/>
    <w:tmpl w:val="12907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B7F0725"/>
    <w:multiLevelType w:val="multilevel"/>
    <w:tmpl w:val="9CA4C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C180471"/>
    <w:multiLevelType w:val="multilevel"/>
    <w:tmpl w:val="0CDA7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C953103"/>
    <w:multiLevelType w:val="multilevel"/>
    <w:tmpl w:val="0DEA0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DF31BF8"/>
    <w:multiLevelType w:val="multilevel"/>
    <w:tmpl w:val="7D828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E000CFA"/>
    <w:multiLevelType w:val="multilevel"/>
    <w:tmpl w:val="EC589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E2934AA"/>
    <w:multiLevelType w:val="multilevel"/>
    <w:tmpl w:val="43188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FF23AE4"/>
    <w:multiLevelType w:val="multilevel"/>
    <w:tmpl w:val="FE8C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01038DE"/>
    <w:multiLevelType w:val="multilevel"/>
    <w:tmpl w:val="BBB0D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104509D"/>
    <w:multiLevelType w:val="multilevel"/>
    <w:tmpl w:val="9AD0A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CF380C"/>
    <w:multiLevelType w:val="multilevel"/>
    <w:tmpl w:val="C3A06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2067B85"/>
    <w:multiLevelType w:val="multilevel"/>
    <w:tmpl w:val="D06652F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2FD6FDF"/>
    <w:multiLevelType w:val="multilevel"/>
    <w:tmpl w:val="FA726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FF34FD"/>
    <w:multiLevelType w:val="multilevel"/>
    <w:tmpl w:val="1B3E8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5027A6E"/>
    <w:multiLevelType w:val="multilevel"/>
    <w:tmpl w:val="1E6EE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5462FA8"/>
    <w:multiLevelType w:val="multilevel"/>
    <w:tmpl w:val="DC5C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FB48CC"/>
    <w:multiLevelType w:val="multilevel"/>
    <w:tmpl w:val="D892D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67936A8"/>
    <w:multiLevelType w:val="multilevel"/>
    <w:tmpl w:val="0256E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6A30166"/>
    <w:multiLevelType w:val="multilevel"/>
    <w:tmpl w:val="BF36F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6F239EE"/>
    <w:multiLevelType w:val="multilevel"/>
    <w:tmpl w:val="3D880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9B4102B"/>
    <w:multiLevelType w:val="multilevel"/>
    <w:tmpl w:val="DBDE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A1C364D"/>
    <w:multiLevelType w:val="multilevel"/>
    <w:tmpl w:val="E2C89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A2F1629"/>
    <w:multiLevelType w:val="multilevel"/>
    <w:tmpl w:val="ADD0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B9D6BD3"/>
    <w:multiLevelType w:val="multilevel"/>
    <w:tmpl w:val="A530D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D4C7331"/>
    <w:multiLevelType w:val="multilevel"/>
    <w:tmpl w:val="BC9AD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D4E4212"/>
    <w:multiLevelType w:val="multilevel"/>
    <w:tmpl w:val="ED86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E2E6013"/>
    <w:multiLevelType w:val="multilevel"/>
    <w:tmpl w:val="093A3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F6A29A9"/>
    <w:multiLevelType w:val="multilevel"/>
    <w:tmpl w:val="CB4EE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1193DAF"/>
    <w:multiLevelType w:val="multilevel"/>
    <w:tmpl w:val="36C0E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2DA0C0A"/>
    <w:multiLevelType w:val="multilevel"/>
    <w:tmpl w:val="02DC0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30F09A0"/>
    <w:multiLevelType w:val="multilevel"/>
    <w:tmpl w:val="C5EC9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50A6D56"/>
    <w:multiLevelType w:val="multilevel"/>
    <w:tmpl w:val="89E8F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5926AA8"/>
    <w:multiLevelType w:val="multilevel"/>
    <w:tmpl w:val="FD94C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61D288A"/>
    <w:multiLevelType w:val="multilevel"/>
    <w:tmpl w:val="F3721F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6285C18"/>
    <w:multiLevelType w:val="multilevel"/>
    <w:tmpl w:val="88580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62F743A"/>
    <w:multiLevelType w:val="multilevel"/>
    <w:tmpl w:val="2C2AA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70B6604"/>
    <w:multiLevelType w:val="multilevel"/>
    <w:tmpl w:val="0BBC9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7F61EAD"/>
    <w:multiLevelType w:val="multilevel"/>
    <w:tmpl w:val="09D0F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8880BBD"/>
    <w:multiLevelType w:val="multilevel"/>
    <w:tmpl w:val="FEDCD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91638DE"/>
    <w:multiLevelType w:val="multilevel"/>
    <w:tmpl w:val="ABAEB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9397DE5"/>
    <w:multiLevelType w:val="multilevel"/>
    <w:tmpl w:val="1B6E9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9C56A31"/>
    <w:multiLevelType w:val="multilevel"/>
    <w:tmpl w:val="6BDE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A6B6B95"/>
    <w:multiLevelType w:val="multilevel"/>
    <w:tmpl w:val="20BC16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CCB0A80"/>
    <w:multiLevelType w:val="multilevel"/>
    <w:tmpl w:val="04D0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D297F5C"/>
    <w:multiLevelType w:val="multilevel"/>
    <w:tmpl w:val="A4003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0681F7C"/>
    <w:multiLevelType w:val="multilevel"/>
    <w:tmpl w:val="26920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45350D"/>
    <w:multiLevelType w:val="multilevel"/>
    <w:tmpl w:val="D340B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5F226B"/>
    <w:multiLevelType w:val="multilevel"/>
    <w:tmpl w:val="1B329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9704F6"/>
    <w:multiLevelType w:val="multilevel"/>
    <w:tmpl w:val="16F2A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9E08C0"/>
    <w:multiLevelType w:val="multilevel"/>
    <w:tmpl w:val="E0329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DA1A09"/>
    <w:multiLevelType w:val="multilevel"/>
    <w:tmpl w:val="027C9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CC5048"/>
    <w:multiLevelType w:val="multilevel"/>
    <w:tmpl w:val="38C2C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4B4CFB"/>
    <w:multiLevelType w:val="multilevel"/>
    <w:tmpl w:val="FFE0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0F2BD2"/>
    <w:multiLevelType w:val="multilevel"/>
    <w:tmpl w:val="C760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4966279"/>
    <w:multiLevelType w:val="multilevel"/>
    <w:tmpl w:val="1974C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F47F67"/>
    <w:multiLevelType w:val="multilevel"/>
    <w:tmpl w:val="AD646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1B30D4"/>
    <w:multiLevelType w:val="multilevel"/>
    <w:tmpl w:val="F9FA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71410F4"/>
    <w:multiLevelType w:val="multilevel"/>
    <w:tmpl w:val="241237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9B5A75"/>
    <w:multiLevelType w:val="multilevel"/>
    <w:tmpl w:val="ED6E3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A965B5"/>
    <w:multiLevelType w:val="multilevel"/>
    <w:tmpl w:val="58DEB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CC2880"/>
    <w:multiLevelType w:val="multilevel"/>
    <w:tmpl w:val="E4E6E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A356C3"/>
    <w:multiLevelType w:val="multilevel"/>
    <w:tmpl w:val="59241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B750EEB"/>
    <w:multiLevelType w:val="multilevel"/>
    <w:tmpl w:val="13809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D225B5A"/>
    <w:multiLevelType w:val="multilevel"/>
    <w:tmpl w:val="AA6A2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D3123C1"/>
    <w:multiLevelType w:val="multilevel"/>
    <w:tmpl w:val="96364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D7D0694"/>
    <w:multiLevelType w:val="multilevel"/>
    <w:tmpl w:val="01240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E6A6BAF"/>
    <w:multiLevelType w:val="multilevel"/>
    <w:tmpl w:val="EC96D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F60531E"/>
    <w:multiLevelType w:val="multilevel"/>
    <w:tmpl w:val="CAB64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0157ADE"/>
    <w:multiLevelType w:val="multilevel"/>
    <w:tmpl w:val="F20EA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1D94872"/>
    <w:multiLevelType w:val="multilevel"/>
    <w:tmpl w:val="054A3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1FC6F3D"/>
    <w:multiLevelType w:val="multilevel"/>
    <w:tmpl w:val="9E56C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31F1815"/>
    <w:multiLevelType w:val="multilevel"/>
    <w:tmpl w:val="0C6CF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3216BFA"/>
    <w:multiLevelType w:val="multilevel"/>
    <w:tmpl w:val="4E72C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36B7136"/>
    <w:multiLevelType w:val="multilevel"/>
    <w:tmpl w:val="C9DCA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3756C99"/>
    <w:multiLevelType w:val="multilevel"/>
    <w:tmpl w:val="038EB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3872C7B"/>
    <w:multiLevelType w:val="multilevel"/>
    <w:tmpl w:val="63AC2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78856D5"/>
    <w:multiLevelType w:val="multilevel"/>
    <w:tmpl w:val="F21E0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7F935E1"/>
    <w:multiLevelType w:val="multilevel"/>
    <w:tmpl w:val="855C7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87B2943"/>
    <w:multiLevelType w:val="multilevel"/>
    <w:tmpl w:val="45183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9375023"/>
    <w:multiLevelType w:val="multilevel"/>
    <w:tmpl w:val="284E8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9880AC7"/>
    <w:multiLevelType w:val="multilevel"/>
    <w:tmpl w:val="3BE29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9A60B22"/>
    <w:multiLevelType w:val="multilevel"/>
    <w:tmpl w:val="A0E03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A9016CB"/>
    <w:multiLevelType w:val="multilevel"/>
    <w:tmpl w:val="5784D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A96698B"/>
    <w:multiLevelType w:val="multilevel"/>
    <w:tmpl w:val="7098F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AC44A5C"/>
    <w:multiLevelType w:val="multilevel"/>
    <w:tmpl w:val="F572A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C15490C"/>
    <w:multiLevelType w:val="multilevel"/>
    <w:tmpl w:val="369EA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DFF5A84"/>
    <w:multiLevelType w:val="multilevel"/>
    <w:tmpl w:val="954C1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E1217A4"/>
    <w:multiLevelType w:val="multilevel"/>
    <w:tmpl w:val="4C560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E48424E"/>
    <w:multiLevelType w:val="multilevel"/>
    <w:tmpl w:val="ED5EC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F271BCC"/>
    <w:multiLevelType w:val="multilevel"/>
    <w:tmpl w:val="419A0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F2C6B71"/>
    <w:multiLevelType w:val="multilevel"/>
    <w:tmpl w:val="361A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F975DD6"/>
    <w:multiLevelType w:val="multilevel"/>
    <w:tmpl w:val="46384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00D1564"/>
    <w:multiLevelType w:val="multilevel"/>
    <w:tmpl w:val="B0146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0A60D47"/>
    <w:multiLevelType w:val="multilevel"/>
    <w:tmpl w:val="3F18F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0F325EF"/>
    <w:multiLevelType w:val="multilevel"/>
    <w:tmpl w:val="041C2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127638E"/>
    <w:multiLevelType w:val="multilevel"/>
    <w:tmpl w:val="1D327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1456F20"/>
    <w:multiLevelType w:val="multilevel"/>
    <w:tmpl w:val="C4AA6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2FF0C5E"/>
    <w:multiLevelType w:val="multilevel"/>
    <w:tmpl w:val="45322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4DD34E0"/>
    <w:multiLevelType w:val="multilevel"/>
    <w:tmpl w:val="50346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5802F6D"/>
    <w:multiLevelType w:val="multilevel"/>
    <w:tmpl w:val="2CB6C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68C5E07"/>
    <w:multiLevelType w:val="multilevel"/>
    <w:tmpl w:val="E35E4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7D3663D"/>
    <w:multiLevelType w:val="multilevel"/>
    <w:tmpl w:val="0A34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8195151"/>
    <w:multiLevelType w:val="multilevel"/>
    <w:tmpl w:val="B602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8D750E7"/>
    <w:multiLevelType w:val="multilevel"/>
    <w:tmpl w:val="F7447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8F00E4F"/>
    <w:multiLevelType w:val="multilevel"/>
    <w:tmpl w:val="1898C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91215C2"/>
    <w:multiLevelType w:val="multilevel"/>
    <w:tmpl w:val="DBB8A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9123781"/>
    <w:multiLevelType w:val="multilevel"/>
    <w:tmpl w:val="097C2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9813F8F"/>
    <w:multiLevelType w:val="multilevel"/>
    <w:tmpl w:val="2C5C2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98440B0"/>
    <w:multiLevelType w:val="multilevel"/>
    <w:tmpl w:val="A8F2D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9EB2E21"/>
    <w:multiLevelType w:val="multilevel"/>
    <w:tmpl w:val="B97E9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AB74458"/>
    <w:multiLevelType w:val="multilevel"/>
    <w:tmpl w:val="470AA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AC13D67"/>
    <w:multiLevelType w:val="multilevel"/>
    <w:tmpl w:val="ADE6D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BCC3E46"/>
    <w:multiLevelType w:val="multilevel"/>
    <w:tmpl w:val="626E9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D3C5404"/>
    <w:multiLevelType w:val="multilevel"/>
    <w:tmpl w:val="BFFE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E476926"/>
    <w:multiLevelType w:val="multilevel"/>
    <w:tmpl w:val="3BE4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E5C21C1"/>
    <w:multiLevelType w:val="multilevel"/>
    <w:tmpl w:val="2AD47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EA9254A"/>
    <w:multiLevelType w:val="multilevel"/>
    <w:tmpl w:val="8968E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EB02A49"/>
    <w:multiLevelType w:val="multilevel"/>
    <w:tmpl w:val="FBA0A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EDD5366"/>
    <w:multiLevelType w:val="multilevel"/>
    <w:tmpl w:val="4C8E6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EFE4FBB"/>
    <w:multiLevelType w:val="multilevel"/>
    <w:tmpl w:val="F4143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F167838"/>
    <w:multiLevelType w:val="multilevel"/>
    <w:tmpl w:val="DFF0A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F76604B"/>
    <w:multiLevelType w:val="multilevel"/>
    <w:tmpl w:val="D86C4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0A35E21"/>
    <w:multiLevelType w:val="multilevel"/>
    <w:tmpl w:val="D18E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1A76622"/>
    <w:multiLevelType w:val="multilevel"/>
    <w:tmpl w:val="FC6C7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1BE6149"/>
    <w:multiLevelType w:val="multilevel"/>
    <w:tmpl w:val="13980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1F769DC"/>
    <w:multiLevelType w:val="multilevel"/>
    <w:tmpl w:val="B2063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2CE1A30"/>
    <w:multiLevelType w:val="multilevel"/>
    <w:tmpl w:val="AACE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34F7032"/>
    <w:multiLevelType w:val="multilevel"/>
    <w:tmpl w:val="FAF66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4AB1C66"/>
    <w:multiLevelType w:val="multilevel"/>
    <w:tmpl w:val="64A0D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55924C9"/>
    <w:multiLevelType w:val="multilevel"/>
    <w:tmpl w:val="F2DEC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5E471BA"/>
    <w:multiLevelType w:val="multilevel"/>
    <w:tmpl w:val="82F8C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5EE6DA9"/>
    <w:multiLevelType w:val="multilevel"/>
    <w:tmpl w:val="52DC4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5F57933"/>
    <w:multiLevelType w:val="multilevel"/>
    <w:tmpl w:val="D1C28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6876CCF"/>
    <w:multiLevelType w:val="multilevel"/>
    <w:tmpl w:val="245C5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6AD2BE5"/>
    <w:multiLevelType w:val="multilevel"/>
    <w:tmpl w:val="55F65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7F36BEB"/>
    <w:multiLevelType w:val="multilevel"/>
    <w:tmpl w:val="D7F45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8645FEE"/>
    <w:multiLevelType w:val="multilevel"/>
    <w:tmpl w:val="F14EF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87C0420"/>
    <w:multiLevelType w:val="multilevel"/>
    <w:tmpl w:val="C7DA7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91025A4"/>
    <w:multiLevelType w:val="multilevel"/>
    <w:tmpl w:val="7B90E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ADF1926"/>
    <w:multiLevelType w:val="multilevel"/>
    <w:tmpl w:val="16A88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B6D649C"/>
    <w:multiLevelType w:val="multilevel"/>
    <w:tmpl w:val="0A84E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F7D439A"/>
    <w:multiLevelType w:val="multilevel"/>
    <w:tmpl w:val="5AD62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8"/>
  </w:num>
  <w:num w:numId="3">
    <w:abstractNumId w:val="81"/>
  </w:num>
  <w:num w:numId="4">
    <w:abstractNumId w:val="62"/>
  </w:num>
  <w:num w:numId="5">
    <w:abstractNumId w:val="96"/>
  </w:num>
  <w:num w:numId="6">
    <w:abstractNumId w:val="148"/>
  </w:num>
  <w:num w:numId="7">
    <w:abstractNumId w:val="29"/>
  </w:num>
  <w:num w:numId="8">
    <w:abstractNumId w:val="182"/>
  </w:num>
  <w:num w:numId="9">
    <w:abstractNumId w:val="40"/>
  </w:num>
  <w:num w:numId="10">
    <w:abstractNumId w:val="65"/>
  </w:num>
  <w:num w:numId="11">
    <w:abstractNumId w:val="169"/>
  </w:num>
  <w:num w:numId="12">
    <w:abstractNumId w:val="11"/>
  </w:num>
  <w:num w:numId="13">
    <w:abstractNumId w:val="127"/>
  </w:num>
  <w:num w:numId="14">
    <w:abstractNumId w:val="36"/>
  </w:num>
  <w:num w:numId="15">
    <w:abstractNumId w:val="132"/>
  </w:num>
  <w:num w:numId="16">
    <w:abstractNumId w:val="68"/>
  </w:num>
  <w:num w:numId="17">
    <w:abstractNumId w:val="176"/>
  </w:num>
  <w:num w:numId="18">
    <w:abstractNumId w:val="143"/>
  </w:num>
  <w:num w:numId="19">
    <w:abstractNumId w:val="84"/>
  </w:num>
  <w:num w:numId="20">
    <w:abstractNumId w:val="86"/>
  </w:num>
  <w:num w:numId="21">
    <w:abstractNumId w:val="32"/>
  </w:num>
  <w:num w:numId="22">
    <w:abstractNumId w:val="93"/>
  </w:num>
  <w:num w:numId="23">
    <w:abstractNumId w:val="134"/>
  </w:num>
  <w:num w:numId="24">
    <w:abstractNumId w:val="121"/>
  </w:num>
  <w:num w:numId="25">
    <w:abstractNumId w:val="123"/>
  </w:num>
  <w:num w:numId="26">
    <w:abstractNumId w:val="155"/>
  </w:num>
  <w:num w:numId="27">
    <w:abstractNumId w:val="30"/>
  </w:num>
  <w:num w:numId="28">
    <w:abstractNumId w:val="31"/>
  </w:num>
  <w:num w:numId="29">
    <w:abstractNumId w:val="59"/>
  </w:num>
  <w:num w:numId="30">
    <w:abstractNumId w:val="111"/>
  </w:num>
  <w:num w:numId="31">
    <w:abstractNumId w:val="133"/>
  </w:num>
  <w:num w:numId="32">
    <w:abstractNumId w:val="161"/>
  </w:num>
  <w:num w:numId="33">
    <w:abstractNumId w:val="166"/>
  </w:num>
  <w:num w:numId="34">
    <w:abstractNumId w:val="151"/>
  </w:num>
  <w:num w:numId="35">
    <w:abstractNumId w:val="177"/>
  </w:num>
  <w:num w:numId="36">
    <w:abstractNumId w:val="78"/>
  </w:num>
  <w:num w:numId="37">
    <w:abstractNumId w:val="41"/>
  </w:num>
  <w:num w:numId="38">
    <w:abstractNumId w:val="109"/>
  </w:num>
  <w:num w:numId="39">
    <w:abstractNumId w:val="114"/>
  </w:num>
  <w:num w:numId="40">
    <w:abstractNumId w:val="112"/>
  </w:num>
  <w:num w:numId="41">
    <w:abstractNumId w:val="35"/>
  </w:num>
  <w:num w:numId="42">
    <w:abstractNumId w:val="142"/>
  </w:num>
  <w:num w:numId="43">
    <w:abstractNumId w:val="46"/>
  </w:num>
  <w:num w:numId="44">
    <w:abstractNumId w:val="63"/>
  </w:num>
  <w:num w:numId="45">
    <w:abstractNumId w:val="147"/>
  </w:num>
  <w:num w:numId="46">
    <w:abstractNumId w:val="102"/>
  </w:num>
  <w:num w:numId="47">
    <w:abstractNumId w:val="71"/>
  </w:num>
  <w:num w:numId="48">
    <w:abstractNumId w:val="92"/>
  </w:num>
  <w:num w:numId="49">
    <w:abstractNumId w:val="79"/>
  </w:num>
  <w:num w:numId="50">
    <w:abstractNumId w:val="13"/>
  </w:num>
  <w:num w:numId="51">
    <w:abstractNumId w:val="1"/>
  </w:num>
  <w:num w:numId="52">
    <w:abstractNumId w:val="42"/>
  </w:num>
  <w:num w:numId="53">
    <w:abstractNumId w:val="52"/>
  </w:num>
  <w:num w:numId="54">
    <w:abstractNumId w:val="104"/>
  </w:num>
  <w:num w:numId="55">
    <w:abstractNumId w:val="53"/>
  </w:num>
  <w:num w:numId="56">
    <w:abstractNumId w:val="17"/>
  </w:num>
  <w:num w:numId="57">
    <w:abstractNumId w:val="39"/>
  </w:num>
  <w:num w:numId="58">
    <w:abstractNumId w:val="50"/>
  </w:num>
  <w:num w:numId="59">
    <w:abstractNumId w:val="120"/>
  </w:num>
  <w:num w:numId="60">
    <w:abstractNumId w:val="159"/>
  </w:num>
  <w:num w:numId="61">
    <w:abstractNumId w:val="38"/>
  </w:num>
  <w:num w:numId="62">
    <w:abstractNumId w:val="98"/>
  </w:num>
  <w:num w:numId="63">
    <w:abstractNumId w:val="37"/>
  </w:num>
  <w:num w:numId="64">
    <w:abstractNumId w:val="34"/>
  </w:num>
  <w:num w:numId="65">
    <w:abstractNumId w:val="18"/>
  </w:num>
  <w:num w:numId="66">
    <w:abstractNumId w:val="27"/>
  </w:num>
  <w:num w:numId="67">
    <w:abstractNumId w:val="90"/>
  </w:num>
  <w:num w:numId="68">
    <w:abstractNumId w:val="113"/>
  </w:num>
  <w:num w:numId="69">
    <w:abstractNumId w:val="170"/>
  </w:num>
  <w:num w:numId="70">
    <w:abstractNumId w:val="75"/>
  </w:num>
  <w:num w:numId="71">
    <w:abstractNumId w:val="115"/>
  </w:num>
  <w:num w:numId="72">
    <w:abstractNumId w:val="33"/>
  </w:num>
  <w:num w:numId="73">
    <w:abstractNumId w:val="24"/>
  </w:num>
  <w:num w:numId="74">
    <w:abstractNumId w:val="99"/>
  </w:num>
  <w:num w:numId="75">
    <w:abstractNumId w:val="110"/>
  </w:num>
  <w:num w:numId="76">
    <w:abstractNumId w:val="20"/>
  </w:num>
  <w:num w:numId="77">
    <w:abstractNumId w:val="183"/>
  </w:num>
  <w:num w:numId="78">
    <w:abstractNumId w:val="156"/>
  </w:num>
  <w:num w:numId="79">
    <w:abstractNumId w:val="162"/>
  </w:num>
  <w:num w:numId="80">
    <w:abstractNumId w:val="149"/>
  </w:num>
  <w:num w:numId="81">
    <w:abstractNumId w:val="100"/>
  </w:num>
  <w:num w:numId="82">
    <w:abstractNumId w:val="167"/>
  </w:num>
  <w:num w:numId="83">
    <w:abstractNumId w:val="175"/>
  </w:num>
  <w:num w:numId="84">
    <w:abstractNumId w:val="43"/>
  </w:num>
  <w:num w:numId="85">
    <w:abstractNumId w:val="10"/>
  </w:num>
  <w:num w:numId="86">
    <w:abstractNumId w:val="165"/>
  </w:num>
  <w:num w:numId="87">
    <w:abstractNumId w:val="88"/>
  </w:num>
  <w:num w:numId="88">
    <w:abstractNumId w:val="5"/>
  </w:num>
  <w:num w:numId="89">
    <w:abstractNumId w:val="158"/>
  </w:num>
  <w:num w:numId="90">
    <w:abstractNumId w:val="26"/>
  </w:num>
  <w:num w:numId="91">
    <w:abstractNumId w:val="2"/>
  </w:num>
  <w:num w:numId="92">
    <w:abstractNumId w:val="66"/>
  </w:num>
  <w:num w:numId="93">
    <w:abstractNumId w:val="172"/>
  </w:num>
  <w:num w:numId="94">
    <w:abstractNumId w:val="7"/>
  </w:num>
  <w:num w:numId="95">
    <w:abstractNumId w:val="119"/>
  </w:num>
  <w:num w:numId="96">
    <w:abstractNumId w:val="145"/>
  </w:num>
  <w:num w:numId="97">
    <w:abstractNumId w:val="61"/>
  </w:num>
  <w:num w:numId="98">
    <w:abstractNumId w:val="152"/>
  </w:num>
  <w:num w:numId="99">
    <w:abstractNumId w:val="95"/>
  </w:num>
  <w:num w:numId="100">
    <w:abstractNumId w:val="179"/>
  </w:num>
  <w:num w:numId="101">
    <w:abstractNumId w:val="76"/>
  </w:num>
  <w:num w:numId="102">
    <w:abstractNumId w:val="55"/>
  </w:num>
  <w:num w:numId="103">
    <w:abstractNumId w:val="85"/>
  </w:num>
  <w:num w:numId="104">
    <w:abstractNumId w:val="118"/>
  </w:num>
  <w:num w:numId="105">
    <w:abstractNumId w:val="97"/>
  </w:num>
  <w:num w:numId="106">
    <w:abstractNumId w:val="94"/>
  </w:num>
  <w:num w:numId="107">
    <w:abstractNumId w:val="23"/>
  </w:num>
  <w:num w:numId="108">
    <w:abstractNumId w:val="173"/>
  </w:num>
  <w:num w:numId="109">
    <w:abstractNumId w:val="141"/>
  </w:num>
  <w:num w:numId="110">
    <w:abstractNumId w:val="8"/>
  </w:num>
  <w:num w:numId="111">
    <w:abstractNumId w:val="72"/>
  </w:num>
  <w:num w:numId="112">
    <w:abstractNumId w:val="125"/>
  </w:num>
  <w:num w:numId="113">
    <w:abstractNumId w:val="51"/>
  </w:num>
  <w:num w:numId="114">
    <w:abstractNumId w:val="117"/>
  </w:num>
  <w:num w:numId="115">
    <w:abstractNumId w:val="101"/>
  </w:num>
  <w:num w:numId="116">
    <w:abstractNumId w:val="160"/>
  </w:num>
  <w:num w:numId="117">
    <w:abstractNumId w:val="67"/>
  </w:num>
  <w:num w:numId="118">
    <w:abstractNumId w:val="106"/>
  </w:num>
  <w:num w:numId="119">
    <w:abstractNumId w:val="87"/>
  </w:num>
  <w:num w:numId="120">
    <w:abstractNumId w:val="136"/>
  </w:num>
  <w:num w:numId="121">
    <w:abstractNumId w:val="164"/>
  </w:num>
  <w:num w:numId="122">
    <w:abstractNumId w:val="19"/>
  </w:num>
  <w:num w:numId="123">
    <w:abstractNumId w:val="174"/>
  </w:num>
  <w:num w:numId="124">
    <w:abstractNumId w:val="138"/>
  </w:num>
  <w:num w:numId="125">
    <w:abstractNumId w:val="83"/>
  </w:num>
  <w:num w:numId="126">
    <w:abstractNumId w:val="129"/>
  </w:num>
  <w:num w:numId="127">
    <w:abstractNumId w:val="137"/>
  </w:num>
  <w:num w:numId="128">
    <w:abstractNumId w:val="130"/>
  </w:num>
  <w:num w:numId="129">
    <w:abstractNumId w:val="80"/>
  </w:num>
  <w:num w:numId="130">
    <w:abstractNumId w:val="126"/>
  </w:num>
  <w:num w:numId="131">
    <w:abstractNumId w:val="9"/>
  </w:num>
  <w:num w:numId="132">
    <w:abstractNumId w:val="49"/>
  </w:num>
  <w:num w:numId="133">
    <w:abstractNumId w:val="22"/>
  </w:num>
  <w:num w:numId="134">
    <w:abstractNumId w:val="157"/>
  </w:num>
  <w:num w:numId="135">
    <w:abstractNumId w:val="14"/>
  </w:num>
  <w:num w:numId="136">
    <w:abstractNumId w:val="146"/>
  </w:num>
  <w:num w:numId="137">
    <w:abstractNumId w:val="70"/>
  </w:num>
  <w:num w:numId="138">
    <w:abstractNumId w:val="4"/>
  </w:num>
  <w:num w:numId="139">
    <w:abstractNumId w:val="180"/>
  </w:num>
  <w:num w:numId="140">
    <w:abstractNumId w:val="58"/>
  </w:num>
  <w:num w:numId="141">
    <w:abstractNumId w:val="139"/>
  </w:num>
  <w:num w:numId="142">
    <w:abstractNumId w:val="47"/>
  </w:num>
  <w:num w:numId="143">
    <w:abstractNumId w:val="82"/>
  </w:num>
  <w:num w:numId="144">
    <w:abstractNumId w:val="48"/>
  </w:num>
  <w:num w:numId="145">
    <w:abstractNumId w:val="12"/>
  </w:num>
  <w:num w:numId="146">
    <w:abstractNumId w:val="168"/>
  </w:num>
  <w:num w:numId="147">
    <w:abstractNumId w:val="54"/>
  </w:num>
  <w:num w:numId="148">
    <w:abstractNumId w:val="150"/>
  </w:num>
  <w:num w:numId="149">
    <w:abstractNumId w:val="0"/>
  </w:num>
  <w:num w:numId="150">
    <w:abstractNumId w:val="45"/>
  </w:num>
  <w:num w:numId="151">
    <w:abstractNumId w:val="77"/>
  </w:num>
  <w:num w:numId="152">
    <w:abstractNumId w:val="163"/>
  </w:num>
  <w:num w:numId="153">
    <w:abstractNumId w:val="107"/>
  </w:num>
  <w:num w:numId="154">
    <w:abstractNumId w:val="15"/>
  </w:num>
  <w:num w:numId="155">
    <w:abstractNumId w:val="144"/>
  </w:num>
  <w:num w:numId="156">
    <w:abstractNumId w:val="135"/>
  </w:num>
  <w:num w:numId="157">
    <w:abstractNumId w:val="103"/>
  </w:num>
  <w:num w:numId="158">
    <w:abstractNumId w:val="21"/>
  </w:num>
  <w:num w:numId="159">
    <w:abstractNumId w:val="124"/>
  </w:num>
  <w:num w:numId="160">
    <w:abstractNumId w:val="56"/>
  </w:num>
  <w:num w:numId="161">
    <w:abstractNumId w:val="64"/>
  </w:num>
  <w:num w:numId="162">
    <w:abstractNumId w:val="131"/>
  </w:num>
  <w:num w:numId="163">
    <w:abstractNumId w:val="16"/>
  </w:num>
  <w:num w:numId="164">
    <w:abstractNumId w:val="73"/>
  </w:num>
  <w:num w:numId="165">
    <w:abstractNumId w:val="171"/>
  </w:num>
  <w:num w:numId="166">
    <w:abstractNumId w:val="140"/>
  </w:num>
  <w:num w:numId="167">
    <w:abstractNumId w:val="178"/>
  </w:num>
  <w:num w:numId="168">
    <w:abstractNumId w:val="154"/>
  </w:num>
  <w:num w:numId="169">
    <w:abstractNumId w:val="128"/>
  </w:num>
  <w:num w:numId="170">
    <w:abstractNumId w:val="6"/>
  </w:num>
  <w:num w:numId="171">
    <w:abstractNumId w:val="89"/>
  </w:num>
  <w:num w:numId="172">
    <w:abstractNumId w:val="69"/>
  </w:num>
  <w:num w:numId="173">
    <w:abstractNumId w:val="153"/>
  </w:num>
  <w:num w:numId="174">
    <w:abstractNumId w:val="181"/>
  </w:num>
  <w:num w:numId="175">
    <w:abstractNumId w:val="25"/>
  </w:num>
  <w:num w:numId="176">
    <w:abstractNumId w:val="108"/>
  </w:num>
  <w:num w:numId="177">
    <w:abstractNumId w:val="57"/>
  </w:num>
  <w:num w:numId="178">
    <w:abstractNumId w:val="74"/>
  </w:num>
  <w:num w:numId="179">
    <w:abstractNumId w:val="116"/>
  </w:num>
  <w:num w:numId="180">
    <w:abstractNumId w:val="122"/>
  </w:num>
  <w:num w:numId="181">
    <w:abstractNumId w:val="105"/>
  </w:num>
  <w:num w:numId="182">
    <w:abstractNumId w:val="91"/>
  </w:num>
  <w:num w:numId="183">
    <w:abstractNumId w:val="44"/>
  </w:num>
  <w:num w:numId="184">
    <w:abstractNumId w:val="60"/>
  </w:num>
  <w:numIdMacAtCleanup w:val="1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15362"/>
    <o:shapelayout v:ext="edit">
      <o:idmap v:ext="edit" data="8"/>
    </o:shapelayout>
  </w:hdrShapeDefaults>
  <w:footnotePr>
    <w:footnote w:id="0"/>
    <w:footnote w:id="1"/>
  </w:footnotePr>
  <w:endnotePr>
    <w:endnote w:id="0"/>
    <w:endnote w:id="1"/>
  </w:endnotePr>
  <w:compat/>
  <w:rsids>
    <w:rsidRoot w:val="00CD3E38"/>
    <w:rsid w:val="00011846"/>
    <w:rsid w:val="00025801"/>
    <w:rsid w:val="00031036"/>
    <w:rsid w:val="00032359"/>
    <w:rsid w:val="00033089"/>
    <w:rsid w:val="00040905"/>
    <w:rsid w:val="00041A49"/>
    <w:rsid w:val="00042835"/>
    <w:rsid w:val="000475B5"/>
    <w:rsid w:val="000502F0"/>
    <w:rsid w:val="00064C82"/>
    <w:rsid w:val="00066ACE"/>
    <w:rsid w:val="00085EAD"/>
    <w:rsid w:val="000947E7"/>
    <w:rsid w:val="000E3B67"/>
    <w:rsid w:val="000F2A7B"/>
    <w:rsid w:val="000F6422"/>
    <w:rsid w:val="00100D98"/>
    <w:rsid w:val="0010760B"/>
    <w:rsid w:val="0012304D"/>
    <w:rsid w:val="00132924"/>
    <w:rsid w:val="001A018B"/>
    <w:rsid w:val="001B24B9"/>
    <w:rsid w:val="00243E1C"/>
    <w:rsid w:val="00251332"/>
    <w:rsid w:val="00265416"/>
    <w:rsid w:val="0027333E"/>
    <w:rsid w:val="002A4440"/>
    <w:rsid w:val="002B23DD"/>
    <w:rsid w:val="002C0F9C"/>
    <w:rsid w:val="002D604F"/>
    <w:rsid w:val="002E2835"/>
    <w:rsid w:val="002E548C"/>
    <w:rsid w:val="00304920"/>
    <w:rsid w:val="00305839"/>
    <w:rsid w:val="00316813"/>
    <w:rsid w:val="0032351B"/>
    <w:rsid w:val="003304B0"/>
    <w:rsid w:val="00330FC4"/>
    <w:rsid w:val="00334819"/>
    <w:rsid w:val="003471AF"/>
    <w:rsid w:val="00383FA1"/>
    <w:rsid w:val="003879AA"/>
    <w:rsid w:val="003900C9"/>
    <w:rsid w:val="003B050F"/>
    <w:rsid w:val="003E765B"/>
    <w:rsid w:val="003F5FD5"/>
    <w:rsid w:val="003F663E"/>
    <w:rsid w:val="00422846"/>
    <w:rsid w:val="00446D4E"/>
    <w:rsid w:val="00457224"/>
    <w:rsid w:val="00464672"/>
    <w:rsid w:val="0048036A"/>
    <w:rsid w:val="00482D57"/>
    <w:rsid w:val="004A6D67"/>
    <w:rsid w:val="004B231C"/>
    <w:rsid w:val="004B28AE"/>
    <w:rsid w:val="004D1AB6"/>
    <w:rsid w:val="004D5D5B"/>
    <w:rsid w:val="004F22AC"/>
    <w:rsid w:val="005079AF"/>
    <w:rsid w:val="0052318D"/>
    <w:rsid w:val="00526A76"/>
    <w:rsid w:val="00556A91"/>
    <w:rsid w:val="00560DB3"/>
    <w:rsid w:val="00565F15"/>
    <w:rsid w:val="00583A7C"/>
    <w:rsid w:val="005920CB"/>
    <w:rsid w:val="005A1A68"/>
    <w:rsid w:val="005A36ED"/>
    <w:rsid w:val="005C7708"/>
    <w:rsid w:val="005D2718"/>
    <w:rsid w:val="005F24D9"/>
    <w:rsid w:val="00604370"/>
    <w:rsid w:val="00606094"/>
    <w:rsid w:val="00610630"/>
    <w:rsid w:val="00617F7A"/>
    <w:rsid w:val="00633DB0"/>
    <w:rsid w:val="00642FCC"/>
    <w:rsid w:val="006559D8"/>
    <w:rsid w:val="0068071B"/>
    <w:rsid w:val="00681F1F"/>
    <w:rsid w:val="006934E6"/>
    <w:rsid w:val="0069465A"/>
    <w:rsid w:val="006A12D2"/>
    <w:rsid w:val="006A69C8"/>
    <w:rsid w:val="006C0219"/>
    <w:rsid w:val="006C1322"/>
    <w:rsid w:val="006D16CF"/>
    <w:rsid w:val="007006F7"/>
    <w:rsid w:val="0071777D"/>
    <w:rsid w:val="00721EEC"/>
    <w:rsid w:val="00741A5B"/>
    <w:rsid w:val="007443C0"/>
    <w:rsid w:val="0077672A"/>
    <w:rsid w:val="00783081"/>
    <w:rsid w:val="00785A91"/>
    <w:rsid w:val="0078706B"/>
    <w:rsid w:val="007C14D3"/>
    <w:rsid w:val="007E284E"/>
    <w:rsid w:val="007F00B8"/>
    <w:rsid w:val="007F395C"/>
    <w:rsid w:val="007F6C4E"/>
    <w:rsid w:val="008001EB"/>
    <w:rsid w:val="00807631"/>
    <w:rsid w:val="00813FBB"/>
    <w:rsid w:val="00824B69"/>
    <w:rsid w:val="008268EE"/>
    <w:rsid w:val="00880667"/>
    <w:rsid w:val="008832D9"/>
    <w:rsid w:val="00887D92"/>
    <w:rsid w:val="00895D91"/>
    <w:rsid w:val="008A0601"/>
    <w:rsid w:val="008A50AB"/>
    <w:rsid w:val="008C1F81"/>
    <w:rsid w:val="008D10BA"/>
    <w:rsid w:val="008D216F"/>
    <w:rsid w:val="008E63EB"/>
    <w:rsid w:val="00901F00"/>
    <w:rsid w:val="00926A98"/>
    <w:rsid w:val="00926C41"/>
    <w:rsid w:val="0094671C"/>
    <w:rsid w:val="0095195B"/>
    <w:rsid w:val="00983663"/>
    <w:rsid w:val="00987AA9"/>
    <w:rsid w:val="00994BA7"/>
    <w:rsid w:val="009A3C68"/>
    <w:rsid w:val="009C06F7"/>
    <w:rsid w:val="009D020F"/>
    <w:rsid w:val="009D7659"/>
    <w:rsid w:val="009D7F34"/>
    <w:rsid w:val="009E2562"/>
    <w:rsid w:val="009F13B7"/>
    <w:rsid w:val="00A073D1"/>
    <w:rsid w:val="00A14D43"/>
    <w:rsid w:val="00A36792"/>
    <w:rsid w:val="00A57AE1"/>
    <w:rsid w:val="00A603D3"/>
    <w:rsid w:val="00A81354"/>
    <w:rsid w:val="00AB185F"/>
    <w:rsid w:val="00AB3EA2"/>
    <w:rsid w:val="00AC7677"/>
    <w:rsid w:val="00AF4E4E"/>
    <w:rsid w:val="00B23B91"/>
    <w:rsid w:val="00B25E58"/>
    <w:rsid w:val="00B43651"/>
    <w:rsid w:val="00B5745E"/>
    <w:rsid w:val="00B60605"/>
    <w:rsid w:val="00B74353"/>
    <w:rsid w:val="00BA2DB9"/>
    <w:rsid w:val="00BC66A1"/>
    <w:rsid w:val="00BD5B92"/>
    <w:rsid w:val="00BF0791"/>
    <w:rsid w:val="00C00F4F"/>
    <w:rsid w:val="00C17EAD"/>
    <w:rsid w:val="00C551C4"/>
    <w:rsid w:val="00C65828"/>
    <w:rsid w:val="00C84C0D"/>
    <w:rsid w:val="00CB36AE"/>
    <w:rsid w:val="00CB3BD0"/>
    <w:rsid w:val="00CB67FA"/>
    <w:rsid w:val="00CD3E38"/>
    <w:rsid w:val="00CE6378"/>
    <w:rsid w:val="00D03CFE"/>
    <w:rsid w:val="00D275A6"/>
    <w:rsid w:val="00D7552B"/>
    <w:rsid w:val="00D76FA4"/>
    <w:rsid w:val="00D83E6F"/>
    <w:rsid w:val="00D97615"/>
    <w:rsid w:val="00DA4B87"/>
    <w:rsid w:val="00DC73D0"/>
    <w:rsid w:val="00DD652F"/>
    <w:rsid w:val="00DE3D43"/>
    <w:rsid w:val="00E062E2"/>
    <w:rsid w:val="00E175ED"/>
    <w:rsid w:val="00E375D6"/>
    <w:rsid w:val="00E457FC"/>
    <w:rsid w:val="00E71CF1"/>
    <w:rsid w:val="00E801C5"/>
    <w:rsid w:val="00EB6C60"/>
    <w:rsid w:val="00F01F91"/>
    <w:rsid w:val="00F10ED3"/>
    <w:rsid w:val="00F23F93"/>
    <w:rsid w:val="00F271FD"/>
    <w:rsid w:val="00F42365"/>
    <w:rsid w:val="00F547C5"/>
    <w:rsid w:val="00F70878"/>
    <w:rsid w:val="00F81624"/>
    <w:rsid w:val="00FA749E"/>
    <w:rsid w:val="00FA7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E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3E38"/>
    <w:pPr>
      <w:widowControl w:val="0"/>
      <w:autoSpaceDE w:val="0"/>
      <w:autoSpaceDN w:val="0"/>
      <w:adjustRightInd w:val="0"/>
    </w:pPr>
    <w:rPr>
      <w:rFonts w:ascii="Courier New" w:hAnsi="Courier New" w:cs="Courier New"/>
    </w:rPr>
  </w:style>
  <w:style w:type="paragraph" w:customStyle="1" w:styleId="ConsNormal">
    <w:name w:val="ConsNormal"/>
    <w:rsid w:val="00CD3E38"/>
    <w:pPr>
      <w:widowControl w:val="0"/>
      <w:autoSpaceDE w:val="0"/>
      <w:autoSpaceDN w:val="0"/>
      <w:adjustRightInd w:val="0"/>
      <w:ind w:firstLine="720"/>
    </w:pPr>
    <w:rPr>
      <w:rFonts w:ascii="Arial" w:hAnsi="Arial" w:cs="Arial"/>
    </w:rPr>
  </w:style>
  <w:style w:type="table" w:styleId="a3">
    <w:name w:val="Table Grid"/>
    <w:basedOn w:val="a1"/>
    <w:uiPriority w:val="59"/>
    <w:rsid w:val="00CD3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Знак Знак4 Знак Знак Знак Знак"/>
    <w:basedOn w:val="a"/>
    <w:rsid w:val="00CB67FA"/>
    <w:pPr>
      <w:spacing w:after="160" w:line="240" w:lineRule="exact"/>
    </w:pPr>
    <w:rPr>
      <w:rFonts w:ascii="Verdana" w:hAnsi="Verdana"/>
      <w:color w:val="000000"/>
      <w:lang w:val="en-US" w:eastAsia="en-US"/>
    </w:rPr>
  </w:style>
  <w:style w:type="character" w:styleId="a4">
    <w:name w:val="Hyperlink"/>
    <w:rsid w:val="00D7552B"/>
    <w:rPr>
      <w:color w:val="0000FF"/>
      <w:u w:val="single"/>
    </w:rPr>
  </w:style>
  <w:style w:type="paragraph" w:styleId="a5">
    <w:name w:val="Body Text"/>
    <w:basedOn w:val="a"/>
    <w:link w:val="a6"/>
    <w:rsid w:val="00446D4E"/>
    <w:rPr>
      <w:sz w:val="28"/>
      <w:szCs w:val="20"/>
    </w:rPr>
  </w:style>
  <w:style w:type="character" w:customStyle="1" w:styleId="a6">
    <w:name w:val="Основной текст Знак"/>
    <w:basedOn w:val="a0"/>
    <w:link w:val="a5"/>
    <w:rsid w:val="00446D4E"/>
    <w:rPr>
      <w:sz w:val="28"/>
    </w:rPr>
  </w:style>
  <w:style w:type="paragraph" w:customStyle="1" w:styleId="headertext">
    <w:name w:val="headertext"/>
    <w:basedOn w:val="a"/>
    <w:rsid w:val="00033089"/>
    <w:pPr>
      <w:spacing w:before="100" w:beforeAutospacing="1" w:after="100" w:afterAutospacing="1"/>
    </w:pPr>
  </w:style>
  <w:style w:type="paragraph" w:customStyle="1" w:styleId="formattext">
    <w:name w:val="formattext"/>
    <w:basedOn w:val="a"/>
    <w:rsid w:val="00033089"/>
    <w:pPr>
      <w:spacing w:before="100" w:beforeAutospacing="1" w:after="100" w:afterAutospacing="1"/>
    </w:pPr>
  </w:style>
  <w:style w:type="paragraph" w:styleId="a7">
    <w:name w:val="No Spacing"/>
    <w:uiPriority w:val="1"/>
    <w:qFormat/>
    <w:rsid w:val="003F663E"/>
    <w:rPr>
      <w:sz w:val="24"/>
      <w:szCs w:val="24"/>
    </w:rPr>
  </w:style>
  <w:style w:type="character" w:customStyle="1" w:styleId="namedoc">
    <w:name w:val="namedoc"/>
    <w:basedOn w:val="a0"/>
    <w:rsid w:val="006A69C8"/>
  </w:style>
  <w:style w:type="paragraph" w:customStyle="1" w:styleId="FORMATTEXT0">
    <w:name w:val=".FORMATTEXT"/>
    <w:uiPriority w:val="99"/>
    <w:rsid w:val="00B25E58"/>
    <w:pPr>
      <w:widowControl w:val="0"/>
      <w:autoSpaceDE w:val="0"/>
      <w:autoSpaceDN w:val="0"/>
      <w:adjustRightInd w:val="0"/>
    </w:pPr>
    <w:rPr>
      <w:rFonts w:ascii="Arial" w:eastAsiaTheme="minorEastAsia" w:hAnsi="Arial" w:cs="Arial"/>
    </w:rPr>
  </w:style>
  <w:style w:type="paragraph" w:customStyle="1" w:styleId="HEADERTEXT0">
    <w:name w:val=".HEADERTEXT"/>
    <w:uiPriority w:val="99"/>
    <w:rsid w:val="00B25E58"/>
    <w:pPr>
      <w:widowControl w:val="0"/>
      <w:autoSpaceDE w:val="0"/>
      <w:autoSpaceDN w:val="0"/>
      <w:adjustRightInd w:val="0"/>
    </w:pPr>
    <w:rPr>
      <w:rFonts w:ascii="Arial" w:eastAsiaTheme="minorEastAsia" w:hAnsi="Arial" w:cs="Arial"/>
      <w:color w:val="2B4279"/>
    </w:rPr>
  </w:style>
  <w:style w:type="paragraph" w:styleId="a8">
    <w:name w:val="List Paragraph"/>
    <w:basedOn w:val="a"/>
    <w:uiPriority w:val="34"/>
    <w:qFormat/>
    <w:rsid w:val="00987AA9"/>
    <w:pPr>
      <w:ind w:left="720"/>
      <w:contextualSpacing/>
    </w:pPr>
  </w:style>
  <w:style w:type="character" w:customStyle="1" w:styleId="2">
    <w:name w:val="Основной текст (2)_"/>
    <w:basedOn w:val="a0"/>
    <w:link w:val="20"/>
    <w:rsid w:val="009A3C68"/>
    <w:rPr>
      <w:sz w:val="28"/>
      <w:szCs w:val="28"/>
      <w:shd w:val="clear" w:color="auto" w:fill="FFFFFF"/>
    </w:rPr>
  </w:style>
  <w:style w:type="character" w:customStyle="1" w:styleId="a9">
    <w:name w:val="Колонтитул_"/>
    <w:basedOn w:val="a0"/>
    <w:link w:val="aa"/>
    <w:rsid w:val="009A3C68"/>
    <w:rPr>
      <w:b/>
      <w:bCs/>
      <w:sz w:val="26"/>
      <w:szCs w:val="26"/>
      <w:shd w:val="clear" w:color="auto" w:fill="FFFFFF"/>
    </w:rPr>
  </w:style>
  <w:style w:type="character" w:customStyle="1" w:styleId="1">
    <w:name w:val="Заголовок №1_"/>
    <w:basedOn w:val="a0"/>
    <w:link w:val="10"/>
    <w:rsid w:val="009A3C68"/>
    <w:rPr>
      <w:b/>
      <w:bCs/>
      <w:sz w:val="26"/>
      <w:szCs w:val="26"/>
      <w:shd w:val="clear" w:color="auto" w:fill="FFFFFF"/>
    </w:rPr>
  </w:style>
  <w:style w:type="character" w:customStyle="1" w:styleId="5">
    <w:name w:val="Основной текст (5)_"/>
    <w:basedOn w:val="a0"/>
    <w:link w:val="50"/>
    <w:rsid w:val="009A3C68"/>
    <w:rPr>
      <w:b/>
      <w:bCs/>
      <w:sz w:val="26"/>
      <w:szCs w:val="26"/>
      <w:shd w:val="clear" w:color="auto" w:fill="FFFFFF"/>
    </w:rPr>
  </w:style>
  <w:style w:type="character" w:customStyle="1" w:styleId="11">
    <w:name w:val="Номер заголовка №1_"/>
    <w:basedOn w:val="a0"/>
    <w:link w:val="12"/>
    <w:rsid w:val="009A3C68"/>
    <w:rPr>
      <w:b/>
      <w:bCs/>
      <w:sz w:val="26"/>
      <w:szCs w:val="26"/>
      <w:shd w:val="clear" w:color="auto" w:fill="FFFFFF"/>
    </w:rPr>
  </w:style>
  <w:style w:type="paragraph" w:customStyle="1" w:styleId="20">
    <w:name w:val="Основной текст (2)"/>
    <w:basedOn w:val="a"/>
    <w:link w:val="2"/>
    <w:rsid w:val="009A3C68"/>
    <w:pPr>
      <w:widowControl w:val="0"/>
      <w:shd w:val="clear" w:color="auto" w:fill="FFFFFF"/>
      <w:spacing w:before="480" w:after="240" w:line="302" w:lineRule="exact"/>
      <w:jc w:val="both"/>
    </w:pPr>
    <w:rPr>
      <w:sz w:val="28"/>
      <w:szCs w:val="28"/>
    </w:rPr>
  </w:style>
  <w:style w:type="paragraph" w:customStyle="1" w:styleId="aa">
    <w:name w:val="Колонтитул"/>
    <w:basedOn w:val="a"/>
    <w:link w:val="a9"/>
    <w:rsid w:val="009A3C68"/>
    <w:pPr>
      <w:widowControl w:val="0"/>
      <w:shd w:val="clear" w:color="auto" w:fill="FFFFFF"/>
      <w:spacing w:line="0" w:lineRule="atLeast"/>
    </w:pPr>
    <w:rPr>
      <w:b/>
      <w:bCs/>
      <w:sz w:val="26"/>
      <w:szCs w:val="26"/>
    </w:rPr>
  </w:style>
  <w:style w:type="paragraph" w:customStyle="1" w:styleId="10">
    <w:name w:val="Заголовок №1"/>
    <w:basedOn w:val="a"/>
    <w:link w:val="1"/>
    <w:rsid w:val="009A3C68"/>
    <w:pPr>
      <w:widowControl w:val="0"/>
      <w:shd w:val="clear" w:color="auto" w:fill="FFFFFF"/>
      <w:spacing w:before="600" w:line="322" w:lineRule="exact"/>
      <w:jc w:val="center"/>
      <w:outlineLvl w:val="0"/>
    </w:pPr>
    <w:rPr>
      <w:b/>
      <w:bCs/>
      <w:sz w:val="26"/>
      <w:szCs w:val="26"/>
    </w:rPr>
  </w:style>
  <w:style w:type="paragraph" w:customStyle="1" w:styleId="50">
    <w:name w:val="Основной текст (5)"/>
    <w:basedOn w:val="a"/>
    <w:link w:val="5"/>
    <w:rsid w:val="009A3C68"/>
    <w:pPr>
      <w:widowControl w:val="0"/>
      <w:shd w:val="clear" w:color="auto" w:fill="FFFFFF"/>
      <w:spacing w:after="600" w:line="322" w:lineRule="exact"/>
      <w:jc w:val="center"/>
    </w:pPr>
    <w:rPr>
      <w:b/>
      <w:bCs/>
      <w:sz w:val="26"/>
      <w:szCs w:val="26"/>
    </w:rPr>
  </w:style>
  <w:style w:type="paragraph" w:customStyle="1" w:styleId="12">
    <w:name w:val="Номер заголовка №1"/>
    <w:basedOn w:val="a"/>
    <w:link w:val="11"/>
    <w:rsid w:val="009A3C68"/>
    <w:pPr>
      <w:widowControl w:val="0"/>
      <w:shd w:val="clear" w:color="auto" w:fill="FFFFFF"/>
      <w:spacing w:after="420" w:line="0" w:lineRule="atLeast"/>
      <w:jc w:val="center"/>
      <w:outlineLvl w:val="0"/>
    </w:pPr>
    <w:rPr>
      <w:b/>
      <w:bCs/>
      <w:sz w:val="26"/>
      <w:szCs w:val="26"/>
    </w:rPr>
  </w:style>
  <w:style w:type="character" w:customStyle="1" w:styleId="3Exact">
    <w:name w:val="Основной текст (3) Exact"/>
    <w:basedOn w:val="a0"/>
    <w:rsid w:val="0032351B"/>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32351B"/>
    <w:rPr>
      <w:b/>
      <w:bCs/>
      <w:sz w:val="26"/>
      <w:szCs w:val="26"/>
      <w:shd w:val="clear" w:color="auto" w:fill="FFFFFF"/>
    </w:rPr>
  </w:style>
  <w:style w:type="character" w:customStyle="1" w:styleId="213pt3pt">
    <w:name w:val="Основной текст (2) + 13 pt;Полужирный;Интервал 3 pt"/>
    <w:basedOn w:val="2"/>
    <w:rsid w:val="0032351B"/>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40">
    <w:name w:val="Основной текст (4)_"/>
    <w:basedOn w:val="a0"/>
    <w:link w:val="41"/>
    <w:rsid w:val="0032351B"/>
    <w:rPr>
      <w:rFonts w:ascii="Garamond" w:eastAsia="Garamond" w:hAnsi="Garamond" w:cs="Garamond"/>
      <w:b/>
      <w:bCs/>
      <w:sz w:val="22"/>
      <w:szCs w:val="22"/>
      <w:shd w:val="clear" w:color="auto" w:fill="FFFFFF"/>
    </w:rPr>
  </w:style>
  <w:style w:type="character" w:customStyle="1" w:styleId="11pt">
    <w:name w:val="Колонтитул + 11 pt;Не полужирный"/>
    <w:basedOn w:val="a9"/>
    <w:rsid w:val="0032351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32351B"/>
    <w:pPr>
      <w:widowControl w:val="0"/>
      <w:shd w:val="clear" w:color="auto" w:fill="FFFFFF"/>
      <w:spacing w:line="307" w:lineRule="exact"/>
      <w:jc w:val="center"/>
    </w:pPr>
    <w:rPr>
      <w:b/>
      <w:bCs/>
      <w:sz w:val="26"/>
      <w:szCs w:val="26"/>
    </w:rPr>
  </w:style>
  <w:style w:type="paragraph" w:customStyle="1" w:styleId="41">
    <w:name w:val="Основной текст (4)"/>
    <w:basedOn w:val="a"/>
    <w:link w:val="40"/>
    <w:rsid w:val="0032351B"/>
    <w:pPr>
      <w:widowControl w:val="0"/>
      <w:shd w:val="clear" w:color="auto" w:fill="FFFFFF"/>
      <w:spacing w:after="120" w:line="0" w:lineRule="atLeast"/>
      <w:ind w:firstLine="700"/>
      <w:jc w:val="both"/>
    </w:pPr>
    <w:rPr>
      <w:rFonts w:ascii="Garamond" w:eastAsia="Garamond" w:hAnsi="Garamond" w:cs="Garamond"/>
      <w:b/>
      <w:bCs/>
      <w:sz w:val="22"/>
      <w:szCs w:val="22"/>
    </w:rPr>
  </w:style>
  <w:style w:type="paragraph" w:styleId="ab">
    <w:name w:val="header"/>
    <w:basedOn w:val="a"/>
    <w:link w:val="ac"/>
    <w:uiPriority w:val="99"/>
    <w:unhideWhenUsed/>
    <w:rsid w:val="0032351B"/>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c">
    <w:name w:val="Верхний колонтитул Знак"/>
    <w:basedOn w:val="a0"/>
    <w:link w:val="ab"/>
    <w:uiPriority w:val="99"/>
    <w:rsid w:val="0032351B"/>
    <w:rPr>
      <w:rFonts w:ascii="Arial Unicode MS" w:eastAsia="Arial Unicode MS" w:hAnsi="Arial Unicode MS" w:cs="Arial Unicode MS"/>
      <w:color w:val="000000"/>
      <w:sz w:val="24"/>
      <w:szCs w:val="24"/>
      <w:lang w:bidi="ru-RU"/>
    </w:rPr>
  </w:style>
  <w:style w:type="paragraph" w:styleId="ad">
    <w:name w:val="footer"/>
    <w:basedOn w:val="a"/>
    <w:link w:val="ae"/>
    <w:uiPriority w:val="99"/>
    <w:unhideWhenUsed/>
    <w:rsid w:val="0032351B"/>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e">
    <w:name w:val="Нижний колонтитул Знак"/>
    <w:basedOn w:val="a0"/>
    <w:link w:val="ad"/>
    <w:uiPriority w:val="99"/>
    <w:rsid w:val="0032351B"/>
    <w:rPr>
      <w:rFonts w:ascii="Arial Unicode MS" w:eastAsia="Arial Unicode MS" w:hAnsi="Arial Unicode MS" w:cs="Arial Unicode MS"/>
      <w:color w:val="000000"/>
      <w:sz w:val="24"/>
      <w:szCs w:val="24"/>
      <w:lang w:bidi="ru-RU"/>
    </w:rPr>
  </w:style>
  <w:style w:type="paragraph" w:styleId="af">
    <w:name w:val="Balloon Text"/>
    <w:basedOn w:val="a"/>
    <w:link w:val="af0"/>
    <w:uiPriority w:val="99"/>
    <w:semiHidden/>
    <w:unhideWhenUsed/>
    <w:rsid w:val="0032351B"/>
    <w:pPr>
      <w:widowControl w:val="0"/>
    </w:pPr>
    <w:rPr>
      <w:rFonts w:ascii="Tahoma" w:eastAsia="Arial Unicode MS" w:hAnsi="Tahoma" w:cs="Tahoma"/>
      <w:color w:val="000000"/>
      <w:sz w:val="16"/>
      <w:szCs w:val="16"/>
      <w:lang w:bidi="ru-RU"/>
    </w:rPr>
  </w:style>
  <w:style w:type="character" w:customStyle="1" w:styleId="af0">
    <w:name w:val="Текст выноски Знак"/>
    <w:basedOn w:val="a0"/>
    <w:link w:val="af"/>
    <w:uiPriority w:val="99"/>
    <w:semiHidden/>
    <w:rsid w:val="0032351B"/>
    <w:rPr>
      <w:rFonts w:ascii="Tahoma" w:eastAsia="Arial Unicode MS" w:hAnsi="Tahoma" w:cs="Tahoma"/>
      <w:color w:val="000000"/>
      <w:sz w:val="16"/>
      <w:szCs w:val="16"/>
      <w:lang w:bidi="ru-RU"/>
    </w:rPr>
  </w:style>
  <w:style w:type="paragraph" w:styleId="af1">
    <w:name w:val="Normal (Web)"/>
    <w:basedOn w:val="a"/>
    <w:uiPriority w:val="99"/>
    <w:semiHidden/>
    <w:unhideWhenUsed/>
    <w:rsid w:val="00824B69"/>
    <w:pPr>
      <w:spacing w:before="100" w:beforeAutospacing="1" w:after="100" w:afterAutospacing="1"/>
    </w:pPr>
  </w:style>
  <w:style w:type="paragraph" w:customStyle="1" w:styleId="no-indent">
    <w:name w:val="no-indent"/>
    <w:basedOn w:val="a"/>
    <w:rsid w:val="00824B6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9734084">
      <w:bodyDiv w:val="1"/>
      <w:marLeft w:val="0"/>
      <w:marRight w:val="0"/>
      <w:marTop w:val="0"/>
      <w:marBottom w:val="0"/>
      <w:divBdr>
        <w:top w:val="none" w:sz="0" w:space="0" w:color="auto"/>
        <w:left w:val="none" w:sz="0" w:space="0" w:color="auto"/>
        <w:bottom w:val="none" w:sz="0" w:space="0" w:color="auto"/>
        <w:right w:val="none" w:sz="0" w:space="0" w:color="auto"/>
      </w:divBdr>
    </w:div>
    <w:div w:id="1024525172">
      <w:bodyDiv w:val="1"/>
      <w:marLeft w:val="0"/>
      <w:marRight w:val="0"/>
      <w:marTop w:val="0"/>
      <w:marBottom w:val="0"/>
      <w:divBdr>
        <w:top w:val="none" w:sz="0" w:space="0" w:color="auto"/>
        <w:left w:val="none" w:sz="0" w:space="0" w:color="auto"/>
        <w:bottom w:val="none" w:sz="0" w:space="0" w:color="auto"/>
        <w:right w:val="none" w:sz="0" w:space="0" w:color="auto"/>
      </w:divBdr>
    </w:div>
    <w:div w:id="1121456402">
      <w:bodyDiv w:val="1"/>
      <w:marLeft w:val="0"/>
      <w:marRight w:val="0"/>
      <w:marTop w:val="0"/>
      <w:marBottom w:val="0"/>
      <w:divBdr>
        <w:top w:val="none" w:sz="0" w:space="0" w:color="auto"/>
        <w:left w:val="none" w:sz="0" w:space="0" w:color="auto"/>
        <w:bottom w:val="none" w:sz="0" w:space="0" w:color="auto"/>
        <w:right w:val="none" w:sz="0" w:space="0" w:color="auto"/>
      </w:divBdr>
    </w:div>
    <w:div w:id="1352797469">
      <w:bodyDiv w:val="1"/>
      <w:marLeft w:val="0"/>
      <w:marRight w:val="0"/>
      <w:marTop w:val="0"/>
      <w:marBottom w:val="0"/>
      <w:divBdr>
        <w:top w:val="none" w:sz="0" w:space="0" w:color="auto"/>
        <w:left w:val="none" w:sz="0" w:space="0" w:color="auto"/>
        <w:bottom w:val="none" w:sz="0" w:space="0" w:color="auto"/>
        <w:right w:val="none" w:sz="0" w:space="0" w:color="auto"/>
      </w:divBdr>
    </w:div>
    <w:div w:id="1772965651">
      <w:bodyDiv w:val="1"/>
      <w:marLeft w:val="0"/>
      <w:marRight w:val="0"/>
      <w:marTop w:val="0"/>
      <w:marBottom w:val="0"/>
      <w:divBdr>
        <w:top w:val="none" w:sz="0" w:space="0" w:color="auto"/>
        <w:left w:val="none" w:sz="0" w:space="0" w:color="auto"/>
        <w:bottom w:val="none" w:sz="0" w:space="0" w:color="auto"/>
        <w:right w:val="none" w:sz="0" w:space="0" w:color="auto"/>
      </w:divBdr>
    </w:div>
    <w:div w:id="1825319783">
      <w:bodyDiv w:val="1"/>
      <w:marLeft w:val="0"/>
      <w:marRight w:val="0"/>
      <w:marTop w:val="0"/>
      <w:marBottom w:val="0"/>
      <w:divBdr>
        <w:top w:val="none" w:sz="0" w:space="0" w:color="auto"/>
        <w:left w:val="none" w:sz="0" w:space="0" w:color="auto"/>
        <w:bottom w:val="none" w:sz="0" w:space="0" w:color="auto"/>
        <w:right w:val="none" w:sz="0" w:space="0" w:color="auto"/>
      </w:divBdr>
      <w:divsChild>
        <w:div w:id="715544142">
          <w:marLeft w:val="0"/>
          <w:marRight w:val="0"/>
          <w:marTop w:val="0"/>
          <w:marBottom w:val="0"/>
          <w:divBdr>
            <w:top w:val="none" w:sz="0" w:space="0" w:color="auto"/>
            <w:left w:val="none" w:sz="0" w:space="0" w:color="auto"/>
            <w:bottom w:val="none" w:sz="0" w:space="0" w:color="auto"/>
            <w:right w:val="none" w:sz="0" w:space="0" w:color="auto"/>
          </w:divBdr>
        </w:div>
        <w:div w:id="410473350">
          <w:marLeft w:val="0"/>
          <w:marRight w:val="0"/>
          <w:marTop w:val="0"/>
          <w:marBottom w:val="0"/>
          <w:divBdr>
            <w:top w:val="none" w:sz="0" w:space="0" w:color="auto"/>
            <w:left w:val="none" w:sz="0" w:space="0" w:color="auto"/>
            <w:bottom w:val="none" w:sz="0" w:space="0" w:color="auto"/>
            <w:right w:val="none" w:sz="0" w:space="0" w:color="auto"/>
          </w:divBdr>
        </w:div>
      </w:divsChild>
    </w:div>
    <w:div w:id="1980382530">
      <w:bodyDiv w:val="1"/>
      <w:marLeft w:val="0"/>
      <w:marRight w:val="0"/>
      <w:marTop w:val="0"/>
      <w:marBottom w:val="0"/>
      <w:divBdr>
        <w:top w:val="none" w:sz="0" w:space="0" w:color="auto"/>
        <w:left w:val="none" w:sz="0" w:space="0" w:color="auto"/>
        <w:bottom w:val="none" w:sz="0" w:space="0" w:color="auto"/>
        <w:right w:val="none" w:sz="0" w:space="0" w:color="auto"/>
      </w:divBdr>
    </w:div>
    <w:div w:id="2059433451">
      <w:bodyDiv w:val="1"/>
      <w:marLeft w:val="0"/>
      <w:marRight w:val="0"/>
      <w:marTop w:val="0"/>
      <w:marBottom w:val="0"/>
      <w:divBdr>
        <w:top w:val="none" w:sz="0" w:space="0" w:color="auto"/>
        <w:left w:val="none" w:sz="0" w:space="0" w:color="auto"/>
        <w:bottom w:val="none" w:sz="0" w:space="0" w:color="auto"/>
        <w:right w:val="none" w:sz="0" w:space="0" w:color="auto"/>
      </w:divBdr>
    </w:div>
    <w:div w:id="210903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FC8C-800E-42A0-A06F-397ECC95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97</Pages>
  <Words>37474</Words>
  <Characters>213604</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ZION</Company>
  <LinksUpToDate>false</LinksUpToDate>
  <CharactersWithSpaces>250577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Администрация</cp:lastModifiedBy>
  <cp:revision>50</cp:revision>
  <cp:lastPrinted>2019-11-19T04:47:00Z</cp:lastPrinted>
  <dcterms:created xsi:type="dcterms:W3CDTF">2015-03-19T09:19:00Z</dcterms:created>
  <dcterms:modified xsi:type="dcterms:W3CDTF">2024-07-31T07:55:00Z</dcterms:modified>
</cp:coreProperties>
</file>