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AC" w:rsidRDefault="00097BAC" w:rsidP="00097BAC">
      <w:pPr>
        <w:spacing w:after="0" w:line="240" w:lineRule="auto"/>
        <w:ind w:left="85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137897" w:rsidRPr="008B37C8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B37C8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137897" w:rsidRPr="008B37C8" w:rsidRDefault="008B37C8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B37C8">
        <w:rPr>
          <w:rFonts w:ascii="Times New Roman" w:hAnsi="Times New Roman"/>
          <w:b/>
          <w:sz w:val="24"/>
          <w:szCs w:val="24"/>
        </w:rPr>
        <w:t>СЕЛЬСКОГО ПОСЕЛЕНИЯ</w:t>
      </w:r>
      <w:r w:rsidR="00137897" w:rsidRPr="008B37C8">
        <w:rPr>
          <w:rFonts w:ascii="Times New Roman" w:hAnsi="Times New Roman"/>
          <w:b/>
          <w:sz w:val="24"/>
          <w:szCs w:val="24"/>
        </w:rPr>
        <w:t xml:space="preserve"> ПОЛОВИНКА</w:t>
      </w:r>
    </w:p>
    <w:p w:rsidR="00137897" w:rsidRPr="008B37C8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B37C8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137897" w:rsidRPr="008B37C8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B37C8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137897" w:rsidRPr="008B37C8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137897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B37C8">
        <w:rPr>
          <w:rFonts w:ascii="Times New Roman" w:hAnsi="Times New Roman"/>
          <w:b/>
          <w:sz w:val="24"/>
          <w:szCs w:val="24"/>
        </w:rPr>
        <w:t>Р</w:t>
      </w:r>
      <w:r w:rsidR="008B37C8">
        <w:rPr>
          <w:rFonts w:ascii="Times New Roman" w:hAnsi="Times New Roman"/>
          <w:b/>
          <w:sz w:val="24"/>
          <w:szCs w:val="24"/>
        </w:rPr>
        <w:t>ЕШЕНИЕ</w:t>
      </w:r>
    </w:p>
    <w:p w:rsidR="002E0B35" w:rsidRPr="002E0B35" w:rsidRDefault="002E0B35" w:rsidP="00BC715B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2E0B35" w:rsidRDefault="002E0B35" w:rsidP="00CF63C5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2E0B35">
        <w:rPr>
          <w:rFonts w:ascii="Times New Roman" w:hAnsi="Times New Roman"/>
          <w:b/>
          <w:sz w:val="24"/>
          <w:szCs w:val="24"/>
        </w:rPr>
        <w:t>О  внесении изменений в решение Совета депутатов сельско</w:t>
      </w:r>
      <w:r w:rsidR="004A580B">
        <w:rPr>
          <w:rFonts w:ascii="Times New Roman" w:hAnsi="Times New Roman"/>
          <w:b/>
          <w:sz w:val="24"/>
          <w:szCs w:val="24"/>
        </w:rPr>
        <w:t>го</w:t>
      </w:r>
      <w:r w:rsidRPr="002E0B35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4A580B">
        <w:rPr>
          <w:rFonts w:ascii="Times New Roman" w:hAnsi="Times New Roman"/>
          <w:b/>
          <w:sz w:val="24"/>
          <w:szCs w:val="24"/>
        </w:rPr>
        <w:t>я</w:t>
      </w:r>
      <w:r w:rsidRPr="002E0B35">
        <w:rPr>
          <w:rFonts w:ascii="Times New Roman" w:hAnsi="Times New Roman"/>
          <w:b/>
          <w:sz w:val="24"/>
          <w:szCs w:val="24"/>
        </w:rPr>
        <w:t xml:space="preserve"> Половинка от 15 февраля 2018 года № 275 «О дорожном фонде муниципального образования сельское поселение Половинка»</w:t>
      </w:r>
    </w:p>
    <w:p w:rsidR="00CF63C5" w:rsidRPr="002E0B35" w:rsidRDefault="00CF63C5" w:rsidP="00CF63C5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1A4F8D" w:rsidRDefault="001A4F8D" w:rsidP="002A6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896">
        <w:rPr>
          <w:rFonts w:ascii="Times New Roman" w:hAnsi="Times New Roman"/>
          <w:sz w:val="24"/>
          <w:szCs w:val="24"/>
        </w:rPr>
        <w:t xml:space="preserve">В </w:t>
      </w:r>
      <w:r w:rsidRPr="000E1896">
        <w:rPr>
          <w:rFonts w:ascii="Times New Roman" w:hAnsi="Times New Roman"/>
          <w:color w:val="000000"/>
          <w:sz w:val="24"/>
          <w:szCs w:val="24"/>
        </w:rPr>
        <w:t xml:space="preserve"> связи с приведением н</w:t>
      </w:r>
      <w:r>
        <w:rPr>
          <w:rFonts w:ascii="Times New Roman" w:hAnsi="Times New Roman"/>
          <w:color w:val="000000"/>
          <w:sz w:val="24"/>
          <w:szCs w:val="24"/>
        </w:rPr>
        <w:t xml:space="preserve">ормативного правового акта Совета депутатов сельского поселения Половинка </w:t>
      </w:r>
      <w:r w:rsidRPr="000E1896">
        <w:rPr>
          <w:rFonts w:ascii="Times New Roman" w:hAnsi="Times New Roman"/>
          <w:color w:val="000000"/>
          <w:sz w:val="24"/>
          <w:szCs w:val="24"/>
        </w:rPr>
        <w:t xml:space="preserve"> в соответствие с действующим законодательством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97BAC" w:rsidRPr="00097BAC" w:rsidRDefault="001A4F8D" w:rsidP="002A634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приложение к решению </w:t>
      </w:r>
      <w:r w:rsidR="001B653E">
        <w:rPr>
          <w:rFonts w:ascii="Times New Roman" w:hAnsi="Times New Roman"/>
          <w:sz w:val="24"/>
          <w:szCs w:val="24"/>
        </w:rPr>
        <w:t xml:space="preserve">Совета депутатов сельского поселения Половинка от 15 февраля 2018 года № 275 </w:t>
      </w:r>
      <w:r w:rsidR="00097BAC" w:rsidRPr="00097BAC">
        <w:rPr>
          <w:rFonts w:ascii="Times New Roman" w:hAnsi="Times New Roman"/>
          <w:sz w:val="24"/>
          <w:szCs w:val="24"/>
        </w:rPr>
        <w:t xml:space="preserve">«О муниципальном дорожном фонде муниципального образования </w:t>
      </w:r>
      <w:r w:rsidR="00EE26FF">
        <w:rPr>
          <w:rFonts w:ascii="Times New Roman" w:hAnsi="Times New Roman"/>
          <w:sz w:val="24"/>
          <w:szCs w:val="24"/>
        </w:rPr>
        <w:t>сельское</w:t>
      </w:r>
      <w:r w:rsidR="00097BAC" w:rsidRPr="00097BAC">
        <w:rPr>
          <w:rFonts w:ascii="Times New Roman" w:hAnsi="Times New Roman"/>
          <w:sz w:val="24"/>
          <w:szCs w:val="24"/>
        </w:rPr>
        <w:t xml:space="preserve"> поселение </w:t>
      </w:r>
      <w:r w:rsidR="00EE26FF">
        <w:rPr>
          <w:rFonts w:ascii="Times New Roman" w:hAnsi="Times New Roman"/>
          <w:sz w:val="24"/>
          <w:szCs w:val="24"/>
        </w:rPr>
        <w:t>Половинка</w:t>
      </w:r>
      <w:r w:rsidR="00097BAC" w:rsidRPr="00097BAC">
        <w:rPr>
          <w:rFonts w:ascii="Times New Roman" w:hAnsi="Times New Roman"/>
          <w:sz w:val="24"/>
          <w:szCs w:val="24"/>
        </w:rPr>
        <w:t>» (</w:t>
      </w:r>
      <w:r w:rsidR="001B653E">
        <w:rPr>
          <w:rFonts w:ascii="Times New Roman" w:hAnsi="Times New Roman"/>
          <w:sz w:val="24"/>
          <w:szCs w:val="24"/>
        </w:rPr>
        <w:t xml:space="preserve">с изменениями от 29.10.2019 № 71, </w:t>
      </w:r>
      <w:r w:rsidR="002A634B">
        <w:rPr>
          <w:rFonts w:ascii="Times New Roman" w:hAnsi="Times New Roman"/>
          <w:sz w:val="24"/>
          <w:szCs w:val="24"/>
        </w:rPr>
        <w:t>31.07.2020 № 127, 31.05.2021 № 190, 31.05.2022 № 246, 16.03.2023 № 275, 26.10.2023 №13, 28.12.2023 №26</w:t>
      </w:r>
      <w:r w:rsidR="00097BAC" w:rsidRPr="00097BAC">
        <w:rPr>
          <w:rFonts w:ascii="Times New Roman" w:hAnsi="Times New Roman"/>
          <w:sz w:val="24"/>
          <w:szCs w:val="24"/>
        </w:rPr>
        <w:t xml:space="preserve">) </w:t>
      </w:r>
      <w:r w:rsidR="002A634B">
        <w:rPr>
          <w:rFonts w:ascii="Times New Roman" w:hAnsi="Times New Roman"/>
          <w:sz w:val="24"/>
          <w:szCs w:val="24"/>
        </w:rPr>
        <w:t xml:space="preserve">внести </w:t>
      </w:r>
      <w:r w:rsidR="00097BAC" w:rsidRPr="00097BAC">
        <w:rPr>
          <w:rFonts w:ascii="Times New Roman" w:hAnsi="Times New Roman"/>
          <w:sz w:val="24"/>
          <w:szCs w:val="24"/>
        </w:rPr>
        <w:t>следующие изменения:</w:t>
      </w:r>
    </w:p>
    <w:p w:rsidR="00097BAC" w:rsidRDefault="002A634B" w:rsidP="002A634B">
      <w:pPr>
        <w:pStyle w:val="FORMATTEXT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5.2 главы 5 приложения изложить в следующей редакции:</w:t>
      </w:r>
    </w:p>
    <w:p w:rsidR="002129F6" w:rsidRDefault="002A634B" w:rsidP="002129F6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10A95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="002129F6" w:rsidRPr="001A7C8D">
        <w:rPr>
          <w:rFonts w:ascii="Times New Roman" w:hAnsi="Times New Roman" w:cs="Times New Roman"/>
          <w:sz w:val="24"/>
          <w:szCs w:val="24"/>
        </w:rPr>
        <w:t xml:space="preserve">Отчёт об использовании бюджетных ассигнований дорожного фонда по установленной форме (приложение к Порядку формирования и использования бюджетных ассигнований дорожного фонда муниципального образования </w:t>
      </w:r>
      <w:r w:rsidR="002129F6">
        <w:rPr>
          <w:rFonts w:ascii="Times New Roman" w:hAnsi="Times New Roman" w:cs="Times New Roman"/>
          <w:sz w:val="24"/>
          <w:szCs w:val="24"/>
        </w:rPr>
        <w:t>сельское</w:t>
      </w:r>
      <w:r w:rsidR="002129F6" w:rsidRPr="001A7C8D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2129F6">
        <w:rPr>
          <w:rFonts w:ascii="Times New Roman" w:hAnsi="Times New Roman" w:cs="Times New Roman"/>
          <w:sz w:val="24"/>
          <w:szCs w:val="24"/>
        </w:rPr>
        <w:t>Половинка</w:t>
      </w:r>
      <w:r w:rsidR="002129F6" w:rsidRPr="001A7C8D">
        <w:rPr>
          <w:rFonts w:ascii="Times New Roman" w:hAnsi="Times New Roman" w:cs="Times New Roman"/>
          <w:sz w:val="24"/>
          <w:szCs w:val="24"/>
        </w:rPr>
        <w:t>), ежемесячно в срок до 10 числа месяца, следующего за отчётным, администрация поселения формирует и представляет в администрацию Кондинского района (комитет по финансам и налоговой политике).</w:t>
      </w:r>
      <w:proofErr w:type="gramEnd"/>
    </w:p>
    <w:p w:rsidR="002A634B" w:rsidRPr="002129F6" w:rsidRDefault="002A634B" w:rsidP="002129F6">
      <w:pPr>
        <w:pStyle w:val="FORMATTEXT"/>
        <w:ind w:firstLine="567"/>
        <w:jc w:val="both"/>
        <w:rPr>
          <w:rFonts w:ascii="Times New Roman" w:hAnsi="Times New Roman" w:cs="Times New Roman"/>
          <w:sz w:val="24"/>
        </w:rPr>
      </w:pPr>
      <w:r w:rsidRPr="002129F6">
        <w:rPr>
          <w:rFonts w:ascii="Times New Roman" w:hAnsi="Times New Roman" w:cs="Times New Roman"/>
          <w:sz w:val="24"/>
        </w:rPr>
        <w:t xml:space="preserve">Администрация поселения представляет отчёт </w:t>
      </w:r>
      <w:proofErr w:type="gramStart"/>
      <w:r w:rsidRPr="002129F6">
        <w:rPr>
          <w:rFonts w:ascii="Times New Roman" w:hAnsi="Times New Roman" w:cs="Times New Roman"/>
          <w:sz w:val="24"/>
        </w:rPr>
        <w:t>об использовании бюджетных ассигнований муниципального дорожного фонда в составе бюджетной отчётности об исполнении бюджета поселения в Совет депутатов сельского поселения Половинка одновременно с годовым отчётом</w:t>
      </w:r>
      <w:proofErr w:type="gramEnd"/>
      <w:r w:rsidRPr="002129F6">
        <w:rPr>
          <w:rFonts w:ascii="Times New Roman" w:hAnsi="Times New Roman" w:cs="Times New Roman"/>
          <w:sz w:val="24"/>
        </w:rPr>
        <w:t xml:space="preserve"> об исполнении бюджета поселения.</w:t>
      </w:r>
      <w:r w:rsidR="002129F6">
        <w:rPr>
          <w:rFonts w:ascii="Times New Roman" w:hAnsi="Times New Roman" w:cs="Times New Roman"/>
          <w:sz w:val="24"/>
        </w:rPr>
        <w:t>».</w:t>
      </w:r>
    </w:p>
    <w:p w:rsidR="00D730E6" w:rsidRDefault="002E0B35" w:rsidP="002129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0B35">
        <w:rPr>
          <w:rFonts w:ascii="Times New Roman" w:hAnsi="Times New Roman"/>
          <w:sz w:val="24"/>
          <w:szCs w:val="24"/>
        </w:rPr>
        <w:t>2. 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сельское поселение Половинка.</w:t>
      </w:r>
    </w:p>
    <w:p w:rsidR="00EE26FF" w:rsidRPr="00EE26FF" w:rsidRDefault="002E0B35" w:rsidP="00EE26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0B35">
        <w:rPr>
          <w:rFonts w:ascii="Times New Roman" w:hAnsi="Times New Roman"/>
          <w:sz w:val="24"/>
          <w:szCs w:val="24"/>
        </w:rPr>
        <w:t xml:space="preserve">3. </w:t>
      </w:r>
      <w:r w:rsidR="00EE26FF" w:rsidRPr="00EE26FF">
        <w:rPr>
          <w:rFonts w:ascii="Times New Roman" w:hAnsi="Times New Roman"/>
          <w:sz w:val="24"/>
          <w:szCs w:val="24"/>
        </w:rPr>
        <w:t>Настоящее решение вступает в силу после его обнародования.</w:t>
      </w:r>
    </w:p>
    <w:p w:rsidR="00137897" w:rsidRPr="009A48A4" w:rsidRDefault="002E0B35" w:rsidP="00EE26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A48A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A48A4" w:rsidRPr="009A48A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A48A4" w:rsidRPr="009A48A4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сельского поселения Половинка </w:t>
      </w:r>
      <w:r w:rsidR="0088342B">
        <w:rPr>
          <w:rFonts w:ascii="Times New Roman" w:hAnsi="Times New Roman"/>
          <w:sz w:val="24"/>
          <w:szCs w:val="24"/>
        </w:rPr>
        <w:t>Е.Е. Михайлову</w:t>
      </w:r>
      <w:r w:rsidR="009A48A4" w:rsidRPr="009A48A4">
        <w:rPr>
          <w:rFonts w:ascii="Times New Roman" w:hAnsi="Times New Roman"/>
          <w:sz w:val="24"/>
          <w:szCs w:val="24"/>
        </w:rPr>
        <w:t>.</w:t>
      </w:r>
    </w:p>
    <w:p w:rsidR="00716DE4" w:rsidRPr="009A48A4" w:rsidRDefault="00716DE4" w:rsidP="003A58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7897" w:rsidRPr="002E0B35" w:rsidRDefault="00137897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897" w:rsidRPr="002E0B35" w:rsidRDefault="00137897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B35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8B37C8" w:rsidRPr="002E0B35" w:rsidRDefault="008B37C8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B35">
        <w:rPr>
          <w:rFonts w:ascii="Times New Roman" w:hAnsi="Times New Roman"/>
          <w:sz w:val="24"/>
          <w:szCs w:val="24"/>
        </w:rPr>
        <w:t>сельского поселения</w:t>
      </w:r>
      <w:r w:rsidR="00137897" w:rsidRPr="002E0B35">
        <w:rPr>
          <w:rFonts w:ascii="Times New Roman" w:hAnsi="Times New Roman"/>
          <w:sz w:val="24"/>
          <w:szCs w:val="24"/>
        </w:rPr>
        <w:t xml:space="preserve"> Половинка               </w:t>
      </w:r>
      <w:r w:rsidR="003F2A55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E0B35">
        <w:rPr>
          <w:rFonts w:ascii="Times New Roman" w:hAnsi="Times New Roman"/>
          <w:sz w:val="24"/>
          <w:szCs w:val="24"/>
        </w:rPr>
        <w:t>А.В.</w:t>
      </w:r>
      <w:r w:rsidR="00212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B35">
        <w:rPr>
          <w:rFonts w:ascii="Times New Roman" w:hAnsi="Times New Roman"/>
          <w:sz w:val="24"/>
          <w:szCs w:val="24"/>
        </w:rPr>
        <w:t>Брюхов</w:t>
      </w:r>
      <w:proofErr w:type="spellEnd"/>
    </w:p>
    <w:p w:rsidR="008B37C8" w:rsidRPr="002E0B35" w:rsidRDefault="008B37C8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2CF" w:rsidRDefault="00137897" w:rsidP="00BC7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B35">
        <w:rPr>
          <w:rFonts w:ascii="Times New Roman" w:hAnsi="Times New Roman"/>
          <w:sz w:val="24"/>
          <w:szCs w:val="24"/>
        </w:rPr>
        <w:t xml:space="preserve">Глава сельского поселения Половинка               </w:t>
      </w:r>
      <w:r w:rsidR="003F2A5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88342B">
        <w:rPr>
          <w:rFonts w:ascii="Times New Roman" w:hAnsi="Times New Roman"/>
          <w:sz w:val="24"/>
          <w:szCs w:val="24"/>
        </w:rPr>
        <w:t>Е.Е. Михайлова</w:t>
      </w:r>
    </w:p>
    <w:p w:rsidR="00E832CF" w:rsidRDefault="00E832CF" w:rsidP="00BC715B">
      <w:pPr>
        <w:spacing w:after="0"/>
        <w:ind w:left="851" w:firstLine="708"/>
        <w:jc w:val="both"/>
        <w:rPr>
          <w:rFonts w:ascii="Times New Roman" w:hAnsi="Times New Roman"/>
          <w:sz w:val="24"/>
          <w:szCs w:val="24"/>
        </w:rPr>
      </w:pPr>
    </w:p>
    <w:p w:rsidR="005363DB" w:rsidRDefault="005363DB" w:rsidP="00BC715B">
      <w:pPr>
        <w:spacing w:after="0"/>
        <w:ind w:left="851" w:firstLine="708"/>
        <w:jc w:val="both"/>
        <w:rPr>
          <w:rFonts w:ascii="Times New Roman" w:hAnsi="Times New Roman"/>
          <w:sz w:val="24"/>
          <w:szCs w:val="24"/>
        </w:rPr>
      </w:pPr>
    </w:p>
    <w:p w:rsidR="005363DB" w:rsidRDefault="005363DB" w:rsidP="00BC715B">
      <w:pPr>
        <w:spacing w:after="0"/>
        <w:ind w:left="851" w:firstLine="708"/>
        <w:jc w:val="both"/>
        <w:rPr>
          <w:rFonts w:ascii="Times New Roman" w:hAnsi="Times New Roman"/>
          <w:sz w:val="24"/>
          <w:szCs w:val="24"/>
        </w:rPr>
      </w:pPr>
    </w:p>
    <w:p w:rsidR="005363DB" w:rsidRDefault="005363DB" w:rsidP="00BC715B">
      <w:pPr>
        <w:spacing w:after="0"/>
        <w:ind w:left="851" w:firstLine="708"/>
        <w:jc w:val="both"/>
        <w:rPr>
          <w:rFonts w:ascii="Times New Roman" w:hAnsi="Times New Roman"/>
          <w:sz w:val="24"/>
          <w:szCs w:val="24"/>
        </w:rPr>
      </w:pPr>
    </w:p>
    <w:p w:rsidR="00E832CF" w:rsidRPr="00E832CF" w:rsidRDefault="00E832CF" w:rsidP="00BC715B">
      <w:pPr>
        <w:spacing w:after="0"/>
        <w:jc w:val="both"/>
        <w:rPr>
          <w:rFonts w:ascii="Times New Roman" w:hAnsi="Times New Roman"/>
        </w:rPr>
      </w:pPr>
      <w:r w:rsidRPr="00E832CF">
        <w:rPr>
          <w:rFonts w:ascii="Times New Roman" w:hAnsi="Times New Roman"/>
        </w:rPr>
        <w:t>с.п</w:t>
      </w:r>
      <w:proofErr w:type="gramStart"/>
      <w:r w:rsidRPr="00E832CF">
        <w:rPr>
          <w:rFonts w:ascii="Times New Roman" w:hAnsi="Times New Roman"/>
        </w:rPr>
        <w:t>.П</w:t>
      </w:r>
      <w:proofErr w:type="gramEnd"/>
      <w:r w:rsidRPr="00E832CF">
        <w:rPr>
          <w:rFonts w:ascii="Times New Roman" w:hAnsi="Times New Roman"/>
        </w:rPr>
        <w:t>оловинка</w:t>
      </w:r>
    </w:p>
    <w:p w:rsidR="00E832CF" w:rsidRPr="00E832CF" w:rsidRDefault="00BC715B" w:rsidP="00BC71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5363DB">
        <w:rPr>
          <w:rFonts w:ascii="Times New Roman" w:hAnsi="Times New Roman"/>
        </w:rPr>
        <w:t xml:space="preserve">т </w:t>
      </w:r>
      <w:r w:rsidR="002129F6">
        <w:rPr>
          <w:rFonts w:ascii="Times New Roman" w:hAnsi="Times New Roman"/>
        </w:rPr>
        <w:t>мая</w:t>
      </w:r>
      <w:r w:rsidR="00E832CF" w:rsidRPr="00E832CF">
        <w:rPr>
          <w:rFonts w:ascii="Times New Roman" w:hAnsi="Times New Roman"/>
        </w:rPr>
        <w:t xml:space="preserve"> 202</w:t>
      </w:r>
      <w:r w:rsidR="002129F6">
        <w:rPr>
          <w:rFonts w:ascii="Times New Roman" w:hAnsi="Times New Roman"/>
        </w:rPr>
        <w:t>4</w:t>
      </w:r>
      <w:r w:rsidR="00D730E6">
        <w:rPr>
          <w:rFonts w:ascii="Times New Roman" w:hAnsi="Times New Roman"/>
        </w:rPr>
        <w:t xml:space="preserve"> </w:t>
      </w:r>
      <w:r w:rsidR="00E832CF" w:rsidRPr="00E832CF">
        <w:rPr>
          <w:rFonts w:ascii="Times New Roman" w:hAnsi="Times New Roman"/>
        </w:rPr>
        <w:t>года</w:t>
      </w:r>
    </w:p>
    <w:p w:rsidR="002C3F7C" w:rsidRDefault="00E832CF" w:rsidP="00BC715B">
      <w:pPr>
        <w:tabs>
          <w:tab w:val="left" w:pos="2565"/>
        </w:tabs>
        <w:spacing w:after="0"/>
        <w:jc w:val="both"/>
        <w:rPr>
          <w:rFonts w:ascii="Times New Roman" w:hAnsi="Times New Roman"/>
        </w:rPr>
      </w:pPr>
      <w:r w:rsidRPr="00E832CF">
        <w:rPr>
          <w:rFonts w:ascii="Times New Roman" w:hAnsi="Times New Roman"/>
        </w:rPr>
        <w:t>№</w:t>
      </w:r>
      <w:r w:rsidRPr="00E832CF">
        <w:rPr>
          <w:rFonts w:ascii="Times New Roman" w:hAnsi="Times New Roman"/>
        </w:rPr>
        <w:tab/>
      </w:r>
    </w:p>
    <w:p w:rsidR="002129F6" w:rsidRDefault="002129F6" w:rsidP="00BC715B">
      <w:pPr>
        <w:tabs>
          <w:tab w:val="left" w:pos="2565"/>
        </w:tabs>
        <w:spacing w:after="0"/>
        <w:jc w:val="both"/>
        <w:rPr>
          <w:rFonts w:ascii="Times New Roman" w:hAnsi="Times New Roman"/>
        </w:rPr>
        <w:sectPr w:rsidR="002129F6" w:rsidSect="002129F6">
          <w:pgSz w:w="11906" w:h="16838"/>
          <w:pgMar w:top="1134" w:right="1134" w:bottom="539" w:left="567" w:header="709" w:footer="709" w:gutter="0"/>
          <w:cols w:space="708"/>
          <w:docGrid w:linePitch="360"/>
        </w:sectPr>
      </w:pPr>
    </w:p>
    <w:p w:rsidR="00010A95" w:rsidRDefault="00010A95" w:rsidP="00BC715B">
      <w:pPr>
        <w:tabs>
          <w:tab w:val="left" w:pos="2565"/>
        </w:tabs>
        <w:spacing w:after="0"/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9747"/>
        <w:gridCol w:w="4998"/>
      </w:tblGrid>
      <w:tr w:rsidR="002129F6" w:rsidTr="00FF2C34">
        <w:tc>
          <w:tcPr>
            <w:tcW w:w="9747" w:type="dxa"/>
          </w:tcPr>
          <w:p w:rsidR="002129F6" w:rsidRDefault="002129F6" w:rsidP="00FF2C34">
            <w:pPr>
              <w:pStyle w:val="FORMATTEXT"/>
              <w:jc w:val="right"/>
            </w:pPr>
          </w:p>
        </w:tc>
        <w:tc>
          <w:tcPr>
            <w:tcW w:w="4998" w:type="dxa"/>
          </w:tcPr>
          <w:p w:rsidR="002129F6" w:rsidRPr="00247CCB" w:rsidRDefault="002129F6" w:rsidP="00FF2C3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 </w:t>
            </w:r>
          </w:p>
          <w:p w:rsidR="002129F6" w:rsidRPr="00247CCB" w:rsidRDefault="002129F6" w:rsidP="00FF2C3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B">
              <w:rPr>
                <w:rFonts w:ascii="Times New Roman" w:hAnsi="Times New Roman" w:cs="Times New Roman"/>
                <w:sz w:val="24"/>
                <w:szCs w:val="24"/>
              </w:rPr>
              <w:t>к Порядку формирования и</w:t>
            </w:r>
          </w:p>
          <w:p w:rsidR="002129F6" w:rsidRPr="00247CCB" w:rsidRDefault="002129F6" w:rsidP="00FF2C3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B">
              <w:rPr>
                <w:rFonts w:ascii="Times New Roman" w:hAnsi="Times New Roman" w:cs="Times New Roman"/>
                <w:sz w:val="24"/>
                <w:szCs w:val="24"/>
              </w:rPr>
              <w:t>использования бюджетных ассигнований</w:t>
            </w:r>
          </w:p>
          <w:p w:rsidR="002129F6" w:rsidRPr="00247CCB" w:rsidRDefault="002129F6" w:rsidP="002129F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247CCB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фонда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247CC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Половинка</w:t>
            </w:r>
          </w:p>
        </w:tc>
      </w:tr>
    </w:tbl>
    <w:p w:rsidR="002129F6" w:rsidRDefault="002129F6" w:rsidP="002129F6">
      <w:pPr>
        <w:pStyle w:val="FORMATTEXT"/>
        <w:jc w:val="right"/>
      </w:pPr>
    </w:p>
    <w:p w:rsidR="002129F6" w:rsidRDefault="002129F6" w:rsidP="002129F6">
      <w:pPr>
        <w:pStyle w:val="FORMATTEXT"/>
        <w:jc w:val="right"/>
      </w:pPr>
    </w:p>
    <w:p w:rsidR="002129F6" w:rsidRDefault="002129F6" w:rsidP="002129F6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1A7C8D">
        <w:rPr>
          <w:rFonts w:ascii="Times New Roman" w:hAnsi="Times New Roman" w:cs="Times New Roman"/>
          <w:sz w:val="24"/>
          <w:szCs w:val="24"/>
        </w:rPr>
        <w:t>Отчет о состоянии дорожного фо</w:t>
      </w:r>
      <w:r w:rsidR="00F14A21">
        <w:rPr>
          <w:rFonts w:ascii="Times New Roman" w:hAnsi="Times New Roman" w:cs="Times New Roman"/>
          <w:sz w:val="24"/>
          <w:szCs w:val="24"/>
        </w:rPr>
        <w:t xml:space="preserve">нда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1A7C8D">
        <w:rPr>
          <w:rFonts w:ascii="Times New Roman" w:hAnsi="Times New Roman" w:cs="Times New Roman"/>
          <w:sz w:val="24"/>
          <w:szCs w:val="24"/>
        </w:rPr>
        <w:t xml:space="preserve"> поселение </w:t>
      </w:r>
      <w:r>
        <w:rPr>
          <w:rFonts w:ascii="Times New Roman" w:hAnsi="Times New Roman" w:cs="Times New Roman"/>
          <w:sz w:val="24"/>
          <w:szCs w:val="24"/>
        </w:rPr>
        <w:t>Половинка</w:t>
      </w:r>
      <w:r w:rsidRPr="001A7C8D">
        <w:rPr>
          <w:rFonts w:ascii="Times New Roman" w:hAnsi="Times New Roman" w:cs="Times New Roman"/>
          <w:sz w:val="24"/>
          <w:szCs w:val="24"/>
        </w:rPr>
        <w:t xml:space="preserve"> по состоянию на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7C8D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»___________ </w:t>
      </w:r>
      <w:r w:rsidRPr="001A7C8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2129F6" w:rsidRDefault="002129F6" w:rsidP="002129F6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"/>
        <w:gridCol w:w="4794"/>
        <w:gridCol w:w="2122"/>
        <w:gridCol w:w="2019"/>
        <w:gridCol w:w="1667"/>
        <w:gridCol w:w="1385"/>
        <w:gridCol w:w="1375"/>
        <w:gridCol w:w="1429"/>
      </w:tblGrid>
      <w:tr w:rsidR="002129F6" w:rsidRPr="00F14A21" w:rsidTr="00FF2C34">
        <w:trPr>
          <w:trHeight w:val="807"/>
        </w:trPr>
        <w:tc>
          <w:tcPr>
            <w:tcW w:w="289" w:type="pct"/>
            <w:vMerge w:val="restart"/>
            <w:shd w:val="clear" w:color="auto" w:fill="auto"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</w:t>
            </w: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7" w:type="pct"/>
            <w:vMerge w:val="restart"/>
            <w:shd w:val="clear" w:color="auto" w:fill="auto"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Утверждено решением о местном бюджете </w:t>
            </w: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(в первоначальной редакции, без внутренних оборотов)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Уточненный план</w:t>
            </w: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(без внутренних оборотов)</w:t>
            </w:r>
          </w:p>
        </w:tc>
        <w:tc>
          <w:tcPr>
            <w:tcW w:w="1865" w:type="pct"/>
            <w:gridSpan w:val="4"/>
            <w:shd w:val="clear" w:color="auto" w:fill="auto"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КОНСОЛИДИРОВАННОЕ ИСПОЛНЕНИЕ</w:t>
            </w: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(</w:t>
            </w: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>БЕЗ ВНУТРЕННИХ ОБОРОТОВ)</w:t>
            </w:r>
          </w:p>
        </w:tc>
      </w:tr>
      <w:tr w:rsidR="002129F6" w:rsidRPr="00F14A21" w:rsidTr="00F14A21">
        <w:trPr>
          <w:trHeight w:val="388"/>
        </w:trPr>
        <w:tc>
          <w:tcPr>
            <w:tcW w:w="289" w:type="pct"/>
            <w:vMerge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pct"/>
            <w:vMerge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 w:val="restart"/>
            <w:shd w:val="clear" w:color="auto" w:fill="auto"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34" w:type="pct"/>
            <w:gridSpan w:val="3"/>
            <w:shd w:val="clear" w:color="auto" w:fill="auto"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 w:rsidR="002129F6" w:rsidRPr="00F14A21" w:rsidTr="00FF2C34">
        <w:trPr>
          <w:trHeight w:val="1552"/>
        </w:trPr>
        <w:tc>
          <w:tcPr>
            <w:tcW w:w="289" w:type="pct"/>
            <w:vMerge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pct"/>
            <w:vMerge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за счет собственных средств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из них за счет дорожного фонда автономного округа</w:t>
            </w:r>
          </w:p>
        </w:tc>
      </w:tr>
      <w:tr w:rsidR="002129F6" w:rsidRPr="00F14A21" w:rsidTr="00FF2C34">
        <w:trPr>
          <w:trHeight w:val="388"/>
        </w:trPr>
        <w:tc>
          <w:tcPr>
            <w:tcW w:w="289" w:type="pct"/>
            <w:shd w:val="clear" w:color="auto" w:fill="auto"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4*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5*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7а</w:t>
            </w:r>
          </w:p>
        </w:tc>
      </w:tr>
      <w:tr w:rsidR="002129F6" w:rsidRPr="00F14A21" w:rsidTr="00FF2C34">
        <w:trPr>
          <w:trHeight w:val="450"/>
        </w:trPr>
        <w:tc>
          <w:tcPr>
            <w:tcW w:w="289" w:type="pct"/>
            <w:shd w:val="clear" w:color="auto" w:fill="auto"/>
            <w:noWrap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Консолидированные расходы дорожного фонда МО, в том числе по направлениям: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129F6" w:rsidRPr="00F14A21" w:rsidTr="00FF2C34">
        <w:trPr>
          <w:trHeight w:val="1164"/>
        </w:trPr>
        <w:tc>
          <w:tcPr>
            <w:tcW w:w="289" w:type="pct"/>
            <w:shd w:val="clear" w:color="auto" w:fill="auto"/>
            <w:noWrap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задолженности по бюджетным кредитам, полученным из федерального бюджета на строительство (реконструкцию), капитальный ремонт, ремонт и содержание автомобильных дорог общего пользования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129F6" w:rsidRPr="00F14A21" w:rsidTr="00FF2C34">
        <w:trPr>
          <w:trHeight w:val="388"/>
        </w:trPr>
        <w:tc>
          <w:tcPr>
            <w:tcW w:w="289" w:type="pct"/>
            <w:shd w:val="clear" w:color="auto" w:fill="auto"/>
            <w:noWrap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129F6" w:rsidRPr="00F14A21" w:rsidTr="00FF2C34">
        <w:trPr>
          <w:trHeight w:val="404"/>
        </w:trPr>
        <w:tc>
          <w:tcPr>
            <w:tcW w:w="289" w:type="pct"/>
            <w:shd w:val="clear" w:color="auto" w:fill="auto"/>
            <w:noWrap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 сети автомобильных дорог общего пользования и искусственных сооружений на них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129F6" w:rsidRPr="00F14A21" w:rsidTr="00FF2C34">
        <w:trPr>
          <w:trHeight w:val="419"/>
        </w:trPr>
        <w:tc>
          <w:tcPr>
            <w:tcW w:w="289" w:type="pct"/>
            <w:shd w:val="clear" w:color="auto" w:fill="auto"/>
            <w:noWrap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реконструкция сети автомобильных дорог общего пользования и искусственных сооружений на них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129F6" w:rsidRPr="00F14A21" w:rsidTr="00FF2C34">
        <w:trPr>
          <w:trHeight w:val="357"/>
        </w:trPr>
        <w:tc>
          <w:tcPr>
            <w:tcW w:w="289" w:type="pct"/>
            <w:shd w:val="clear" w:color="auto" w:fill="auto"/>
            <w:noWrap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проектирование сети автомобильных дорог общего пользования и искусственных сооружений на них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129F6" w:rsidRPr="00F14A21" w:rsidTr="00FF2C34">
        <w:trPr>
          <w:trHeight w:val="776"/>
        </w:trPr>
        <w:tc>
          <w:tcPr>
            <w:tcW w:w="289" w:type="pct"/>
            <w:shd w:val="clear" w:color="auto" w:fill="auto"/>
            <w:noWrap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сети автомобильных дорог общего пользования и искусственных сооружений на них, в том числе: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29F6" w:rsidRPr="00F14A21" w:rsidTr="00FF2C34">
        <w:trPr>
          <w:trHeight w:val="404"/>
        </w:trPr>
        <w:tc>
          <w:tcPr>
            <w:tcW w:w="289" w:type="pct"/>
            <w:shd w:val="clear" w:color="auto" w:fill="auto"/>
            <w:noWrap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1.6.1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129F6" w:rsidRPr="00F14A21" w:rsidTr="00FF2C34">
        <w:trPr>
          <w:trHeight w:val="404"/>
        </w:trPr>
        <w:tc>
          <w:tcPr>
            <w:tcW w:w="289" w:type="pct"/>
            <w:shd w:val="clear" w:color="auto" w:fill="auto"/>
            <w:noWrap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1.6.2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129F6" w:rsidRPr="00F14A21" w:rsidTr="00FF2C34">
        <w:trPr>
          <w:trHeight w:val="404"/>
        </w:trPr>
        <w:tc>
          <w:tcPr>
            <w:tcW w:w="289" w:type="pct"/>
            <w:shd w:val="clear" w:color="auto" w:fill="auto"/>
            <w:noWrap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 сети автомобильных дорог общего пользования и искусственных сооружений на них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129F6" w:rsidRPr="00F14A21" w:rsidTr="00FF2C34">
        <w:trPr>
          <w:trHeight w:val="792"/>
        </w:trPr>
        <w:tc>
          <w:tcPr>
            <w:tcW w:w="289" w:type="pct"/>
            <w:shd w:val="clear" w:color="auto" w:fill="auto"/>
            <w:noWrap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129F6" w:rsidRPr="00F14A21" w:rsidTr="00FF2C34">
        <w:trPr>
          <w:trHeight w:val="1568"/>
        </w:trPr>
        <w:tc>
          <w:tcPr>
            <w:tcW w:w="289" w:type="pct"/>
            <w:shd w:val="clear" w:color="auto" w:fill="auto"/>
            <w:noWrap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проектирование, строительство, реконструкция сети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129F6" w:rsidRPr="00F14A21" w:rsidTr="00FF2C34">
        <w:trPr>
          <w:trHeight w:val="776"/>
        </w:trPr>
        <w:tc>
          <w:tcPr>
            <w:tcW w:w="289" w:type="pct"/>
            <w:shd w:val="clear" w:color="auto" w:fill="auto"/>
            <w:noWrap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направления </w:t>
            </w: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 xml:space="preserve"> (расходы по межмуниципальному сотрудничеству в рамках заключенного соглашения о передаче полномочий)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129F6" w:rsidRPr="00F14A21" w:rsidTr="00FF2C34">
        <w:trPr>
          <w:trHeight w:val="559"/>
        </w:trPr>
        <w:tc>
          <w:tcPr>
            <w:tcW w:w="289" w:type="pct"/>
            <w:shd w:val="clear" w:color="auto" w:fill="auto"/>
            <w:noWrap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1.11**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14A2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справочно</w:t>
            </w:r>
            <w:proofErr w:type="spellEnd"/>
            <w:r w:rsidRPr="00F14A2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: МБТ в бюджеты муниципальных районов и/или городских и сельских поселений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129F6" w:rsidRPr="00F14A21" w:rsidTr="00FF2C34">
        <w:trPr>
          <w:trHeight w:val="590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СПРАВОЧНО </w:t>
            </w: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>(БЕЗ ВНУТРЕННИХ ОБОРОТОВ)</w:t>
            </w:r>
          </w:p>
        </w:tc>
      </w:tr>
      <w:tr w:rsidR="002129F6" w:rsidRPr="00F14A21" w:rsidTr="00FF2C34">
        <w:trPr>
          <w:trHeight w:val="388"/>
        </w:trPr>
        <w:tc>
          <w:tcPr>
            <w:tcW w:w="289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2***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Остатки прошлых лет консолидированного дорожного фонда МО, в том числе: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129F6" w:rsidRPr="00F14A21" w:rsidTr="00FF2C34">
        <w:trPr>
          <w:trHeight w:val="776"/>
        </w:trPr>
        <w:tc>
          <w:tcPr>
            <w:tcW w:w="289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 сложившиеся остатки прошлых лет консолидированного дорожного фонда МО на 1 января текущего года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129F6" w:rsidRPr="00F14A21" w:rsidTr="00FF2C34">
        <w:trPr>
          <w:trHeight w:val="388"/>
        </w:trPr>
        <w:tc>
          <w:tcPr>
            <w:tcW w:w="289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возвращено остатков в текущем году в бюджет муниципального образования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129F6" w:rsidRPr="00F14A21" w:rsidTr="00FF2C34">
        <w:trPr>
          <w:trHeight w:val="388"/>
        </w:trPr>
        <w:tc>
          <w:tcPr>
            <w:tcW w:w="289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возвращено остатков в текущем году в бюджет автономного округа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129F6" w:rsidRPr="00F14A21" w:rsidTr="00FF2C34">
        <w:trPr>
          <w:trHeight w:val="450"/>
        </w:trPr>
        <w:tc>
          <w:tcPr>
            <w:tcW w:w="289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Консолидированные доходы дорожного фонда МО, в том числе: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Х</w:t>
            </w:r>
          </w:p>
        </w:tc>
      </w:tr>
      <w:tr w:rsidR="002129F6" w:rsidRPr="00F14A21" w:rsidTr="00FF2C34">
        <w:trPr>
          <w:trHeight w:val="419"/>
        </w:trPr>
        <w:tc>
          <w:tcPr>
            <w:tcW w:w="289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за счет МБТ из бюджетов муниципальных районов и/или городских и сельских поселений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Х</w:t>
            </w:r>
          </w:p>
        </w:tc>
      </w:tr>
      <w:tr w:rsidR="002129F6" w:rsidRPr="00F14A21" w:rsidTr="00FF2C34">
        <w:trPr>
          <w:trHeight w:val="419"/>
        </w:trPr>
        <w:tc>
          <w:tcPr>
            <w:tcW w:w="289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3.2****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за счет других источников: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Х</w:t>
            </w:r>
          </w:p>
        </w:tc>
      </w:tr>
      <w:tr w:rsidR="002129F6" w:rsidRPr="00F14A21" w:rsidTr="00FF2C34">
        <w:trPr>
          <w:trHeight w:val="419"/>
        </w:trPr>
        <w:tc>
          <w:tcPr>
            <w:tcW w:w="289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за счет собственных средств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Х</w:t>
            </w:r>
          </w:p>
        </w:tc>
      </w:tr>
      <w:tr w:rsidR="002129F6" w:rsidRPr="00F14A21" w:rsidTr="00FF2C34">
        <w:trPr>
          <w:trHeight w:val="419"/>
        </w:trPr>
        <w:tc>
          <w:tcPr>
            <w:tcW w:w="289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Х</w:t>
            </w:r>
          </w:p>
        </w:tc>
      </w:tr>
      <w:tr w:rsidR="002129F6" w:rsidRPr="00F14A21" w:rsidTr="00FF2C34">
        <w:trPr>
          <w:trHeight w:val="419"/>
        </w:trPr>
        <w:tc>
          <w:tcPr>
            <w:tcW w:w="289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3.2.2.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Х</w:t>
            </w:r>
          </w:p>
        </w:tc>
      </w:tr>
      <w:tr w:rsidR="002129F6" w:rsidRPr="00F14A21" w:rsidTr="00FF2C34">
        <w:trPr>
          <w:trHeight w:val="419"/>
        </w:trPr>
        <w:tc>
          <w:tcPr>
            <w:tcW w:w="289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3.2.3.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129F6" w:rsidRPr="00F14A21" w:rsidTr="00FF2C34">
        <w:trPr>
          <w:trHeight w:val="450"/>
        </w:trPr>
        <w:tc>
          <w:tcPr>
            <w:tcW w:w="289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(2+3)</w:t>
            </w:r>
          </w:p>
        </w:tc>
        <w:tc>
          <w:tcPr>
            <w:tcW w:w="1527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консолидированные доходы дорожного фонда с учетом переходящего остатка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Х</w:t>
            </w:r>
          </w:p>
        </w:tc>
      </w:tr>
      <w:tr w:rsidR="002129F6" w:rsidRPr="00F14A21" w:rsidTr="00FF2C34">
        <w:trPr>
          <w:trHeight w:val="450"/>
        </w:trPr>
        <w:tc>
          <w:tcPr>
            <w:tcW w:w="289" w:type="pct"/>
            <w:shd w:val="clear" w:color="auto" w:fill="auto"/>
            <w:noWrap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(4-1)</w:t>
            </w:r>
          </w:p>
        </w:tc>
        <w:tc>
          <w:tcPr>
            <w:tcW w:w="1527" w:type="pct"/>
            <w:shd w:val="clear" w:color="auto" w:fill="auto"/>
            <w:noWrap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Консолидированный остаток дорожного фонда на отчетную дату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2129F6" w:rsidRPr="00F14A21" w:rsidRDefault="002129F6" w:rsidP="00FF2C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4A2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Х</w:t>
            </w:r>
          </w:p>
        </w:tc>
      </w:tr>
    </w:tbl>
    <w:p w:rsidR="002129F6" w:rsidRPr="00F14A21" w:rsidRDefault="002129F6" w:rsidP="00BC715B">
      <w:pPr>
        <w:tabs>
          <w:tab w:val="left" w:pos="2565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2129F6" w:rsidRDefault="002129F6" w:rsidP="00BC715B">
      <w:pPr>
        <w:tabs>
          <w:tab w:val="left" w:pos="2565"/>
        </w:tabs>
        <w:spacing w:after="0"/>
        <w:jc w:val="both"/>
        <w:rPr>
          <w:rFonts w:ascii="Times New Roman" w:hAnsi="Times New Roman"/>
        </w:rPr>
      </w:pPr>
    </w:p>
    <w:p w:rsidR="002129F6" w:rsidRDefault="002129F6" w:rsidP="00BC715B">
      <w:pPr>
        <w:tabs>
          <w:tab w:val="left" w:pos="2565"/>
        </w:tabs>
        <w:spacing w:after="0"/>
        <w:jc w:val="both"/>
        <w:rPr>
          <w:rFonts w:ascii="Times New Roman" w:hAnsi="Times New Roman"/>
        </w:rPr>
      </w:pPr>
    </w:p>
    <w:sectPr w:rsidR="002129F6" w:rsidSect="002129F6">
      <w:pgSz w:w="16838" w:h="11906" w:orient="landscape"/>
      <w:pgMar w:top="1134" w:right="53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F7D40"/>
    <w:multiLevelType w:val="multilevel"/>
    <w:tmpl w:val="5524BFEA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5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5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1">
    <w:nsid w:val="1FFB2524"/>
    <w:multiLevelType w:val="multilevel"/>
    <w:tmpl w:val="A6F20C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BF8613A"/>
    <w:multiLevelType w:val="multilevel"/>
    <w:tmpl w:val="79B2208A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4B5C59BA"/>
    <w:multiLevelType w:val="multilevel"/>
    <w:tmpl w:val="939A1004"/>
    <w:lvl w:ilvl="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5A030146"/>
    <w:multiLevelType w:val="multilevel"/>
    <w:tmpl w:val="2F2037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5">
    <w:nsid w:val="5B97090B"/>
    <w:multiLevelType w:val="multilevel"/>
    <w:tmpl w:val="5EF2EC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6012545E"/>
    <w:multiLevelType w:val="multilevel"/>
    <w:tmpl w:val="BED45808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635F11BD"/>
    <w:multiLevelType w:val="multilevel"/>
    <w:tmpl w:val="7CBA69F6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60A"/>
    <w:rsid w:val="00005AEE"/>
    <w:rsid w:val="000062BB"/>
    <w:rsid w:val="00010A95"/>
    <w:rsid w:val="00033EBB"/>
    <w:rsid w:val="00050B60"/>
    <w:rsid w:val="000556E2"/>
    <w:rsid w:val="0006605A"/>
    <w:rsid w:val="00080F55"/>
    <w:rsid w:val="00087387"/>
    <w:rsid w:val="00097BAC"/>
    <w:rsid w:val="000A0B04"/>
    <w:rsid w:val="000B6037"/>
    <w:rsid w:val="000F10DE"/>
    <w:rsid w:val="000F760A"/>
    <w:rsid w:val="00124C70"/>
    <w:rsid w:val="00124FC5"/>
    <w:rsid w:val="00137897"/>
    <w:rsid w:val="00146F5D"/>
    <w:rsid w:val="00151942"/>
    <w:rsid w:val="001663BC"/>
    <w:rsid w:val="001720D9"/>
    <w:rsid w:val="00180BDD"/>
    <w:rsid w:val="00195067"/>
    <w:rsid w:val="001A4F8D"/>
    <w:rsid w:val="001A6D6A"/>
    <w:rsid w:val="001B282B"/>
    <w:rsid w:val="001B653E"/>
    <w:rsid w:val="001D3D74"/>
    <w:rsid w:val="001D5D14"/>
    <w:rsid w:val="001F1188"/>
    <w:rsid w:val="001F3CD9"/>
    <w:rsid w:val="001F5B08"/>
    <w:rsid w:val="00200DC7"/>
    <w:rsid w:val="002129F6"/>
    <w:rsid w:val="002500B3"/>
    <w:rsid w:val="002523E7"/>
    <w:rsid w:val="00263534"/>
    <w:rsid w:val="00272FF5"/>
    <w:rsid w:val="00287E92"/>
    <w:rsid w:val="0029563B"/>
    <w:rsid w:val="002958FA"/>
    <w:rsid w:val="002A3A78"/>
    <w:rsid w:val="002A634B"/>
    <w:rsid w:val="002C3F7C"/>
    <w:rsid w:val="002E0B35"/>
    <w:rsid w:val="002E60A9"/>
    <w:rsid w:val="002E7D17"/>
    <w:rsid w:val="002F1FCB"/>
    <w:rsid w:val="00301960"/>
    <w:rsid w:val="00306131"/>
    <w:rsid w:val="003165BB"/>
    <w:rsid w:val="0033013B"/>
    <w:rsid w:val="00333B71"/>
    <w:rsid w:val="00356AA8"/>
    <w:rsid w:val="0036236B"/>
    <w:rsid w:val="0036317C"/>
    <w:rsid w:val="00365DDF"/>
    <w:rsid w:val="00374CE8"/>
    <w:rsid w:val="00391CEE"/>
    <w:rsid w:val="003954A6"/>
    <w:rsid w:val="003A5809"/>
    <w:rsid w:val="003B33E6"/>
    <w:rsid w:val="003C27CF"/>
    <w:rsid w:val="003C2A0C"/>
    <w:rsid w:val="003C7209"/>
    <w:rsid w:val="003D250E"/>
    <w:rsid w:val="003D6959"/>
    <w:rsid w:val="003E72CA"/>
    <w:rsid w:val="003E73EB"/>
    <w:rsid w:val="003F2A55"/>
    <w:rsid w:val="003F4EF6"/>
    <w:rsid w:val="003F6E5C"/>
    <w:rsid w:val="00450AD0"/>
    <w:rsid w:val="00465678"/>
    <w:rsid w:val="00471B94"/>
    <w:rsid w:val="00481275"/>
    <w:rsid w:val="00482956"/>
    <w:rsid w:val="00491392"/>
    <w:rsid w:val="004A580B"/>
    <w:rsid w:val="004B01EB"/>
    <w:rsid w:val="004B452C"/>
    <w:rsid w:val="004C42F6"/>
    <w:rsid w:val="004D5046"/>
    <w:rsid w:val="004D7F68"/>
    <w:rsid w:val="004E0C16"/>
    <w:rsid w:val="004E39E0"/>
    <w:rsid w:val="004E651D"/>
    <w:rsid w:val="004E7C9B"/>
    <w:rsid w:val="004F0422"/>
    <w:rsid w:val="004F7152"/>
    <w:rsid w:val="00506240"/>
    <w:rsid w:val="005063B5"/>
    <w:rsid w:val="00511885"/>
    <w:rsid w:val="00514C02"/>
    <w:rsid w:val="00516121"/>
    <w:rsid w:val="00527170"/>
    <w:rsid w:val="005363DB"/>
    <w:rsid w:val="00552833"/>
    <w:rsid w:val="0055470C"/>
    <w:rsid w:val="005615ED"/>
    <w:rsid w:val="005804BC"/>
    <w:rsid w:val="00582E46"/>
    <w:rsid w:val="005845B3"/>
    <w:rsid w:val="0058542C"/>
    <w:rsid w:val="00590FF6"/>
    <w:rsid w:val="005922C1"/>
    <w:rsid w:val="0059246E"/>
    <w:rsid w:val="005C1C8B"/>
    <w:rsid w:val="005E5A9E"/>
    <w:rsid w:val="00602830"/>
    <w:rsid w:val="00610E71"/>
    <w:rsid w:val="00624523"/>
    <w:rsid w:val="00635406"/>
    <w:rsid w:val="00646A99"/>
    <w:rsid w:val="00655B7E"/>
    <w:rsid w:val="0065643B"/>
    <w:rsid w:val="00676ED9"/>
    <w:rsid w:val="00684AA4"/>
    <w:rsid w:val="00684EC1"/>
    <w:rsid w:val="006853F8"/>
    <w:rsid w:val="00685682"/>
    <w:rsid w:val="00690A35"/>
    <w:rsid w:val="00690C3F"/>
    <w:rsid w:val="00694EB2"/>
    <w:rsid w:val="006C624C"/>
    <w:rsid w:val="006F091C"/>
    <w:rsid w:val="006F09B5"/>
    <w:rsid w:val="0070169B"/>
    <w:rsid w:val="00705E25"/>
    <w:rsid w:val="00713C7D"/>
    <w:rsid w:val="00716DE4"/>
    <w:rsid w:val="00717ECF"/>
    <w:rsid w:val="0073138A"/>
    <w:rsid w:val="007418D4"/>
    <w:rsid w:val="00742A6A"/>
    <w:rsid w:val="00755728"/>
    <w:rsid w:val="00790A67"/>
    <w:rsid w:val="00795972"/>
    <w:rsid w:val="007B649D"/>
    <w:rsid w:val="007B78D5"/>
    <w:rsid w:val="007C179F"/>
    <w:rsid w:val="007C78DE"/>
    <w:rsid w:val="007D58F1"/>
    <w:rsid w:val="007D6D80"/>
    <w:rsid w:val="00803E6A"/>
    <w:rsid w:val="00810E29"/>
    <w:rsid w:val="00811F8E"/>
    <w:rsid w:val="00813760"/>
    <w:rsid w:val="00817EB6"/>
    <w:rsid w:val="0082044D"/>
    <w:rsid w:val="00822A7E"/>
    <w:rsid w:val="00823663"/>
    <w:rsid w:val="00826925"/>
    <w:rsid w:val="00826B73"/>
    <w:rsid w:val="0085355F"/>
    <w:rsid w:val="00882CD9"/>
    <w:rsid w:val="0088342B"/>
    <w:rsid w:val="00884859"/>
    <w:rsid w:val="00890BE5"/>
    <w:rsid w:val="008A4A62"/>
    <w:rsid w:val="008A5EA2"/>
    <w:rsid w:val="008A67FD"/>
    <w:rsid w:val="008B37C8"/>
    <w:rsid w:val="008B7A56"/>
    <w:rsid w:val="008C3E44"/>
    <w:rsid w:val="008D1B6D"/>
    <w:rsid w:val="008D21EF"/>
    <w:rsid w:val="008D4516"/>
    <w:rsid w:val="008D6E70"/>
    <w:rsid w:val="008E3B3C"/>
    <w:rsid w:val="008F1B34"/>
    <w:rsid w:val="008F63A3"/>
    <w:rsid w:val="0090202A"/>
    <w:rsid w:val="00911F75"/>
    <w:rsid w:val="009309AE"/>
    <w:rsid w:val="00930FB5"/>
    <w:rsid w:val="00940750"/>
    <w:rsid w:val="00941391"/>
    <w:rsid w:val="0095437A"/>
    <w:rsid w:val="00972790"/>
    <w:rsid w:val="00974992"/>
    <w:rsid w:val="009919E6"/>
    <w:rsid w:val="00993EEA"/>
    <w:rsid w:val="009A39AC"/>
    <w:rsid w:val="009A48A4"/>
    <w:rsid w:val="009B0B29"/>
    <w:rsid w:val="009B3F6A"/>
    <w:rsid w:val="009C2BD4"/>
    <w:rsid w:val="009D308B"/>
    <w:rsid w:val="009E4975"/>
    <w:rsid w:val="00A07F5E"/>
    <w:rsid w:val="00A13D90"/>
    <w:rsid w:val="00A420DC"/>
    <w:rsid w:val="00A44725"/>
    <w:rsid w:val="00A555EC"/>
    <w:rsid w:val="00A60353"/>
    <w:rsid w:val="00A62B19"/>
    <w:rsid w:val="00A73528"/>
    <w:rsid w:val="00A769D4"/>
    <w:rsid w:val="00A80611"/>
    <w:rsid w:val="00A861AA"/>
    <w:rsid w:val="00A90333"/>
    <w:rsid w:val="00A935D9"/>
    <w:rsid w:val="00AA3C3A"/>
    <w:rsid w:val="00AC5A98"/>
    <w:rsid w:val="00AC7480"/>
    <w:rsid w:val="00AE367F"/>
    <w:rsid w:val="00AE38DB"/>
    <w:rsid w:val="00AF015C"/>
    <w:rsid w:val="00B03AC2"/>
    <w:rsid w:val="00B13FBC"/>
    <w:rsid w:val="00B33713"/>
    <w:rsid w:val="00B45F86"/>
    <w:rsid w:val="00B4692E"/>
    <w:rsid w:val="00B572BF"/>
    <w:rsid w:val="00B8400F"/>
    <w:rsid w:val="00BB005B"/>
    <w:rsid w:val="00BB4F4E"/>
    <w:rsid w:val="00BC6C66"/>
    <w:rsid w:val="00BC715B"/>
    <w:rsid w:val="00BC766A"/>
    <w:rsid w:val="00C129A6"/>
    <w:rsid w:val="00C24E60"/>
    <w:rsid w:val="00C30E89"/>
    <w:rsid w:val="00C35079"/>
    <w:rsid w:val="00C360A3"/>
    <w:rsid w:val="00C54DEF"/>
    <w:rsid w:val="00C8317F"/>
    <w:rsid w:val="00C83D7C"/>
    <w:rsid w:val="00C91DDB"/>
    <w:rsid w:val="00C97E51"/>
    <w:rsid w:val="00CB59A8"/>
    <w:rsid w:val="00CD08EB"/>
    <w:rsid w:val="00CD5536"/>
    <w:rsid w:val="00CF63C5"/>
    <w:rsid w:val="00CF7CFB"/>
    <w:rsid w:val="00D1518F"/>
    <w:rsid w:val="00D231E7"/>
    <w:rsid w:val="00D26BF9"/>
    <w:rsid w:val="00D730E6"/>
    <w:rsid w:val="00D80960"/>
    <w:rsid w:val="00D93750"/>
    <w:rsid w:val="00DB7614"/>
    <w:rsid w:val="00DB7649"/>
    <w:rsid w:val="00DB768B"/>
    <w:rsid w:val="00DE6AF4"/>
    <w:rsid w:val="00DF42EA"/>
    <w:rsid w:val="00E03D3B"/>
    <w:rsid w:val="00E1193D"/>
    <w:rsid w:val="00E15755"/>
    <w:rsid w:val="00E22561"/>
    <w:rsid w:val="00E24325"/>
    <w:rsid w:val="00E45EC4"/>
    <w:rsid w:val="00E470AF"/>
    <w:rsid w:val="00E61607"/>
    <w:rsid w:val="00E62FFF"/>
    <w:rsid w:val="00E832CF"/>
    <w:rsid w:val="00E92A42"/>
    <w:rsid w:val="00E964A2"/>
    <w:rsid w:val="00EA5BD9"/>
    <w:rsid w:val="00EB6973"/>
    <w:rsid w:val="00EC3EE7"/>
    <w:rsid w:val="00ED36B7"/>
    <w:rsid w:val="00EE228B"/>
    <w:rsid w:val="00EE26FF"/>
    <w:rsid w:val="00EF46E2"/>
    <w:rsid w:val="00F045C9"/>
    <w:rsid w:val="00F0727F"/>
    <w:rsid w:val="00F11886"/>
    <w:rsid w:val="00F14A21"/>
    <w:rsid w:val="00F232BD"/>
    <w:rsid w:val="00F27BB9"/>
    <w:rsid w:val="00F432A7"/>
    <w:rsid w:val="00F46FE2"/>
    <w:rsid w:val="00F517E0"/>
    <w:rsid w:val="00F55217"/>
    <w:rsid w:val="00F61C88"/>
    <w:rsid w:val="00F840B3"/>
    <w:rsid w:val="00F87E78"/>
    <w:rsid w:val="00F95404"/>
    <w:rsid w:val="00FA7161"/>
    <w:rsid w:val="00FC05EF"/>
    <w:rsid w:val="00FC2B90"/>
    <w:rsid w:val="00FD0D1C"/>
    <w:rsid w:val="00FD74DE"/>
    <w:rsid w:val="00FF0C21"/>
    <w:rsid w:val="00FF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605A"/>
    <w:pPr>
      <w:ind w:left="720"/>
      <w:contextualSpacing/>
    </w:pPr>
  </w:style>
  <w:style w:type="paragraph" w:styleId="a4">
    <w:name w:val="Normal (Web)"/>
    <w:basedOn w:val="a"/>
    <w:uiPriority w:val="99"/>
    <w:rsid w:val="003954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643B"/>
    <w:rPr>
      <w:rFonts w:ascii="Times New Roman" w:hAnsi="Times New Roman"/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C7209"/>
    <w:rPr>
      <w:rFonts w:ascii="Times New Roman" w:hAnsi="Times New Roman" w:cs="Times New Roman"/>
      <w:sz w:val="2"/>
    </w:rPr>
  </w:style>
  <w:style w:type="paragraph" w:customStyle="1" w:styleId="a7">
    <w:name w:val="Абзац"/>
    <w:rsid w:val="00010A95"/>
    <w:pPr>
      <w:spacing w:line="360" w:lineRule="auto"/>
      <w:ind w:firstLine="709"/>
    </w:pPr>
    <w:rPr>
      <w:rFonts w:ascii="Times New Roman" w:hAnsi="Times New Roman"/>
      <w:sz w:val="28"/>
      <w:szCs w:val="24"/>
    </w:rPr>
  </w:style>
  <w:style w:type="paragraph" w:customStyle="1" w:styleId="FORMATTEXT">
    <w:name w:val=".FORMATTEXT"/>
    <w:uiPriority w:val="99"/>
    <w:rsid w:val="00010A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097BA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9DF52-D70A-4119-A69A-933214EF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Стержева Ольга Михайловна</dc:creator>
  <cp:keywords/>
  <dc:description/>
  <cp:lastModifiedBy>Администрация</cp:lastModifiedBy>
  <cp:revision>212</cp:revision>
  <cp:lastPrinted>2020-07-27T04:48:00Z</cp:lastPrinted>
  <dcterms:created xsi:type="dcterms:W3CDTF">2014-04-14T05:45:00Z</dcterms:created>
  <dcterms:modified xsi:type="dcterms:W3CDTF">2024-05-17T09:46:00Z</dcterms:modified>
</cp:coreProperties>
</file>